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152" w:rsidRPr="006F6D2B" w:rsidRDefault="00794152" w:rsidP="00794152">
      <w:pPr>
        <w:jc w:val="center"/>
        <w:rPr>
          <w:rFonts w:ascii="Arial" w:hAnsi="Arial" w:cs="Arial"/>
          <w:b/>
          <w:sz w:val="56"/>
          <w:szCs w:val="56"/>
        </w:rPr>
      </w:pPr>
      <w:r w:rsidRPr="006F6D2B">
        <w:rPr>
          <w:rFonts w:ascii="Arial" w:hAnsi="Arial" w:cs="Arial"/>
          <w:b/>
          <w:sz w:val="56"/>
          <w:szCs w:val="56"/>
        </w:rPr>
        <w:t>COMPETENCY STANDARDS</w:t>
      </w:r>
    </w:p>
    <w:p w:rsidR="00794152" w:rsidRDefault="00794152">
      <w:r w:rsidRPr="006F6D2B">
        <w:rPr>
          <w:rFonts w:ascii="Arial" w:hAnsi="Arial" w:cs="Arial"/>
          <w:noProof/>
          <w:sz w:val="56"/>
          <w:szCs w:val="56"/>
        </w:rPr>
        <w:drawing>
          <wp:anchor distT="0" distB="0" distL="114300" distR="114300" simplePos="0" relativeHeight="251658240" behindDoc="1" locked="0" layoutInCell="0" allowOverlap="1">
            <wp:simplePos x="0" y="0"/>
            <wp:positionH relativeFrom="column">
              <wp:posOffset>530225</wp:posOffset>
            </wp:positionH>
            <wp:positionV relativeFrom="paragraph">
              <wp:posOffset>90805</wp:posOffset>
            </wp:positionV>
            <wp:extent cx="5075555" cy="5212080"/>
            <wp:effectExtent l="0" t="0" r="0" b="7620"/>
            <wp:wrapTight wrapText="bothSides">
              <wp:wrapPolygon edited="0">
                <wp:start x="0" y="0"/>
                <wp:lineTo x="0" y="21553"/>
                <wp:lineTo x="21484" y="21553"/>
                <wp:lineTo x="214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18208" t="23422" r="17630" b="30936"/>
                    <a:stretch>
                      <a:fillRect/>
                    </a:stretch>
                  </pic:blipFill>
                  <pic:spPr bwMode="auto">
                    <a:xfrm>
                      <a:off x="0" y="0"/>
                      <a:ext cx="5075555" cy="5212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4152" w:rsidRPr="00794152" w:rsidRDefault="00794152" w:rsidP="00794152"/>
    <w:p w:rsidR="00794152" w:rsidRPr="00794152" w:rsidRDefault="00794152" w:rsidP="00794152"/>
    <w:p w:rsidR="00794152" w:rsidRPr="00794152" w:rsidRDefault="00794152" w:rsidP="00794152"/>
    <w:p w:rsidR="00794152" w:rsidRPr="00794152" w:rsidRDefault="00794152" w:rsidP="00794152"/>
    <w:p w:rsidR="00794152" w:rsidRPr="00794152" w:rsidRDefault="00794152" w:rsidP="00794152"/>
    <w:p w:rsidR="00794152" w:rsidRPr="00794152" w:rsidRDefault="00794152" w:rsidP="00794152"/>
    <w:p w:rsidR="00794152" w:rsidRPr="00794152" w:rsidRDefault="00794152" w:rsidP="00794152"/>
    <w:p w:rsidR="00794152" w:rsidRPr="00794152" w:rsidRDefault="00794152" w:rsidP="00794152"/>
    <w:p w:rsidR="00794152" w:rsidRPr="00794152" w:rsidRDefault="00794152" w:rsidP="00794152"/>
    <w:p w:rsidR="00794152" w:rsidRPr="00794152" w:rsidRDefault="00794152" w:rsidP="00794152"/>
    <w:p w:rsidR="00794152" w:rsidRPr="00794152" w:rsidRDefault="00794152" w:rsidP="00794152"/>
    <w:p w:rsidR="00794152" w:rsidRPr="00794152" w:rsidRDefault="00794152" w:rsidP="00794152"/>
    <w:p w:rsidR="00794152" w:rsidRPr="00794152" w:rsidRDefault="00794152" w:rsidP="00794152"/>
    <w:p w:rsidR="00794152" w:rsidRPr="00794152" w:rsidRDefault="00794152" w:rsidP="00794152"/>
    <w:p w:rsidR="00794152" w:rsidRPr="00794152" w:rsidRDefault="00794152" w:rsidP="00794152"/>
    <w:p w:rsidR="00794152" w:rsidRPr="00794152" w:rsidRDefault="00794152" w:rsidP="00794152"/>
    <w:p w:rsidR="00794152" w:rsidRPr="00794152" w:rsidRDefault="00794152" w:rsidP="00794152"/>
    <w:p w:rsidR="00794152" w:rsidRPr="00794152" w:rsidRDefault="00794152" w:rsidP="00794152"/>
    <w:p w:rsidR="00794152" w:rsidRPr="00794152" w:rsidRDefault="00794152" w:rsidP="00794152"/>
    <w:p w:rsidR="00794152" w:rsidRPr="00794152" w:rsidRDefault="00794152" w:rsidP="00794152"/>
    <w:p w:rsidR="00794152" w:rsidRPr="00794152" w:rsidRDefault="00794152" w:rsidP="00794152"/>
    <w:p w:rsidR="00794152" w:rsidRPr="00794152" w:rsidRDefault="00794152" w:rsidP="00794152"/>
    <w:p w:rsidR="00794152" w:rsidRPr="00794152" w:rsidRDefault="00794152" w:rsidP="00794152"/>
    <w:p w:rsidR="00794152" w:rsidRPr="00794152" w:rsidRDefault="00794152" w:rsidP="00794152"/>
    <w:p w:rsidR="00794152" w:rsidRPr="00794152" w:rsidRDefault="00794152" w:rsidP="00794152"/>
    <w:p w:rsidR="00794152" w:rsidRPr="00794152" w:rsidRDefault="00794152" w:rsidP="00794152"/>
    <w:p w:rsidR="00794152" w:rsidRPr="00794152" w:rsidRDefault="00794152" w:rsidP="00794152"/>
    <w:p w:rsidR="00794152" w:rsidRPr="00794152" w:rsidRDefault="00794152" w:rsidP="00794152"/>
    <w:p w:rsidR="00794152" w:rsidRPr="00794152" w:rsidRDefault="00794152" w:rsidP="00794152"/>
    <w:p w:rsidR="00794152" w:rsidRDefault="00794152" w:rsidP="00794152"/>
    <w:p w:rsidR="00794152" w:rsidRDefault="00794152" w:rsidP="00794152">
      <w:pPr>
        <w:jc w:val="center"/>
        <w:rPr>
          <w:rFonts w:ascii="Arial" w:hAnsi="Arial" w:cs="Arial"/>
          <w:b/>
          <w:sz w:val="52"/>
          <w:szCs w:val="56"/>
        </w:rPr>
      </w:pPr>
      <w:r>
        <w:rPr>
          <w:rFonts w:ascii="Arial" w:hAnsi="Arial" w:cs="Arial"/>
          <w:b/>
          <w:sz w:val="52"/>
          <w:szCs w:val="56"/>
        </w:rPr>
        <w:t>BEEKEEPING LEVEL II</w:t>
      </w:r>
    </w:p>
    <w:p w:rsidR="00794152" w:rsidRDefault="00794152" w:rsidP="00794152">
      <w:pPr>
        <w:jc w:val="center"/>
        <w:rPr>
          <w:b/>
          <w:sz w:val="40"/>
        </w:rPr>
      </w:pPr>
    </w:p>
    <w:p w:rsidR="00794152" w:rsidRDefault="00794152" w:rsidP="00794152">
      <w:pPr>
        <w:jc w:val="center"/>
        <w:rPr>
          <w:b/>
          <w:sz w:val="40"/>
        </w:rPr>
      </w:pPr>
      <w:r>
        <w:rPr>
          <w:b/>
          <w:noProof/>
          <w:sz w:val="40"/>
        </w:rPr>
        <mc:AlternateContent>
          <mc:Choice Requires="wps">
            <w:drawing>
              <wp:anchor distT="0" distB="0" distL="114300" distR="114300" simplePos="0" relativeHeight="251662336" behindDoc="0" locked="0" layoutInCell="1" allowOverlap="1">
                <wp:simplePos x="0" y="0"/>
                <wp:positionH relativeFrom="column">
                  <wp:posOffset>-12669</wp:posOffset>
                </wp:positionH>
                <wp:positionV relativeFrom="paragraph">
                  <wp:posOffset>102868</wp:posOffset>
                </wp:positionV>
                <wp:extent cx="6337269" cy="1018441"/>
                <wp:effectExtent l="0" t="0" r="26035" b="1079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269" cy="1018441"/>
                        </a:xfrm>
                        <a:prstGeom prst="flowChartDocument">
                          <a:avLst/>
                        </a:prstGeom>
                        <a:solidFill>
                          <a:srgbClr val="33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5E574E"/>
                                </a:outerShdw>
                              </a:effectLst>
                            </a14:hiddenEffects>
                          </a:ext>
                        </a:extLst>
                      </wps:spPr>
                      <wps:txbx>
                        <w:txbxContent>
                          <w:p w:rsidR="001B79A9" w:rsidRDefault="001B79A9" w:rsidP="00794152">
                            <w:pPr>
                              <w:jc w:val="center"/>
                              <w:rPr>
                                <w:b/>
                                <w:sz w:val="40"/>
                              </w:rPr>
                            </w:pPr>
                            <w:r>
                              <w:rPr>
                                <w:b/>
                                <w:sz w:val="40"/>
                              </w:rPr>
                              <w:t>AGRICULTURE, FORESTRY AND FISHERY SECTOR</w:t>
                            </w:r>
                          </w:p>
                          <w:p w:rsidR="001B79A9" w:rsidRDefault="001B79A9" w:rsidP="00794152">
                            <w:pPr>
                              <w:jc w:val="center"/>
                            </w:pPr>
                          </w:p>
                        </w:txbxContent>
                      </wps:txbx>
                      <wps:bodyPr rot="0" vert="horz" wrap="square" lIns="91440" tIns="45720" rIns="91440" bIns="45720" anchor="ctr" anchorCtr="0" upright="1">
                        <a:noAutofit/>
                      </wps:bodyPr>
                    </wps:wsp>
                  </a:graphicData>
                </a:graphic>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3" o:spid="_x0000_s1026" type="#_x0000_t114" style="position:absolute;left:0;text-align:left;margin-left:-1pt;margin-top:8.1pt;width:499pt;height:8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" fillcolor="#3cc">
                <v:shadow color="#5e574e"/>
                <v:textbox>
                  <w:txbxContent>
                    <w:p w:rsidR="001B79A9" w:rsidRDefault="001B79A9" w:rsidP="00794152">
                      <w:pPr>
                        <w:jc w:val="center"/>
                        <w:rPr>
                          <w:b/>
                          <w:sz w:val="40"/>
                        </w:rPr>
                      </w:pPr>
                      <w:r>
                        <w:rPr>
                          <w:b/>
                          <w:sz w:val="40"/>
                        </w:rPr>
                        <w:t>AGRICULTURE, FORESTRY AND FISHERY SECTOR</w:t>
                      </w:r>
                    </w:p>
                    <w:p w:rsidR="001B79A9" w:rsidRDefault="001B79A9" w:rsidP="00794152">
                      <w:pPr>
                        <w:jc w:val="center"/>
                      </w:pPr>
                    </w:p>
                  </w:txbxContent>
                </v:textbox>
              </v:shape>
            </w:pict>
          </mc:Fallback>
        </mc:AlternateContent>
      </w:r>
    </w:p>
    <w:p w:rsidR="00794152" w:rsidRPr="006F6D2B" w:rsidRDefault="00794152" w:rsidP="00794152">
      <w:pPr>
        <w:jc w:val="center"/>
        <w:rPr>
          <w:rFonts w:ascii="Arial" w:hAnsi="Arial" w:cs="Arial"/>
          <w:b/>
          <w:sz w:val="52"/>
          <w:szCs w:val="56"/>
        </w:rPr>
      </w:pPr>
    </w:p>
    <w:p w:rsidR="00794152" w:rsidRDefault="00794152" w:rsidP="00794152">
      <w:pPr>
        <w:jc w:val="center"/>
        <w:rPr>
          <w:b/>
          <w:sz w:val="40"/>
        </w:rPr>
      </w:pPr>
    </w:p>
    <w:p w:rsidR="00794152" w:rsidRDefault="00794152" w:rsidP="00794152">
      <w:pPr>
        <w:jc w:val="center"/>
        <w:rPr>
          <w:b/>
          <w:sz w:val="40"/>
        </w:rPr>
      </w:pPr>
    </w:p>
    <w:p w:rsidR="00753A13" w:rsidRDefault="00753A13" w:rsidP="008A5266">
      <w:pPr>
        <w:rPr>
          <w:rFonts w:ascii="Fritz" w:eastAsia="Calibri" w:hAnsi="Fritz"/>
          <w:b/>
          <w:color w:val="0000FF"/>
          <w:sz w:val="30"/>
          <w:szCs w:val="22"/>
        </w:rPr>
      </w:pPr>
    </w:p>
    <w:p w:rsidR="00794152" w:rsidRDefault="00794152" w:rsidP="00794152">
      <w:pPr>
        <w:ind w:left="-180"/>
        <w:jc w:val="center"/>
        <w:rPr>
          <w:rFonts w:ascii="Fritz" w:eastAsia="Calibri" w:hAnsi="Fritz"/>
          <w:b/>
          <w:color w:val="0000FF"/>
          <w:sz w:val="30"/>
          <w:szCs w:val="22"/>
        </w:rPr>
      </w:pPr>
      <w:r w:rsidRPr="00C95878">
        <w:rPr>
          <w:rFonts w:ascii="Fritz" w:eastAsia="Calibri" w:hAnsi="Fritz"/>
          <w:b/>
          <w:color w:val="0000FF"/>
          <w:sz w:val="30"/>
          <w:szCs w:val="22"/>
        </w:rPr>
        <w:t>TECHNICAL EDUCATION AND SKILLS DEVELOPMENT AUTHORITY</w:t>
      </w:r>
    </w:p>
    <w:p w:rsidR="00794152" w:rsidRPr="00794152" w:rsidRDefault="00F51006" w:rsidP="00794152">
      <w:pPr>
        <w:ind w:left="-810"/>
        <w:jc w:val="center"/>
        <w:rPr>
          <w:rFonts w:ascii="Fritz" w:eastAsia="Calibri" w:hAnsi="Fritz"/>
          <w:b/>
          <w:color w:val="0000FF"/>
          <w:sz w:val="30"/>
          <w:szCs w:val="22"/>
        </w:rPr>
      </w:pPr>
      <w:r>
        <w:rPr>
          <w:noProof/>
        </w:rPr>
        <w:drawing>
          <wp:anchor distT="0" distB="0" distL="114300" distR="114300" simplePos="0" relativeHeight="251665408" behindDoc="1" locked="0" layoutInCell="1" allowOverlap="1" wp14:anchorId="360F5682" wp14:editId="05768356">
            <wp:simplePos x="0" y="0"/>
            <wp:positionH relativeFrom="column">
              <wp:posOffset>-57150</wp:posOffset>
            </wp:positionH>
            <wp:positionV relativeFrom="page">
              <wp:posOffset>9305290</wp:posOffset>
            </wp:positionV>
            <wp:extent cx="6505575" cy="557530"/>
            <wp:effectExtent l="0" t="0" r="952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505575" cy="557530"/>
                    </a:xfrm>
                    <a:prstGeom prst="rect">
                      <a:avLst/>
                    </a:prstGeom>
                  </pic:spPr>
                </pic:pic>
              </a:graphicData>
            </a:graphic>
            <wp14:sizeRelH relativeFrom="margin">
              <wp14:pctWidth>0</wp14:pctWidth>
            </wp14:sizeRelH>
          </wp:anchor>
        </w:drawing>
      </w:r>
      <w:r w:rsidR="00794152" w:rsidRPr="00C95878">
        <w:rPr>
          <w:rFonts w:ascii="Calibri" w:eastAsia="Calibri" w:hAnsi="Calibri"/>
          <w:b/>
          <w:snapToGrid w:val="0"/>
          <w:color w:val="000000"/>
          <w:sz w:val="22"/>
          <w:szCs w:val="22"/>
        </w:rPr>
        <w:t>East Service Road, South Luzon Expressway (</w:t>
      </w:r>
      <w:proofErr w:type="spellStart"/>
      <w:r w:rsidR="00794152" w:rsidRPr="00C95878">
        <w:rPr>
          <w:rFonts w:ascii="Calibri" w:eastAsia="Calibri" w:hAnsi="Calibri"/>
          <w:b/>
          <w:snapToGrid w:val="0"/>
          <w:color w:val="000000"/>
          <w:sz w:val="22"/>
          <w:szCs w:val="22"/>
        </w:rPr>
        <w:t>SLEx</w:t>
      </w:r>
      <w:proofErr w:type="spellEnd"/>
      <w:r w:rsidR="00794152" w:rsidRPr="00C95878">
        <w:rPr>
          <w:rFonts w:ascii="Calibri" w:eastAsia="Calibri" w:hAnsi="Calibri"/>
          <w:b/>
          <w:snapToGrid w:val="0"/>
          <w:color w:val="000000"/>
          <w:sz w:val="22"/>
          <w:szCs w:val="22"/>
        </w:rPr>
        <w:t xml:space="preserve">), Fort </w:t>
      </w:r>
      <w:proofErr w:type="spellStart"/>
      <w:r w:rsidR="00794152" w:rsidRPr="00C95878">
        <w:rPr>
          <w:rFonts w:ascii="Calibri" w:eastAsia="Calibri" w:hAnsi="Calibri"/>
          <w:b/>
          <w:snapToGrid w:val="0"/>
          <w:color w:val="000000"/>
          <w:sz w:val="22"/>
          <w:szCs w:val="22"/>
        </w:rPr>
        <w:t>Bonifacio</w:t>
      </w:r>
      <w:proofErr w:type="spellEnd"/>
      <w:r w:rsidR="00794152" w:rsidRPr="00C95878">
        <w:rPr>
          <w:rFonts w:ascii="Calibri" w:eastAsia="Calibri" w:hAnsi="Calibri"/>
          <w:b/>
          <w:snapToGrid w:val="0"/>
          <w:color w:val="000000"/>
          <w:sz w:val="22"/>
          <w:szCs w:val="22"/>
        </w:rPr>
        <w:t xml:space="preserve">, </w:t>
      </w:r>
      <w:proofErr w:type="spellStart"/>
      <w:r w:rsidR="00794152" w:rsidRPr="00C95878">
        <w:rPr>
          <w:rFonts w:ascii="Calibri" w:eastAsia="Calibri" w:hAnsi="Calibri"/>
          <w:b/>
          <w:snapToGrid w:val="0"/>
          <w:color w:val="000000"/>
          <w:sz w:val="22"/>
          <w:szCs w:val="22"/>
        </w:rPr>
        <w:t>Taguig</w:t>
      </w:r>
      <w:proofErr w:type="spellEnd"/>
      <w:r w:rsidR="00794152" w:rsidRPr="00C95878">
        <w:rPr>
          <w:rFonts w:ascii="Calibri" w:eastAsia="Calibri" w:hAnsi="Calibri"/>
          <w:b/>
          <w:snapToGrid w:val="0"/>
          <w:color w:val="000000"/>
          <w:sz w:val="22"/>
          <w:szCs w:val="22"/>
        </w:rPr>
        <w:t xml:space="preserve"> City, Metro Manila</w:t>
      </w:r>
    </w:p>
    <w:p w:rsidR="00753A13" w:rsidRDefault="00753A13" w:rsidP="00753A13">
      <w:pPr>
        <w:jc w:val="center"/>
        <w:rPr>
          <w:rFonts w:ascii="Arial" w:hAnsi="Arial" w:cs="Arial"/>
          <w:b/>
          <w:sz w:val="28"/>
        </w:rPr>
      </w:pPr>
    </w:p>
    <w:p w:rsidR="00753A13" w:rsidRPr="00F10354" w:rsidRDefault="00753A13" w:rsidP="00753A13">
      <w:pPr>
        <w:jc w:val="center"/>
        <w:rPr>
          <w:rFonts w:ascii="Arial" w:hAnsi="Arial" w:cs="Arial"/>
          <w:b/>
          <w:sz w:val="36"/>
        </w:rPr>
      </w:pPr>
      <w:r w:rsidRPr="00F10354">
        <w:rPr>
          <w:rFonts w:ascii="Arial" w:hAnsi="Arial" w:cs="Arial"/>
          <w:b/>
          <w:sz w:val="28"/>
        </w:rPr>
        <w:t>TABLE</w:t>
      </w:r>
      <w:r w:rsidRPr="00F10354">
        <w:rPr>
          <w:rFonts w:ascii="Arial" w:hAnsi="Arial" w:cs="Arial"/>
          <w:b/>
          <w:i/>
          <w:sz w:val="28"/>
        </w:rPr>
        <w:t xml:space="preserve"> </w:t>
      </w:r>
      <w:r w:rsidRPr="00F10354">
        <w:rPr>
          <w:rFonts w:ascii="Arial" w:hAnsi="Arial" w:cs="Arial"/>
          <w:b/>
          <w:sz w:val="28"/>
        </w:rPr>
        <w:t>OF CONTENTS</w:t>
      </w:r>
    </w:p>
    <w:p w:rsidR="00753A13" w:rsidRPr="00E542B5" w:rsidRDefault="00753A13" w:rsidP="00753A13">
      <w:pPr>
        <w:spacing w:after="200" w:line="276" w:lineRule="auto"/>
        <w:jc w:val="center"/>
        <w:rPr>
          <w:rFonts w:ascii="Arial" w:eastAsia="Calibri" w:hAnsi="Arial" w:cs="Arial"/>
          <w:b/>
        </w:rPr>
      </w:pPr>
      <w:r>
        <w:rPr>
          <w:rFonts w:ascii="Arial" w:eastAsia="Calibri" w:hAnsi="Arial" w:cs="Arial"/>
          <w:b/>
        </w:rPr>
        <w:t>AGRICULTURE, FORESTRY AND FISHERY SECTOR</w:t>
      </w:r>
    </w:p>
    <w:p w:rsidR="00753A13" w:rsidRPr="00F10354" w:rsidRDefault="00753A13" w:rsidP="00753A13">
      <w:pPr>
        <w:spacing w:after="200" w:line="276" w:lineRule="auto"/>
        <w:jc w:val="center"/>
        <w:rPr>
          <w:rFonts w:ascii="Arial" w:eastAsia="Calibri" w:hAnsi="Arial" w:cs="Arial"/>
          <w:b/>
          <w:sz w:val="28"/>
        </w:rPr>
      </w:pPr>
      <w:r>
        <w:rPr>
          <w:rFonts w:ascii="Arial" w:eastAsia="Calibri" w:hAnsi="Arial" w:cs="Arial"/>
          <w:b/>
          <w:sz w:val="28"/>
        </w:rPr>
        <w:t>BEEKEEPING LEVEL II</w:t>
      </w:r>
    </w:p>
    <w:tbl>
      <w:tblPr>
        <w:tblW w:w="930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1"/>
        <w:gridCol w:w="1031"/>
      </w:tblGrid>
      <w:tr w:rsidR="00753A13" w:rsidRPr="000C55BA" w:rsidTr="00753A13">
        <w:trPr>
          <w:trHeight w:val="776"/>
        </w:trPr>
        <w:tc>
          <w:tcPr>
            <w:tcW w:w="8271" w:type="dxa"/>
            <w:vAlign w:val="bottom"/>
          </w:tcPr>
          <w:p w:rsidR="00753A13" w:rsidRPr="000C55BA" w:rsidRDefault="00753A13" w:rsidP="00753A13">
            <w:pPr>
              <w:jc w:val="center"/>
              <w:rPr>
                <w:rFonts w:ascii="Arial" w:hAnsi="Arial" w:cs="Arial"/>
                <w:b/>
              </w:rPr>
            </w:pPr>
          </w:p>
        </w:tc>
        <w:tc>
          <w:tcPr>
            <w:tcW w:w="1031" w:type="dxa"/>
            <w:vAlign w:val="bottom"/>
          </w:tcPr>
          <w:p w:rsidR="00753A13" w:rsidRPr="000C55BA" w:rsidRDefault="00753A13" w:rsidP="00753A13">
            <w:pPr>
              <w:jc w:val="center"/>
              <w:rPr>
                <w:rFonts w:ascii="Arial" w:hAnsi="Arial" w:cs="Arial"/>
                <w:b/>
              </w:rPr>
            </w:pPr>
            <w:r w:rsidRPr="000C55BA">
              <w:rPr>
                <w:rFonts w:ascii="Arial" w:hAnsi="Arial" w:cs="Arial"/>
                <w:b/>
              </w:rPr>
              <w:t>Page No.</w:t>
            </w:r>
          </w:p>
        </w:tc>
      </w:tr>
      <w:tr w:rsidR="00753A13" w:rsidRPr="000C55BA" w:rsidTr="00753A13">
        <w:trPr>
          <w:trHeight w:val="409"/>
        </w:trPr>
        <w:tc>
          <w:tcPr>
            <w:tcW w:w="8271" w:type="dxa"/>
          </w:tcPr>
          <w:p w:rsidR="00753A13" w:rsidRPr="000C55BA" w:rsidRDefault="00753A13" w:rsidP="00753A13">
            <w:pPr>
              <w:rPr>
                <w:rFonts w:ascii="Arial" w:hAnsi="Arial" w:cs="Arial"/>
                <w:b/>
              </w:rPr>
            </w:pPr>
            <w:r w:rsidRPr="000C55BA">
              <w:rPr>
                <w:rFonts w:ascii="Arial" w:hAnsi="Arial" w:cs="Arial"/>
                <w:b/>
              </w:rPr>
              <w:t xml:space="preserve">SECTION 1   </w:t>
            </w:r>
            <w:r>
              <w:rPr>
                <w:rFonts w:ascii="Arial" w:hAnsi="Arial" w:cs="Arial"/>
                <w:b/>
              </w:rPr>
              <w:t>BEEKEEPING LEVEL II</w:t>
            </w:r>
          </w:p>
        </w:tc>
        <w:tc>
          <w:tcPr>
            <w:tcW w:w="1031" w:type="dxa"/>
          </w:tcPr>
          <w:p w:rsidR="00753A13" w:rsidRPr="000C55BA" w:rsidRDefault="00F92DE3" w:rsidP="00753A13">
            <w:pPr>
              <w:jc w:val="center"/>
              <w:rPr>
                <w:rFonts w:ascii="Arial" w:hAnsi="Arial" w:cs="Arial"/>
                <w:b/>
              </w:rPr>
            </w:pPr>
            <w:r>
              <w:rPr>
                <w:rFonts w:ascii="Arial" w:hAnsi="Arial" w:cs="Arial"/>
                <w:b/>
              </w:rPr>
              <w:t>1</w:t>
            </w:r>
          </w:p>
        </w:tc>
      </w:tr>
      <w:tr w:rsidR="00753A13" w:rsidRPr="000C55BA" w:rsidTr="00753A13">
        <w:trPr>
          <w:trHeight w:val="819"/>
        </w:trPr>
        <w:tc>
          <w:tcPr>
            <w:tcW w:w="8271" w:type="dxa"/>
          </w:tcPr>
          <w:p w:rsidR="00753A13" w:rsidRPr="00F10354" w:rsidRDefault="00753A13" w:rsidP="00753A13">
            <w:pPr>
              <w:pStyle w:val="Heading8"/>
              <w:rPr>
                <w:rFonts w:ascii="Arial" w:eastAsia="Calibri" w:hAnsi="Arial" w:cs="Arial"/>
                <w:b/>
                <w:i w:val="0"/>
              </w:rPr>
            </w:pPr>
            <w:r w:rsidRPr="00F10354">
              <w:rPr>
                <w:rFonts w:ascii="Arial" w:eastAsia="Calibri" w:hAnsi="Arial" w:cs="Arial"/>
                <w:b/>
                <w:i w:val="0"/>
              </w:rPr>
              <w:t>SECTION 2   COMPETENCY STANDARDS</w:t>
            </w:r>
          </w:p>
        </w:tc>
        <w:tc>
          <w:tcPr>
            <w:tcW w:w="1031" w:type="dxa"/>
            <w:vAlign w:val="center"/>
          </w:tcPr>
          <w:p w:rsidR="00753A13" w:rsidRPr="000C55BA" w:rsidRDefault="00F92DE3" w:rsidP="00753A13">
            <w:pPr>
              <w:jc w:val="center"/>
              <w:rPr>
                <w:rFonts w:ascii="Arial" w:hAnsi="Arial" w:cs="Arial"/>
                <w:b/>
              </w:rPr>
            </w:pPr>
            <w:r>
              <w:rPr>
                <w:rFonts w:ascii="Arial" w:hAnsi="Arial" w:cs="Arial"/>
                <w:b/>
              </w:rPr>
              <w:t>2-7</w:t>
            </w:r>
            <w:r w:rsidR="00A916E9">
              <w:rPr>
                <w:rFonts w:ascii="Arial" w:hAnsi="Arial" w:cs="Arial"/>
                <w:b/>
              </w:rPr>
              <w:t>1</w:t>
            </w:r>
          </w:p>
        </w:tc>
      </w:tr>
      <w:tr w:rsidR="00753A13" w:rsidRPr="000C55BA" w:rsidTr="00F92DE3">
        <w:trPr>
          <w:trHeight w:val="1251"/>
        </w:trPr>
        <w:tc>
          <w:tcPr>
            <w:tcW w:w="8271" w:type="dxa"/>
          </w:tcPr>
          <w:p w:rsidR="00753A13" w:rsidRPr="000C55BA" w:rsidRDefault="00753A13" w:rsidP="00753A13">
            <w:pPr>
              <w:numPr>
                <w:ilvl w:val="0"/>
                <w:numId w:val="1"/>
              </w:numPr>
              <w:tabs>
                <w:tab w:val="left" w:pos="-6498"/>
                <w:tab w:val="right" w:pos="1692"/>
              </w:tabs>
              <w:ind w:left="1800" w:right="-1818"/>
              <w:rPr>
                <w:rFonts w:ascii="Arial" w:hAnsi="Arial" w:cs="Arial"/>
              </w:rPr>
            </w:pPr>
            <w:r w:rsidRPr="000C55BA">
              <w:rPr>
                <w:rFonts w:ascii="Arial" w:hAnsi="Arial" w:cs="Arial"/>
              </w:rPr>
              <w:t>Basic Competencies</w:t>
            </w:r>
          </w:p>
          <w:p w:rsidR="00753A13" w:rsidRPr="000C55BA" w:rsidRDefault="00753A13" w:rsidP="00753A13">
            <w:pPr>
              <w:numPr>
                <w:ilvl w:val="0"/>
                <w:numId w:val="1"/>
              </w:numPr>
              <w:tabs>
                <w:tab w:val="left" w:pos="-6498"/>
                <w:tab w:val="right" w:pos="1692"/>
              </w:tabs>
              <w:ind w:left="1800" w:right="-1818"/>
              <w:rPr>
                <w:rFonts w:ascii="Arial" w:hAnsi="Arial" w:cs="Arial"/>
              </w:rPr>
            </w:pPr>
            <w:r w:rsidRPr="000C55BA">
              <w:rPr>
                <w:rFonts w:ascii="Arial" w:hAnsi="Arial" w:cs="Arial"/>
              </w:rPr>
              <w:t>Common Competencies</w:t>
            </w:r>
          </w:p>
          <w:p w:rsidR="00753A13" w:rsidRPr="000C55BA" w:rsidRDefault="00753A13" w:rsidP="00753A13">
            <w:pPr>
              <w:numPr>
                <w:ilvl w:val="0"/>
                <w:numId w:val="1"/>
              </w:numPr>
              <w:tabs>
                <w:tab w:val="left" w:pos="-6498"/>
                <w:tab w:val="right" w:pos="1692"/>
              </w:tabs>
              <w:ind w:left="1800" w:right="-1818"/>
              <w:rPr>
                <w:rFonts w:ascii="Arial" w:hAnsi="Arial" w:cs="Arial"/>
                <w:b/>
              </w:rPr>
            </w:pPr>
            <w:r w:rsidRPr="000C55BA">
              <w:rPr>
                <w:rFonts w:ascii="Arial" w:hAnsi="Arial" w:cs="Arial"/>
              </w:rPr>
              <w:t>Core Competencies</w:t>
            </w:r>
          </w:p>
        </w:tc>
        <w:tc>
          <w:tcPr>
            <w:tcW w:w="1031" w:type="dxa"/>
          </w:tcPr>
          <w:p w:rsidR="00F92DE3" w:rsidRDefault="00E5058A" w:rsidP="00F92DE3">
            <w:pPr>
              <w:pStyle w:val="MediumGrid21"/>
              <w:jc w:val="center"/>
              <w:rPr>
                <w:rFonts w:ascii="Arial" w:hAnsi="Arial" w:cs="Arial"/>
                <w:szCs w:val="24"/>
              </w:rPr>
            </w:pPr>
            <w:r>
              <w:rPr>
                <w:rFonts w:ascii="Arial" w:hAnsi="Arial" w:cs="Arial"/>
                <w:szCs w:val="24"/>
              </w:rPr>
              <w:t>2-39</w:t>
            </w:r>
          </w:p>
          <w:p w:rsidR="00F92DE3" w:rsidRDefault="00E5058A" w:rsidP="00F92DE3">
            <w:pPr>
              <w:pStyle w:val="MediumGrid21"/>
              <w:jc w:val="center"/>
              <w:rPr>
                <w:rFonts w:ascii="Arial" w:hAnsi="Arial" w:cs="Arial"/>
                <w:szCs w:val="24"/>
              </w:rPr>
            </w:pPr>
            <w:r>
              <w:rPr>
                <w:rFonts w:ascii="Arial" w:hAnsi="Arial" w:cs="Arial"/>
                <w:szCs w:val="24"/>
              </w:rPr>
              <w:t>40</w:t>
            </w:r>
            <w:r w:rsidR="00F92DE3">
              <w:rPr>
                <w:rFonts w:ascii="Arial" w:hAnsi="Arial" w:cs="Arial"/>
                <w:szCs w:val="24"/>
              </w:rPr>
              <w:t>-</w:t>
            </w:r>
            <w:r>
              <w:rPr>
                <w:rFonts w:ascii="Arial" w:hAnsi="Arial" w:cs="Arial"/>
                <w:szCs w:val="24"/>
              </w:rPr>
              <w:t>49</w:t>
            </w:r>
          </w:p>
          <w:p w:rsidR="00753A13" w:rsidRPr="00F92DE3" w:rsidRDefault="00E5058A" w:rsidP="00E5058A">
            <w:pPr>
              <w:pStyle w:val="MediumGrid21"/>
              <w:rPr>
                <w:rFonts w:ascii="Arial" w:hAnsi="Arial" w:cs="Arial"/>
                <w:sz w:val="24"/>
                <w:szCs w:val="24"/>
              </w:rPr>
            </w:pPr>
            <w:r>
              <w:rPr>
                <w:rFonts w:ascii="Arial" w:hAnsi="Arial" w:cs="Arial"/>
                <w:szCs w:val="24"/>
              </w:rPr>
              <w:t xml:space="preserve">  50</w:t>
            </w:r>
            <w:r w:rsidR="00F92DE3">
              <w:rPr>
                <w:rFonts w:ascii="Arial" w:hAnsi="Arial" w:cs="Arial"/>
                <w:szCs w:val="24"/>
              </w:rPr>
              <w:t>-</w:t>
            </w:r>
            <w:r w:rsidR="00A916E9">
              <w:rPr>
                <w:rFonts w:ascii="Arial" w:hAnsi="Arial" w:cs="Arial"/>
                <w:szCs w:val="24"/>
              </w:rPr>
              <w:t>71</w:t>
            </w:r>
          </w:p>
        </w:tc>
      </w:tr>
      <w:tr w:rsidR="00753A13" w:rsidRPr="000C55BA" w:rsidTr="00753A13">
        <w:trPr>
          <w:trHeight w:val="388"/>
        </w:trPr>
        <w:tc>
          <w:tcPr>
            <w:tcW w:w="8271" w:type="dxa"/>
          </w:tcPr>
          <w:p w:rsidR="00753A13" w:rsidRPr="000C55BA" w:rsidRDefault="00753A13" w:rsidP="00753A13">
            <w:pPr>
              <w:rPr>
                <w:rFonts w:ascii="Arial" w:hAnsi="Arial" w:cs="Arial"/>
              </w:rPr>
            </w:pPr>
            <w:r w:rsidRPr="000C55BA">
              <w:rPr>
                <w:rFonts w:ascii="Arial" w:hAnsi="Arial" w:cs="Arial"/>
                <w:b/>
              </w:rPr>
              <w:t>SECTION 3   TRAINING ARRANGEMENT</w:t>
            </w:r>
            <w:r>
              <w:rPr>
                <w:rFonts w:ascii="Arial" w:hAnsi="Arial" w:cs="Arial"/>
                <w:b/>
              </w:rPr>
              <w:t>S</w:t>
            </w:r>
          </w:p>
        </w:tc>
        <w:tc>
          <w:tcPr>
            <w:tcW w:w="1031" w:type="dxa"/>
          </w:tcPr>
          <w:p w:rsidR="00753A13" w:rsidRPr="000C55BA" w:rsidRDefault="00A916E9" w:rsidP="00753A13">
            <w:pPr>
              <w:pStyle w:val="ListParagraph1"/>
              <w:ind w:left="360"/>
              <w:jc w:val="center"/>
              <w:rPr>
                <w:rFonts w:cs="Arial"/>
                <w:b/>
                <w:sz w:val="24"/>
                <w:szCs w:val="24"/>
              </w:rPr>
            </w:pPr>
            <w:r>
              <w:rPr>
                <w:rFonts w:cs="Arial"/>
                <w:b/>
                <w:sz w:val="24"/>
                <w:szCs w:val="24"/>
              </w:rPr>
              <w:t>72</w:t>
            </w:r>
          </w:p>
        </w:tc>
      </w:tr>
      <w:tr w:rsidR="00753A13" w:rsidRPr="000C55BA" w:rsidTr="00753A13">
        <w:trPr>
          <w:trHeight w:val="388"/>
        </w:trPr>
        <w:tc>
          <w:tcPr>
            <w:tcW w:w="8271" w:type="dxa"/>
          </w:tcPr>
          <w:p w:rsidR="00753A13" w:rsidRPr="000C55BA" w:rsidRDefault="00753A13" w:rsidP="00753A13">
            <w:pPr>
              <w:pStyle w:val="ListParagraph1"/>
              <w:ind w:left="1596" w:hanging="444"/>
              <w:rPr>
                <w:rFonts w:cs="Arial"/>
                <w:b/>
                <w:sz w:val="24"/>
                <w:szCs w:val="24"/>
              </w:rPr>
            </w:pPr>
            <w:r w:rsidRPr="000C55BA">
              <w:rPr>
                <w:rFonts w:cs="Arial"/>
                <w:b/>
                <w:sz w:val="24"/>
                <w:szCs w:val="24"/>
              </w:rPr>
              <w:t>3.</w:t>
            </w:r>
            <w:r>
              <w:rPr>
                <w:rFonts w:cs="Arial"/>
                <w:b/>
                <w:sz w:val="24"/>
                <w:szCs w:val="24"/>
              </w:rPr>
              <w:t>1</w:t>
            </w:r>
            <w:r w:rsidRPr="000C55BA">
              <w:rPr>
                <w:rFonts w:cs="Arial"/>
                <w:b/>
                <w:sz w:val="24"/>
                <w:szCs w:val="24"/>
              </w:rPr>
              <w:tab/>
              <w:t>Trainee Entry Requirements</w:t>
            </w:r>
          </w:p>
        </w:tc>
        <w:tc>
          <w:tcPr>
            <w:tcW w:w="1031" w:type="dxa"/>
          </w:tcPr>
          <w:p w:rsidR="00753A13" w:rsidRPr="000C55BA" w:rsidRDefault="00753A13" w:rsidP="00753A13">
            <w:pPr>
              <w:jc w:val="center"/>
              <w:rPr>
                <w:rFonts w:ascii="Arial" w:hAnsi="Arial" w:cs="Arial"/>
              </w:rPr>
            </w:pPr>
          </w:p>
        </w:tc>
      </w:tr>
      <w:tr w:rsidR="00753A13" w:rsidRPr="000C55BA" w:rsidTr="00753A13">
        <w:trPr>
          <w:trHeight w:val="388"/>
        </w:trPr>
        <w:tc>
          <w:tcPr>
            <w:tcW w:w="8271" w:type="dxa"/>
          </w:tcPr>
          <w:p w:rsidR="00753A13" w:rsidRPr="000C55BA" w:rsidRDefault="00753A13" w:rsidP="00753A13">
            <w:pPr>
              <w:pStyle w:val="ListParagraph1"/>
              <w:ind w:left="1152" w:firstLine="0"/>
              <w:contextualSpacing/>
              <w:rPr>
                <w:rFonts w:cs="Arial"/>
                <w:b/>
                <w:sz w:val="24"/>
                <w:szCs w:val="24"/>
              </w:rPr>
            </w:pPr>
            <w:r>
              <w:rPr>
                <w:rFonts w:cs="Arial"/>
                <w:b/>
                <w:sz w:val="24"/>
                <w:szCs w:val="24"/>
              </w:rPr>
              <w:t xml:space="preserve">3.2 </w:t>
            </w:r>
            <w:r w:rsidRPr="000C55BA">
              <w:rPr>
                <w:rFonts w:cs="Arial"/>
                <w:b/>
                <w:sz w:val="24"/>
                <w:szCs w:val="24"/>
              </w:rPr>
              <w:t>Trainers’ Qualifications</w:t>
            </w:r>
          </w:p>
        </w:tc>
        <w:tc>
          <w:tcPr>
            <w:tcW w:w="1031" w:type="dxa"/>
          </w:tcPr>
          <w:p w:rsidR="00753A13" w:rsidRPr="000C55BA" w:rsidRDefault="00753A13" w:rsidP="00753A13">
            <w:pPr>
              <w:jc w:val="center"/>
              <w:rPr>
                <w:rFonts w:ascii="Arial" w:hAnsi="Arial" w:cs="Arial"/>
              </w:rPr>
            </w:pPr>
          </w:p>
        </w:tc>
      </w:tr>
      <w:tr w:rsidR="00893C64" w:rsidRPr="000C55BA" w:rsidTr="00753A13">
        <w:trPr>
          <w:trHeight w:val="388"/>
        </w:trPr>
        <w:tc>
          <w:tcPr>
            <w:tcW w:w="8271" w:type="dxa"/>
          </w:tcPr>
          <w:p w:rsidR="00893C64" w:rsidRPr="00893C64" w:rsidRDefault="00893C64" w:rsidP="00753A13">
            <w:pPr>
              <w:rPr>
                <w:rFonts w:ascii="Arial" w:hAnsi="Arial" w:cs="Arial"/>
                <w:b/>
              </w:rPr>
            </w:pPr>
            <w:r w:rsidRPr="00893C64">
              <w:rPr>
                <w:rFonts w:ascii="Arial" w:hAnsi="Arial" w:cs="Arial"/>
                <w:b/>
              </w:rPr>
              <w:t>GLOSSARY OF TERMS</w:t>
            </w:r>
          </w:p>
        </w:tc>
        <w:tc>
          <w:tcPr>
            <w:tcW w:w="1031" w:type="dxa"/>
          </w:tcPr>
          <w:p w:rsidR="00893C64" w:rsidRDefault="00893C64" w:rsidP="00753A13">
            <w:pPr>
              <w:jc w:val="center"/>
              <w:rPr>
                <w:rFonts w:ascii="Arial" w:hAnsi="Arial" w:cs="Arial"/>
                <w:b/>
              </w:rPr>
            </w:pPr>
            <w:r>
              <w:rPr>
                <w:rFonts w:ascii="Arial" w:hAnsi="Arial" w:cs="Arial"/>
                <w:b/>
              </w:rPr>
              <w:t>73</w:t>
            </w:r>
          </w:p>
        </w:tc>
      </w:tr>
      <w:tr w:rsidR="00753A13" w:rsidRPr="000C55BA" w:rsidTr="00753A13">
        <w:trPr>
          <w:trHeight w:val="388"/>
        </w:trPr>
        <w:tc>
          <w:tcPr>
            <w:tcW w:w="8271" w:type="dxa"/>
          </w:tcPr>
          <w:p w:rsidR="00753A13" w:rsidRPr="000C55BA" w:rsidRDefault="00753A13" w:rsidP="00753A13">
            <w:pPr>
              <w:rPr>
                <w:rFonts w:ascii="Arial" w:hAnsi="Arial" w:cs="Arial"/>
                <w:b/>
              </w:rPr>
            </w:pPr>
            <w:r w:rsidRPr="000C55BA">
              <w:rPr>
                <w:rFonts w:ascii="Arial" w:hAnsi="Arial" w:cs="Arial"/>
                <w:b/>
              </w:rPr>
              <w:t>ACKNOWLEDGEMENTS</w:t>
            </w:r>
          </w:p>
        </w:tc>
        <w:tc>
          <w:tcPr>
            <w:tcW w:w="1031" w:type="dxa"/>
          </w:tcPr>
          <w:p w:rsidR="00753A13" w:rsidRPr="007E7FF1" w:rsidRDefault="00F92DE3" w:rsidP="00893C64">
            <w:pPr>
              <w:jc w:val="center"/>
              <w:rPr>
                <w:rFonts w:ascii="Arial" w:hAnsi="Arial" w:cs="Arial"/>
                <w:b/>
              </w:rPr>
            </w:pPr>
            <w:r>
              <w:rPr>
                <w:rFonts w:ascii="Arial" w:hAnsi="Arial" w:cs="Arial"/>
                <w:b/>
              </w:rPr>
              <w:t>7</w:t>
            </w:r>
            <w:r w:rsidR="00893C64">
              <w:rPr>
                <w:rFonts w:ascii="Arial" w:hAnsi="Arial" w:cs="Arial"/>
                <w:b/>
              </w:rPr>
              <w:t>4</w:t>
            </w:r>
          </w:p>
        </w:tc>
      </w:tr>
    </w:tbl>
    <w:p w:rsidR="00794152" w:rsidRDefault="00794152" w:rsidP="00794152">
      <w:pPr>
        <w:jc w:val="center"/>
        <w:rPr>
          <w:b/>
          <w:sz w:val="40"/>
        </w:rPr>
      </w:pPr>
    </w:p>
    <w:p w:rsidR="00794152" w:rsidRDefault="00794152" w:rsidP="00794152">
      <w:pPr>
        <w:jc w:val="center"/>
        <w:rPr>
          <w:b/>
          <w:sz w:val="40"/>
        </w:rPr>
      </w:pPr>
    </w:p>
    <w:p w:rsidR="00794152" w:rsidRDefault="00794152" w:rsidP="00794152">
      <w:pPr>
        <w:jc w:val="center"/>
        <w:rPr>
          <w:b/>
          <w:sz w:val="40"/>
        </w:rPr>
      </w:pPr>
    </w:p>
    <w:p w:rsidR="00794152" w:rsidRDefault="00794152" w:rsidP="00794152">
      <w:pPr>
        <w:jc w:val="center"/>
        <w:rPr>
          <w:rFonts w:ascii="Arial" w:hAnsi="Arial" w:cs="Arial"/>
          <w:b/>
          <w:sz w:val="52"/>
          <w:szCs w:val="56"/>
        </w:rPr>
      </w:pPr>
      <w:r>
        <w:rPr>
          <w:rFonts w:ascii="Arial" w:hAnsi="Arial" w:cs="Arial"/>
          <w:b/>
          <w:noProof/>
          <w:sz w:val="52"/>
          <w:szCs w:val="56"/>
        </w:rPr>
        <mc:AlternateContent>
          <mc:Choice Requires="wpg">
            <w:drawing>
              <wp:anchor distT="0" distB="0" distL="114300" distR="114300" simplePos="0" relativeHeight="251659264" behindDoc="0" locked="0" layoutInCell="0" allowOverlap="1">
                <wp:simplePos x="0" y="0"/>
                <wp:positionH relativeFrom="column">
                  <wp:posOffset>626110</wp:posOffset>
                </wp:positionH>
                <wp:positionV relativeFrom="paragraph">
                  <wp:posOffset>7745730</wp:posOffset>
                </wp:positionV>
                <wp:extent cx="6337300" cy="1018540"/>
                <wp:effectExtent l="6985" t="6350" r="8890" b="133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300" cy="1018540"/>
                          <a:chOff x="1368" y="14278"/>
                          <a:chExt cx="9000" cy="1418"/>
                        </a:xfrm>
                      </wpg:grpSpPr>
                      <wps:wsp>
                        <wps:cNvPr id="3" name="AutoShape 4"/>
                        <wps:cNvSpPr>
                          <a:spLocks noChangeArrowheads="1"/>
                        </wps:cNvSpPr>
                        <wps:spPr bwMode="auto">
                          <a:xfrm>
                            <a:off x="1368" y="14278"/>
                            <a:ext cx="9000" cy="1418"/>
                          </a:xfrm>
                          <a:prstGeom prst="flowChartDocument">
                            <a:avLst/>
                          </a:prstGeom>
                          <a:solidFill>
                            <a:srgbClr val="33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5E574E"/>
                                  </a:outerShdw>
                                </a:effectLst>
                              </a14:hiddenEffects>
                            </a:ext>
                          </a:extLst>
                        </wps:spPr>
                        <wps:bodyPr rot="0" vert="horz" wrap="square" lIns="91440" tIns="45720" rIns="91440" bIns="45720" anchor="ctr" anchorCtr="0" upright="1">
                          <a:noAutofit/>
                        </wps:bodyPr>
                      </wps:wsp>
                      <wps:wsp>
                        <wps:cNvPr id="4" name="Text Box 5"/>
                        <wps:cNvSpPr txBox="1">
                          <a:spLocks noChangeArrowheads="1"/>
                        </wps:cNvSpPr>
                        <wps:spPr bwMode="auto">
                          <a:xfrm>
                            <a:off x="1440" y="14400"/>
                            <a:ext cx="8784" cy="1152"/>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txbx>
                          <w:txbxContent>
                            <w:p w:rsidR="001B79A9" w:rsidRDefault="001B79A9" w:rsidP="00794152">
                              <w:pPr>
                                <w:jc w:val="center"/>
                                <w:rPr>
                                  <w:b/>
                                  <w:sz w:val="40"/>
                                </w:rPr>
                              </w:pPr>
                              <w:r>
                                <w:rPr>
                                  <w:b/>
                                  <w:sz w:val="40"/>
                                </w:rPr>
                                <w:t>AGRICULTURE, FORESTRY AND FISHERY SECTOR</w:t>
                              </w:r>
                            </w:p>
                            <w:p w:rsidR="001B79A9" w:rsidRPr="00A469E5" w:rsidRDefault="001B79A9" w:rsidP="00794152">
                              <w:pPr>
                                <w:spacing w:before="240"/>
                                <w:jc w:val="center"/>
                                <w:rPr>
                                  <w:rFonts w:ascii="Arial Rounded MT Bold" w:hAnsi="Arial Rounded MT Bold"/>
                                  <w:b/>
                                  <w:sz w:val="4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left:0;text-align:left;margin-left:49.3pt;margin-top:609.9pt;width:499pt;height:80.2pt;z-index:251659264" coordorigin="1368,14278" coordsize="9000,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" o:allowincell="f">
                <v:shape id="AutoShape 4" o:spid="_x0000_s1028" type="#_x0000_t114" style="position:absolute;left:1368;top:14278;width:9000;height:1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" fillcolor="#3cc">
                  <v:shadow color="#5e574e"/>
                </v:shape>
                <v:shapetype id="_x0000_t202" coordsize="21600,21600" o:spt="202" path="m,l,21600r21600,l21600,xe">
                  <v:stroke joinstyle="miter"/>
                  <v:path gradientshapeok="t" o:connecttype="rect"/>
                </v:shapetype>
                <v:shape id="Text Box 5" o:spid="_x0000_s1029" type="#_x0000_t202" style="position:absolute;left:1440;top:14400;width:8784;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" fillcolor="#ffc000" strokecolor="#f2f2f2" strokeweight="3pt">
                  <v:shadow on="t" color="#7f5f00" opacity=".5" offset="1pt"/>
                  <v:textbox>
                    <w:txbxContent>
                      <w:p w:rsidR="001B79A9" w:rsidRDefault="001B79A9" w:rsidP="00794152">
                        <w:pPr>
                          <w:jc w:val="center"/>
                          <w:rPr>
                            <w:b/>
                            <w:sz w:val="40"/>
                          </w:rPr>
                        </w:pPr>
                        <w:r>
                          <w:rPr>
                            <w:b/>
                            <w:sz w:val="40"/>
                          </w:rPr>
                          <w:t>AGRICULTURE, FORESTRY AND FISHERY SECTOR</w:t>
                        </w:r>
                      </w:p>
                      <w:p w:rsidR="001B79A9" w:rsidRPr="00A469E5" w:rsidRDefault="001B79A9" w:rsidP="00794152">
                        <w:pPr>
                          <w:spacing w:before="240"/>
                          <w:jc w:val="center"/>
                          <w:rPr>
                            <w:rFonts w:ascii="Arial Rounded MT Bold" w:hAnsi="Arial Rounded MT Bold"/>
                            <w:b/>
                            <w:sz w:val="44"/>
                          </w:rPr>
                        </w:pPr>
                      </w:p>
                    </w:txbxContent>
                  </v:textbox>
                </v:shape>
              </v:group>
            </w:pict>
          </mc:Fallback>
        </mc:AlternateContent>
      </w:r>
    </w:p>
    <w:p w:rsidR="00794152" w:rsidRPr="00794152" w:rsidRDefault="00794152" w:rsidP="00794152"/>
    <w:p w:rsidR="00794152" w:rsidRDefault="00794152" w:rsidP="00794152"/>
    <w:p w:rsidR="003B5CAF" w:rsidRDefault="00794152" w:rsidP="00794152">
      <w:pPr>
        <w:tabs>
          <w:tab w:val="left" w:pos="2730"/>
        </w:tabs>
      </w:pPr>
      <w:r>
        <w:tab/>
      </w:r>
    </w:p>
    <w:p w:rsidR="00753A13" w:rsidRDefault="00F51006" w:rsidP="00794152">
      <w:pPr>
        <w:tabs>
          <w:tab w:val="left" w:pos="2730"/>
        </w:tabs>
      </w:pPr>
      <w:r>
        <w:rPr>
          <w:noProof/>
        </w:rPr>
        <w:drawing>
          <wp:anchor distT="0" distB="0" distL="114300" distR="114300" simplePos="0" relativeHeight="251663360" behindDoc="1" locked="0" layoutInCell="1" allowOverlap="1" wp14:anchorId="227F7C5D">
            <wp:simplePos x="0" y="0"/>
            <wp:positionH relativeFrom="column">
              <wp:posOffset>-57785</wp:posOffset>
            </wp:positionH>
            <wp:positionV relativeFrom="page">
              <wp:posOffset>9344025</wp:posOffset>
            </wp:positionV>
            <wp:extent cx="6505575" cy="557530"/>
            <wp:effectExtent l="0" t="0" r="952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505575" cy="557530"/>
                    </a:xfrm>
                    <a:prstGeom prst="rect">
                      <a:avLst/>
                    </a:prstGeom>
                  </pic:spPr>
                </pic:pic>
              </a:graphicData>
            </a:graphic>
            <wp14:sizeRelH relativeFrom="margin">
              <wp14:pctWidth>0</wp14:pctWidth>
            </wp14:sizeRelH>
          </wp:anchor>
        </w:drawing>
      </w:r>
    </w:p>
    <w:p w:rsidR="000A2BB2" w:rsidRDefault="000A2BB2" w:rsidP="00794152">
      <w:pPr>
        <w:tabs>
          <w:tab w:val="left" w:pos="2730"/>
        </w:tabs>
        <w:sectPr w:rsidR="000A2BB2" w:rsidSect="00F51006">
          <w:footerReference w:type="default" r:id="rId10"/>
          <w:pgSz w:w="12240" w:h="15840"/>
          <w:pgMar w:top="1440" w:right="990" w:bottom="720" w:left="1440" w:header="706" w:footer="144" w:gutter="0"/>
          <w:pgNumType w:start="1"/>
          <w:cols w:space="708"/>
          <w:docGrid w:linePitch="360"/>
        </w:sectPr>
      </w:pPr>
    </w:p>
    <w:p w:rsidR="00E339B8" w:rsidRPr="00E339B8" w:rsidRDefault="00E339B8" w:rsidP="00E339B8">
      <w:pPr>
        <w:spacing w:line="360" w:lineRule="auto"/>
        <w:jc w:val="center"/>
        <w:rPr>
          <w:rFonts w:ascii="Arial" w:hAnsi="Arial" w:cs="Arial"/>
          <w:b/>
          <w:sz w:val="36"/>
        </w:rPr>
      </w:pPr>
      <w:r>
        <w:rPr>
          <w:rFonts w:ascii="Arial" w:hAnsi="Arial" w:cs="Arial"/>
          <w:b/>
          <w:sz w:val="28"/>
        </w:rPr>
        <w:lastRenderedPageBreak/>
        <w:t>COMPETENCY STANDARDS</w:t>
      </w:r>
    </w:p>
    <w:p w:rsidR="00E339B8" w:rsidRDefault="00E339B8" w:rsidP="00E339B8">
      <w:pPr>
        <w:spacing w:line="360" w:lineRule="auto"/>
        <w:jc w:val="center"/>
        <w:rPr>
          <w:rFonts w:ascii="Arial" w:eastAsia="Calibri" w:hAnsi="Arial" w:cs="Arial"/>
          <w:b/>
        </w:rPr>
      </w:pPr>
      <w:r>
        <w:rPr>
          <w:rFonts w:ascii="Arial" w:eastAsia="Calibri" w:hAnsi="Arial" w:cs="Arial"/>
          <w:b/>
        </w:rPr>
        <w:t>BEEKEEPING LEVEL II</w:t>
      </w:r>
    </w:p>
    <w:p w:rsidR="00E339B8" w:rsidRPr="00E339B8" w:rsidRDefault="00E339B8" w:rsidP="00E339B8">
      <w:pPr>
        <w:spacing w:after="200" w:line="276" w:lineRule="auto"/>
        <w:jc w:val="center"/>
        <w:rPr>
          <w:rFonts w:ascii="Arial" w:eastAsia="Calibri" w:hAnsi="Arial" w:cs="Arial"/>
          <w:b/>
        </w:rPr>
      </w:pPr>
    </w:p>
    <w:p w:rsidR="00753A13" w:rsidRDefault="00E339B8" w:rsidP="00794152">
      <w:pPr>
        <w:tabs>
          <w:tab w:val="left" w:pos="2730"/>
        </w:tabs>
        <w:rPr>
          <w:rFonts w:ascii="Arial" w:eastAsia="Calibri" w:hAnsi="Arial" w:cs="Arial"/>
          <w:b/>
        </w:rPr>
      </w:pPr>
      <w:r w:rsidRPr="00E339B8">
        <w:rPr>
          <w:rFonts w:ascii="Arial" w:eastAsia="Calibri" w:hAnsi="Arial" w:cs="Arial"/>
          <w:b/>
        </w:rPr>
        <w:t>Section 1</w:t>
      </w:r>
      <w:r w:rsidRPr="00E339B8">
        <w:rPr>
          <w:rFonts w:ascii="Arial" w:eastAsia="Calibri" w:hAnsi="Arial" w:cs="Arial"/>
          <w:b/>
        </w:rPr>
        <w:tab/>
        <w:t>BEEKEEPING LEVEL II</w:t>
      </w:r>
    </w:p>
    <w:p w:rsidR="00E339B8" w:rsidRDefault="00E339B8" w:rsidP="00794152">
      <w:pPr>
        <w:tabs>
          <w:tab w:val="left" w:pos="2730"/>
        </w:tabs>
        <w:rPr>
          <w:rFonts w:ascii="Arial" w:eastAsia="Calibri" w:hAnsi="Arial" w:cs="Arial"/>
          <w:b/>
        </w:rPr>
      </w:pPr>
    </w:p>
    <w:p w:rsidR="00B0334A" w:rsidRDefault="00E339B8" w:rsidP="00794152">
      <w:pPr>
        <w:tabs>
          <w:tab w:val="left" w:pos="2730"/>
        </w:tabs>
        <w:rPr>
          <w:rFonts w:ascii="Arial" w:hAnsi="Arial"/>
        </w:rPr>
      </w:pPr>
      <w:r>
        <w:rPr>
          <w:rFonts w:ascii="Arial" w:eastAsia="Calibri" w:hAnsi="Arial" w:cs="Arial"/>
          <w:b/>
        </w:rPr>
        <w:t xml:space="preserve">The BEEKEEPING LEVEL II </w:t>
      </w:r>
      <w:r w:rsidRPr="00E339B8">
        <w:rPr>
          <w:rFonts w:ascii="Arial" w:eastAsia="Calibri" w:hAnsi="Arial" w:cs="Arial"/>
        </w:rPr>
        <w:t>Qualification</w:t>
      </w:r>
      <w:r>
        <w:rPr>
          <w:rFonts w:ascii="Arial" w:eastAsia="Calibri" w:hAnsi="Arial" w:cs="Arial"/>
        </w:rPr>
        <w:t xml:space="preserve"> </w:t>
      </w:r>
      <w:r>
        <w:rPr>
          <w:rFonts w:ascii="Arial" w:hAnsi="Arial"/>
        </w:rPr>
        <w:t>consi</w:t>
      </w:r>
      <w:r w:rsidR="00A96423">
        <w:rPr>
          <w:rFonts w:ascii="Arial" w:hAnsi="Arial"/>
        </w:rPr>
        <w:t>st</w:t>
      </w:r>
      <w:r w:rsidR="00B0334A">
        <w:rPr>
          <w:rFonts w:ascii="Arial" w:hAnsi="Arial"/>
        </w:rPr>
        <w:t xml:space="preserve"> of competencies required to assemble and maintain hive, produce colony, operate bee smoker, provide pollination services and harvest honey comb.</w:t>
      </w:r>
    </w:p>
    <w:p w:rsidR="00E339B8" w:rsidRDefault="00E339B8" w:rsidP="00794152">
      <w:pPr>
        <w:tabs>
          <w:tab w:val="left" w:pos="2730"/>
        </w:tabs>
        <w:rPr>
          <w:rFonts w:ascii="Arial" w:hAnsi="Arial"/>
        </w:rPr>
      </w:pPr>
    </w:p>
    <w:p w:rsidR="00E339B8" w:rsidRPr="000D01F8" w:rsidRDefault="00E339B8" w:rsidP="00E339B8">
      <w:pPr>
        <w:pStyle w:val="BodyText"/>
        <w:rPr>
          <w:rFonts w:cs="Arial"/>
        </w:rPr>
      </w:pPr>
      <w:r w:rsidRPr="000D01F8">
        <w:rPr>
          <w:rFonts w:cs="Arial"/>
        </w:rPr>
        <w:t>The units of competency comprising this qualification include the following:</w:t>
      </w:r>
    </w:p>
    <w:p w:rsidR="00E339B8" w:rsidRDefault="00E339B8" w:rsidP="00794152">
      <w:pPr>
        <w:tabs>
          <w:tab w:val="left" w:pos="2730"/>
        </w:tabs>
        <w:rPr>
          <w:sz w:val="22"/>
        </w:rPr>
      </w:pP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6930"/>
      </w:tblGrid>
      <w:tr w:rsidR="00E339B8" w:rsidRPr="00E339B8" w:rsidTr="00E4360F">
        <w:tc>
          <w:tcPr>
            <w:tcW w:w="2407" w:type="dxa"/>
          </w:tcPr>
          <w:p w:rsidR="00E339B8" w:rsidRPr="00E339B8" w:rsidRDefault="00E339B8" w:rsidP="009D6503">
            <w:pPr>
              <w:pStyle w:val="Heading5"/>
              <w:rPr>
                <w:rFonts w:ascii="Arial" w:hAnsi="Arial" w:cs="Arial"/>
                <w:color w:val="auto"/>
                <w:sz w:val="22"/>
                <w:szCs w:val="22"/>
              </w:rPr>
            </w:pPr>
            <w:r w:rsidRPr="00E339B8">
              <w:rPr>
                <w:rFonts w:ascii="Arial" w:hAnsi="Arial" w:cs="Arial"/>
                <w:color w:val="auto"/>
                <w:sz w:val="22"/>
                <w:szCs w:val="22"/>
              </w:rPr>
              <w:t>Code</w:t>
            </w:r>
          </w:p>
        </w:tc>
        <w:tc>
          <w:tcPr>
            <w:tcW w:w="6930" w:type="dxa"/>
          </w:tcPr>
          <w:p w:rsidR="00E339B8" w:rsidRPr="00E339B8" w:rsidRDefault="00E339B8" w:rsidP="009D6503">
            <w:pPr>
              <w:pStyle w:val="Heading4"/>
              <w:spacing w:before="60"/>
              <w:rPr>
                <w:rFonts w:ascii="Arial" w:hAnsi="Arial" w:cs="Arial"/>
                <w:i w:val="0"/>
                <w:color w:val="auto"/>
                <w:sz w:val="22"/>
                <w:szCs w:val="22"/>
              </w:rPr>
            </w:pPr>
            <w:r w:rsidRPr="00E339B8">
              <w:rPr>
                <w:rFonts w:ascii="Arial" w:hAnsi="Arial" w:cs="Arial"/>
                <w:b/>
                <w:i w:val="0"/>
                <w:color w:val="auto"/>
                <w:sz w:val="22"/>
                <w:szCs w:val="22"/>
              </w:rPr>
              <w:t>BASIC COMPETENCIES</w:t>
            </w:r>
          </w:p>
        </w:tc>
      </w:tr>
      <w:tr w:rsidR="00E339B8" w:rsidRPr="00E339B8" w:rsidTr="00E4360F">
        <w:tc>
          <w:tcPr>
            <w:tcW w:w="2407" w:type="dxa"/>
            <w:tcBorders>
              <w:top w:val="single" w:sz="4" w:space="0" w:color="auto"/>
              <w:left w:val="single" w:sz="4" w:space="0" w:color="auto"/>
              <w:bottom w:val="single" w:sz="4" w:space="0" w:color="auto"/>
              <w:right w:val="single" w:sz="4" w:space="0" w:color="auto"/>
            </w:tcBorders>
            <w:vAlign w:val="center"/>
          </w:tcPr>
          <w:p w:rsidR="00E339B8" w:rsidRPr="00BA45D8" w:rsidRDefault="00E339B8" w:rsidP="00E339B8">
            <w:pPr>
              <w:jc w:val="center"/>
              <w:rPr>
                <w:rFonts w:ascii="Arial" w:hAnsi="Arial" w:cs="Arial"/>
                <w:sz w:val="22"/>
                <w:szCs w:val="22"/>
              </w:rPr>
            </w:pPr>
            <w:r w:rsidRPr="00BA45D8">
              <w:rPr>
                <w:rFonts w:ascii="Arial" w:hAnsi="Arial" w:cs="Arial"/>
                <w:sz w:val="22"/>
                <w:szCs w:val="22"/>
              </w:rPr>
              <w:t>400311210</w:t>
            </w:r>
          </w:p>
        </w:tc>
        <w:tc>
          <w:tcPr>
            <w:tcW w:w="6930" w:type="dxa"/>
            <w:tcBorders>
              <w:top w:val="single" w:sz="4" w:space="0" w:color="auto"/>
              <w:left w:val="single" w:sz="4" w:space="0" w:color="auto"/>
              <w:bottom w:val="single" w:sz="4" w:space="0" w:color="auto"/>
              <w:right w:val="single" w:sz="4" w:space="0" w:color="auto"/>
            </w:tcBorders>
            <w:vAlign w:val="center"/>
          </w:tcPr>
          <w:p w:rsidR="00E339B8" w:rsidRPr="00E339B8" w:rsidRDefault="00E339B8" w:rsidP="00E339B8">
            <w:pPr>
              <w:rPr>
                <w:rFonts w:ascii="Arial" w:hAnsi="Arial" w:cs="Arial"/>
                <w:sz w:val="22"/>
                <w:szCs w:val="22"/>
              </w:rPr>
            </w:pPr>
            <w:r w:rsidRPr="00E339B8">
              <w:rPr>
                <w:rFonts w:ascii="Arial" w:hAnsi="Arial" w:cs="Arial"/>
                <w:sz w:val="22"/>
                <w:szCs w:val="22"/>
              </w:rPr>
              <w:t>Participate in workplace communication</w:t>
            </w:r>
          </w:p>
        </w:tc>
      </w:tr>
      <w:tr w:rsidR="00E339B8" w:rsidRPr="00E339B8" w:rsidTr="00E4360F">
        <w:tc>
          <w:tcPr>
            <w:tcW w:w="2407" w:type="dxa"/>
            <w:tcBorders>
              <w:top w:val="single" w:sz="4" w:space="0" w:color="auto"/>
              <w:left w:val="single" w:sz="4" w:space="0" w:color="auto"/>
              <w:bottom w:val="single" w:sz="4" w:space="0" w:color="auto"/>
              <w:right w:val="single" w:sz="4" w:space="0" w:color="auto"/>
            </w:tcBorders>
            <w:vAlign w:val="center"/>
          </w:tcPr>
          <w:p w:rsidR="00E339B8" w:rsidRPr="00BA45D8" w:rsidRDefault="00E339B8" w:rsidP="00E339B8">
            <w:pPr>
              <w:pStyle w:val="BodyText"/>
              <w:jc w:val="center"/>
              <w:rPr>
                <w:b/>
                <w:sz w:val="22"/>
                <w:szCs w:val="22"/>
              </w:rPr>
            </w:pPr>
            <w:r w:rsidRPr="00BA45D8">
              <w:rPr>
                <w:rFonts w:cs="Arial"/>
                <w:sz w:val="22"/>
                <w:szCs w:val="22"/>
              </w:rPr>
              <w:t>400311211</w:t>
            </w:r>
          </w:p>
        </w:tc>
        <w:tc>
          <w:tcPr>
            <w:tcW w:w="6930" w:type="dxa"/>
            <w:tcBorders>
              <w:top w:val="single" w:sz="4" w:space="0" w:color="auto"/>
              <w:left w:val="single" w:sz="4" w:space="0" w:color="auto"/>
              <w:bottom w:val="single" w:sz="4" w:space="0" w:color="auto"/>
              <w:right w:val="single" w:sz="4" w:space="0" w:color="auto"/>
            </w:tcBorders>
            <w:vAlign w:val="center"/>
          </w:tcPr>
          <w:p w:rsidR="00E339B8" w:rsidRPr="00E339B8" w:rsidRDefault="00E339B8" w:rsidP="00E339B8">
            <w:pPr>
              <w:rPr>
                <w:rFonts w:ascii="Arial" w:hAnsi="Arial" w:cs="Arial"/>
                <w:sz w:val="22"/>
                <w:szCs w:val="22"/>
              </w:rPr>
            </w:pPr>
            <w:r w:rsidRPr="00E339B8">
              <w:rPr>
                <w:rFonts w:ascii="Arial" w:hAnsi="Arial" w:cs="Arial"/>
                <w:sz w:val="22"/>
                <w:szCs w:val="22"/>
              </w:rPr>
              <w:t>Work in team environment</w:t>
            </w:r>
          </w:p>
        </w:tc>
      </w:tr>
      <w:tr w:rsidR="00E339B8" w:rsidRPr="00E339B8" w:rsidTr="00E4360F">
        <w:tc>
          <w:tcPr>
            <w:tcW w:w="2407" w:type="dxa"/>
            <w:tcBorders>
              <w:top w:val="single" w:sz="4" w:space="0" w:color="auto"/>
              <w:left w:val="single" w:sz="4" w:space="0" w:color="auto"/>
              <w:bottom w:val="single" w:sz="4" w:space="0" w:color="auto"/>
              <w:right w:val="single" w:sz="4" w:space="0" w:color="auto"/>
            </w:tcBorders>
            <w:vAlign w:val="center"/>
          </w:tcPr>
          <w:p w:rsidR="00E339B8" w:rsidRPr="00BA45D8" w:rsidRDefault="00E339B8" w:rsidP="00E339B8">
            <w:pPr>
              <w:pStyle w:val="BodyText"/>
              <w:jc w:val="center"/>
              <w:rPr>
                <w:b/>
                <w:sz w:val="22"/>
                <w:szCs w:val="22"/>
              </w:rPr>
            </w:pPr>
            <w:r w:rsidRPr="00BA45D8">
              <w:rPr>
                <w:rFonts w:cs="Arial"/>
                <w:sz w:val="22"/>
                <w:szCs w:val="22"/>
              </w:rPr>
              <w:t>400311212</w:t>
            </w:r>
          </w:p>
        </w:tc>
        <w:tc>
          <w:tcPr>
            <w:tcW w:w="6930" w:type="dxa"/>
            <w:tcBorders>
              <w:top w:val="single" w:sz="4" w:space="0" w:color="auto"/>
              <w:left w:val="single" w:sz="4" w:space="0" w:color="auto"/>
              <w:bottom w:val="single" w:sz="4" w:space="0" w:color="auto"/>
              <w:right w:val="single" w:sz="4" w:space="0" w:color="auto"/>
            </w:tcBorders>
            <w:vAlign w:val="center"/>
          </w:tcPr>
          <w:p w:rsidR="00E339B8" w:rsidRPr="00E339B8" w:rsidRDefault="00E339B8" w:rsidP="00E339B8">
            <w:pPr>
              <w:pStyle w:val="BodyText"/>
              <w:jc w:val="left"/>
              <w:rPr>
                <w:b/>
                <w:sz w:val="22"/>
                <w:szCs w:val="22"/>
              </w:rPr>
            </w:pPr>
            <w:r w:rsidRPr="00E339B8">
              <w:rPr>
                <w:sz w:val="22"/>
                <w:szCs w:val="22"/>
              </w:rPr>
              <w:t>Solve/address general workplace problems</w:t>
            </w:r>
          </w:p>
        </w:tc>
      </w:tr>
      <w:tr w:rsidR="00E339B8" w:rsidRPr="00E339B8" w:rsidTr="00E4360F">
        <w:tc>
          <w:tcPr>
            <w:tcW w:w="2407" w:type="dxa"/>
            <w:tcBorders>
              <w:top w:val="single" w:sz="4" w:space="0" w:color="auto"/>
              <w:left w:val="single" w:sz="4" w:space="0" w:color="auto"/>
              <w:bottom w:val="single" w:sz="4" w:space="0" w:color="auto"/>
              <w:right w:val="single" w:sz="4" w:space="0" w:color="auto"/>
            </w:tcBorders>
            <w:vAlign w:val="center"/>
          </w:tcPr>
          <w:p w:rsidR="00E339B8" w:rsidRPr="00BA45D8" w:rsidRDefault="00E339B8" w:rsidP="00E339B8">
            <w:pPr>
              <w:pStyle w:val="BodyText"/>
              <w:jc w:val="center"/>
              <w:rPr>
                <w:b/>
                <w:sz w:val="22"/>
                <w:szCs w:val="22"/>
              </w:rPr>
            </w:pPr>
            <w:r w:rsidRPr="00BA45D8">
              <w:rPr>
                <w:rFonts w:cs="Arial"/>
                <w:sz w:val="22"/>
                <w:szCs w:val="22"/>
              </w:rPr>
              <w:t>400311213</w:t>
            </w:r>
          </w:p>
        </w:tc>
        <w:tc>
          <w:tcPr>
            <w:tcW w:w="6930" w:type="dxa"/>
            <w:tcBorders>
              <w:top w:val="single" w:sz="4" w:space="0" w:color="auto"/>
              <w:left w:val="single" w:sz="4" w:space="0" w:color="auto"/>
              <w:bottom w:val="single" w:sz="4" w:space="0" w:color="auto"/>
              <w:right w:val="single" w:sz="4" w:space="0" w:color="auto"/>
            </w:tcBorders>
            <w:vAlign w:val="center"/>
          </w:tcPr>
          <w:p w:rsidR="00E339B8" w:rsidRPr="00E339B8" w:rsidRDefault="00E339B8" w:rsidP="00E339B8">
            <w:pPr>
              <w:pStyle w:val="BodyText"/>
              <w:jc w:val="left"/>
              <w:rPr>
                <w:b/>
                <w:sz w:val="22"/>
                <w:szCs w:val="22"/>
              </w:rPr>
            </w:pPr>
            <w:r w:rsidRPr="00E339B8">
              <w:rPr>
                <w:sz w:val="22"/>
                <w:szCs w:val="22"/>
              </w:rPr>
              <w:t>Develop career and life decisions</w:t>
            </w:r>
          </w:p>
        </w:tc>
      </w:tr>
      <w:tr w:rsidR="00E339B8" w:rsidRPr="00E339B8" w:rsidTr="00E4360F">
        <w:tc>
          <w:tcPr>
            <w:tcW w:w="2407" w:type="dxa"/>
            <w:tcBorders>
              <w:top w:val="single" w:sz="4" w:space="0" w:color="auto"/>
              <w:left w:val="single" w:sz="4" w:space="0" w:color="auto"/>
              <w:bottom w:val="single" w:sz="4" w:space="0" w:color="auto"/>
              <w:right w:val="single" w:sz="4" w:space="0" w:color="auto"/>
            </w:tcBorders>
            <w:vAlign w:val="center"/>
          </w:tcPr>
          <w:p w:rsidR="00E339B8" w:rsidRPr="00BA45D8" w:rsidRDefault="00E339B8" w:rsidP="00E339B8">
            <w:pPr>
              <w:pStyle w:val="BodyText"/>
              <w:jc w:val="center"/>
              <w:rPr>
                <w:b/>
                <w:sz w:val="22"/>
                <w:szCs w:val="22"/>
              </w:rPr>
            </w:pPr>
            <w:r w:rsidRPr="00BA45D8">
              <w:rPr>
                <w:rFonts w:cs="Arial"/>
                <w:sz w:val="22"/>
                <w:szCs w:val="22"/>
              </w:rPr>
              <w:t>400311214</w:t>
            </w:r>
          </w:p>
        </w:tc>
        <w:tc>
          <w:tcPr>
            <w:tcW w:w="6930" w:type="dxa"/>
            <w:tcBorders>
              <w:top w:val="single" w:sz="4" w:space="0" w:color="auto"/>
              <w:left w:val="single" w:sz="4" w:space="0" w:color="auto"/>
              <w:bottom w:val="single" w:sz="4" w:space="0" w:color="auto"/>
              <w:right w:val="single" w:sz="4" w:space="0" w:color="auto"/>
            </w:tcBorders>
            <w:vAlign w:val="center"/>
          </w:tcPr>
          <w:p w:rsidR="00E339B8" w:rsidRPr="00E339B8" w:rsidRDefault="00E339B8" w:rsidP="00E339B8">
            <w:pPr>
              <w:rPr>
                <w:rFonts w:ascii="Arial" w:hAnsi="Arial" w:cs="Arial"/>
                <w:sz w:val="22"/>
                <w:szCs w:val="22"/>
              </w:rPr>
            </w:pPr>
            <w:r w:rsidRPr="00E339B8">
              <w:rPr>
                <w:rFonts w:ascii="Arial" w:hAnsi="Arial" w:cs="Arial"/>
                <w:sz w:val="22"/>
                <w:szCs w:val="22"/>
              </w:rPr>
              <w:t>Contribute to workplace innovation</w:t>
            </w:r>
          </w:p>
        </w:tc>
      </w:tr>
      <w:tr w:rsidR="00E339B8" w:rsidRPr="00E339B8" w:rsidTr="00E4360F">
        <w:tc>
          <w:tcPr>
            <w:tcW w:w="2407" w:type="dxa"/>
            <w:tcBorders>
              <w:top w:val="single" w:sz="4" w:space="0" w:color="auto"/>
              <w:left w:val="single" w:sz="4" w:space="0" w:color="auto"/>
              <w:bottom w:val="single" w:sz="4" w:space="0" w:color="auto"/>
              <w:right w:val="single" w:sz="4" w:space="0" w:color="auto"/>
            </w:tcBorders>
            <w:vAlign w:val="center"/>
          </w:tcPr>
          <w:p w:rsidR="00E339B8" w:rsidRPr="00BA45D8" w:rsidRDefault="00E339B8" w:rsidP="00E339B8">
            <w:pPr>
              <w:pStyle w:val="BodyText"/>
              <w:jc w:val="center"/>
              <w:rPr>
                <w:rFonts w:cs="Arial"/>
                <w:b/>
                <w:sz w:val="22"/>
                <w:szCs w:val="22"/>
              </w:rPr>
            </w:pPr>
            <w:r w:rsidRPr="00BA45D8">
              <w:rPr>
                <w:rFonts w:cs="Arial"/>
                <w:sz w:val="22"/>
                <w:szCs w:val="22"/>
              </w:rPr>
              <w:t>400311215</w:t>
            </w:r>
          </w:p>
        </w:tc>
        <w:tc>
          <w:tcPr>
            <w:tcW w:w="6930" w:type="dxa"/>
            <w:tcBorders>
              <w:top w:val="single" w:sz="4" w:space="0" w:color="auto"/>
              <w:left w:val="single" w:sz="4" w:space="0" w:color="auto"/>
              <w:bottom w:val="single" w:sz="4" w:space="0" w:color="auto"/>
              <w:right w:val="single" w:sz="4" w:space="0" w:color="auto"/>
            </w:tcBorders>
            <w:vAlign w:val="center"/>
          </w:tcPr>
          <w:p w:rsidR="00E339B8" w:rsidRPr="00E339B8" w:rsidRDefault="00E339B8" w:rsidP="00E339B8">
            <w:pPr>
              <w:rPr>
                <w:rFonts w:ascii="Arial" w:hAnsi="Arial" w:cs="Arial"/>
                <w:sz w:val="22"/>
                <w:szCs w:val="22"/>
              </w:rPr>
            </w:pPr>
            <w:r w:rsidRPr="00E339B8">
              <w:rPr>
                <w:rFonts w:ascii="Arial" w:hAnsi="Arial" w:cs="Arial"/>
                <w:sz w:val="22"/>
                <w:szCs w:val="22"/>
              </w:rPr>
              <w:t>Present relevant information</w:t>
            </w:r>
          </w:p>
        </w:tc>
      </w:tr>
      <w:tr w:rsidR="00E339B8" w:rsidRPr="00E339B8" w:rsidTr="00E4360F">
        <w:tc>
          <w:tcPr>
            <w:tcW w:w="2407" w:type="dxa"/>
            <w:tcBorders>
              <w:top w:val="single" w:sz="4" w:space="0" w:color="auto"/>
              <w:left w:val="single" w:sz="4" w:space="0" w:color="auto"/>
              <w:bottom w:val="single" w:sz="4" w:space="0" w:color="auto"/>
              <w:right w:val="single" w:sz="4" w:space="0" w:color="auto"/>
            </w:tcBorders>
            <w:vAlign w:val="center"/>
          </w:tcPr>
          <w:p w:rsidR="00E339B8" w:rsidRPr="00BA45D8" w:rsidRDefault="00E339B8" w:rsidP="00E339B8">
            <w:pPr>
              <w:pStyle w:val="BodyText"/>
              <w:jc w:val="center"/>
              <w:rPr>
                <w:rFonts w:cs="Arial"/>
                <w:b/>
                <w:sz w:val="22"/>
                <w:szCs w:val="22"/>
              </w:rPr>
            </w:pPr>
            <w:r w:rsidRPr="00BA45D8">
              <w:rPr>
                <w:rFonts w:cs="Arial"/>
                <w:sz w:val="22"/>
                <w:szCs w:val="22"/>
              </w:rPr>
              <w:t>400311216</w:t>
            </w:r>
          </w:p>
        </w:tc>
        <w:tc>
          <w:tcPr>
            <w:tcW w:w="6930" w:type="dxa"/>
            <w:tcBorders>
              <w:top w:val="single" w:sz="4" w:space="0" w:color="auto"/>
              <w:left w:val="single" w:sz="4" w:space="0" w:color="auto"/>
              <w:bottom w:val="single" w:sz="4" w:space="0" w:color="auto"/>
              <w:right w:val="single" w:sz="4" w:space="0" w:color="auto"/>
            </w:tcBorders>
            <w:vAlign w:val="center"/>
          </w:tcPr>
          <w:p w:rsidR="00E339B8" w:rsidRPr="00E339B8" w:rsidRDefault="00E339B8" w:rsidP="00E339B8">
            <w:pPr>
              <w:rPr>
                <w:rFonts w:ascii="Arial" w:hAnsi="Arial" w:cs="Arial"/>
                <w:sz w:val="22"/>
                <w:szCs w:val="22"/>
              </w:rPr>
            </w:pPr>
            <w:r w:rsidRPr="00E339B8">
              <w:rPr>
                <w:rFonts w:ascii="Arial" w:hAnsi="Arial" w:cs="Arial"/>
                <w:sz w:val="22"/>
                <w:szCs w:val="22"/>
              </w:rPr>
              <w:t>Practice occupational safety and health policies and procedures</w:t>
            </w:r>
          </w:p>
        </w:tc>
      </w:tr>
      <w:tr w:rsidR="00E339B8" w:rsidRPr="00E339B8" w:rsidTr="00E4360F">
        <w:tc>
          <w:tcPr>
            <w:tcW w:w="2407" w:type="dxa"/>
            <w:tcBorders>
              <w:top w:val="single" w:sz="4" w:space="0" w:color="auto"/>
              <w:left w:val="single" w:sz="4" w:space="0" w:color="auto"/>
              <w:bottom w:val="single" w:sz="4" w:space="0" w:color="auto"/>
              <w:right w:val="single" w:sz="4" w:space="0" w:color="auto"/>
            </w:tcBorders>
            <w:vAlign w:val="center"/>
          </w:tcPr>
          <w:p w:rsidR="00E339B8" w:rsidRPr="00BA45D8" w:rsidRDefault="00E339B8" w:rsidP="00E339B8">
            <w:pPr>
              <w:pStyle w:val="BodyText"/>
              <w:jc w:val="center"/>
              <w:rPr>
                <w:rFonts w:cs="Arial"/>
                <w:b/>
                <w:sz w:val="22"/>
                <w:szCs w:val="22"/>
                <w:lang w:val="en-PH"/>
              </w:rPr>
            </w:pPr>
            <w:r w:rsidRPr="00BA45D8">
              <w:rPr>
                <w:rFonts w:cs="Arial"/>
                <w:sz w:val="22"/>
                <w:szCs w:val="22"/>
              </w:rPr>
              <w:t>400311217</w:t>
            </w:r>
          </w:p>
        </w:tc>
        <w:tc>
          <w:tcPr>
            <w:tcW w:w="6930" w:type="dxa"/>
            <w:tcBorders>
              <w:top w:val="single" w:sz="4" w:space="0" w:color="auto"/>
              <w:left w:val="single" w:sz="4" w:space="0" w:color="auto"/>
              <w:bottom w:val="single" w:sz="4" w:space="0" w:color="auto"/>
              <w:right w:val="single" w:sz="4" w:space="0" w:color="auto"/>
            </w:tcBorders>
            <w:vAlign w:val="center"/>
          </w:tcPr>
          <w:p w:rsidR="00E339B8" w:rsidRPr="00E339B8" w:rsidRDefault="00E339B8" w:rsidP="00E339B8">
            <w:pPr>
              <w:rPr>
                <w:rFonts w:ascii="Arial" w:hAnsi="Arial" w:cs="Arial"/>
                <w:sz w:val="22"/>
                <w:szCs w:val="22"/>
              </w:rPr>
            </w:pPr>
            <w:r w:rsidRPr="00E339B8">
              <w:rPr>
                <w:rFonts w:ascii="Arial" w:hAnsi="Arial" w:cs="Arial"/>
                <w:sz w:val="22"/>
                <w:szCs w:val="22"/>
              </w:rPr>
              <w:t>Exercise efficient and effective sustainable practices in the workplace</w:t>
            </w:r>
          </w:p>
        </w:tc>
      </w:tr>
      <w:tr w:rsidR="00E339B8" w:rsidRPr="00E339B8" w:rsidTr="00E4360F">
        <w:tc>
          <w:tcPr>
            <w:tcW w:w="2407" w:type="dxa"/>
            <w:tcBorders>
              <w:top w:val="single" w:sz="4" w:space="0" w:color="auto"/>
              <w:left w:val="single" w:sz="4" w:space="0" w:color="auto"/>
              <w:bottom w:val="single" w:sz="4" w:space="0" w:color="auto"/>
              <w:right w:val="single" w:sz="4" w:space="0" w:color="auto"/>
            </w:tcBorders>
            <w:vAlign w:val="center"/>
          </w:tcPr>
          <w:p w:rsidR="00E339B8" w:rsidRPr="00BA45D8" w:rsidRDefault="00E339B8" w:rsidP="00E339B8">
            <w:pPr>
              <w:jc w:val="center"/>
              <w:rPr>
                <w:rFonts w:ascii="Arial" w:hAnsi="Arial" w:cs="Arial"/>
                <w:sz w:val="22"/>
                <w:szCs w:val="22"/>
              </w:rPr>
            </w:pPr>
            <w:r w:rsidRPr="00BA45D8">
              <w:rPr>
                <w:rFonts w:ascii="Arial" w:hAnsi="Arial" w:cs="Arial"/>
                <w:sz w:val="22"/>
                <w:szCs w:val="22"/>
              </w:rPr>
              <w:t>400311218</w:t>
            </w:r>
          </w:p>
        </w:tc>
        <w:tc>
          <w:tcPr>
            <w:tcW w:w="6930" w:type="dxa"/>
            <w:tcBorders>
              <w:top w:val="single" w:sz="4" w:space="0" w:color="auto"/>
              <w:left w:val="single" w:sz="4" w:space="0" w:color="auto"/>
              <w:bottom w:val="single" w:sz="4" w:space="0" w:color="auto"/>
              <w:right w:val="single" w:sz="4" w:space="0" w:color="auto"/>
            </w:tcBorders>
            <w:vAlign w:val="center"/>
          </w:tcPr>
          <w:p w:rsidR="00E339B8" w:rsidRPr="00E339B8" w:rsidRDefault="00E339B8" w:rsidP="00E339B8">
            <w:pPr>
              <w:rPr>
                <w:rFonts w:ascii="Arial" w:hAnsi="Arial" w:cs="Arial"/>
                <w:sz w:val="22"/>
                <w:szCs w:val="22"/>
              </w:rPr>
            </w:pPr>
            <w:r w:rsidRPr="00E339B8">
              <w:rPr>
                <w:rFonts w:ascii="Arial" w:hAnsi="Arial" w:cs="Arial"/>
                <w:sz w:val="22"/>
                <w:szCs w:val="22"/>
              </w:rPr>
              <w:t>Practice entrepreneurial skills in the workplace</w:t>
            </w:r>
          </w:p>
        </w:tc>
      </w:tr>
      <w:tr w:rsidR="00E339B8" w:rsidRPr="00E339B8" w:rsidTr="00E4360F">
        <w:tc>
          <w:tcPr>
            <w:tcW w:w="2407" w:type="dxa"/>
          </w:tcPr>
          <w:p w:rsidR="00E339B8" w:rsidRPr="00BA45D8" w:rsidRDefault="00E339B8" w:rsidP="009D6503">
            <w:pPr>
              <w:pStyle w:val="Heading5"/>
              <w:rPr>
                <w:rFonts w:ascii="Arial" w:hAnsi="Arial" w:cs="Arial"/>
                <w:color w:val="auto"/>
                <w:sz w:val="22"/>
                <w:szCs w:val="22"/>
              </w:rPr>
            </w:pPr>
            <w:r w:rsidRPr="00BA45D8">
              <w:rPr>
                <w:rFonts w:ascii="Arial" w:hAnsi="Arial" w:cs="Arial"/>
                <w:color w:val="auto"/>
                <w:sz w:val="22"/>
                <w:szCs w:val="22"/>
              </w:rPr>
              <w:t>Code</w:t>
            </w:r>
          </w:p>
        </w:tc>
        <w:tc>
          <w:tcPr>
            <w:tcW w:w="6930" w:type="dxa"/>
          </w:tcPr>
          <w:p w:rsidR="00E339B8" w:rsidRPr="00E339B8" w:rsidRDefault="00E339B8" w:rsidP="009D6503">
            <w:pPr>
              <w:pStyle w:val="Heading4"/>
              <w:spacing w:before="60"/>
              <w:rPr>
                <w:rFonts w:ascii="Arial" w:hAnsi="Arial" w:cs="Arial"/>
                <w:i w:val="0"/>
                <w:color w:val="auto"/>
                <w:sz w:val="22"/>
                <w:szCs w:val="22"/>
              </w:rPr>
            </w:pPr>
            <w:r w:rsidRPr="00E339B8">
              <w:rPr>
                <w:rFonts w:ascii="Arial" w:hAnsi="Arial" w:cs="Arial"/>
                <w:b/>
                <w:i w:val="0"/>
                <w:color w:val="auto"/>
                <w:sz w:val="22"/>
                <w:szCs w:val="22"/>
              </w:rPr>
              <w:t>COMMON COMPETENCIES</w:t>
            </w:r>
          </w:p>
        </w:tc>
      </w:tr>
      <w:tr w:rsidR="00BA45D8" w:rsidRPr="00E339B8" w:rsidTr="00E4360F">
        <w:tc>
          <w:tcPr>
            <w:tcW w:w="2407" w:type="dxa"/>
            <w:shd w:val="clear" w:color="auto" w:fill="auto"/>
          </w:tcPr>
          <w:p w:rsidR="00BA45D8" w:rsidRPr="00E5058A" w:rsidRDefault="00BA45D8" w:rsidP="00BA45D8">
            <w:pPr>
              <w:pStyle w:val="NoSpacing"/>
              <w:jc w:val="center"/>
              <w:rPr>
                <w:rFonts w:ascii="Arial" w:hAnsi="Arial" w:cs="Arial"/>
                <w:color w:val="0D0D0D" w:themeColor="text1" w:themeTint="F2"/>
              </w:rPr>
            </w:pPr>
            <w:r w:rsidRPr="00E5058A">
              <w:rPr>
                <w:rFonts w:ascii="Arial" w:hAnsi="Arial" w:cs="Arial"/>
                <w:color w:val="0D0D0D" w:themeColor="text1" w:themeTint="F2"/>
              </w:rPr>
              <w:t>AGR321201</w:t>
            </w:r>
          </w:p>
        </w:tc>
        <w:tc>
          <w:tcPr>
            <w:tcW w:w="6930" w:type="dxa"/>
            <w:shd w:val="clear" w:color="auto" w:fill="auto"/>
          </w:tcPr>
          <w:p w:rsidR="00BA45D8" w:rsidRPr="00E5058A" w:rsidRDefault="00BA45D8" w:rsidP="00BA45D8">
            <w:pPr>
              <w:pStyle w:val="NoSpacing"/>
              <w:rPr>
                <w:rFonts w:ascii="Arial" w:hAnsi="Arial" w:cs="Arial"/>
                <w:color w:val="0D0D0D" w:themeColor="text1" w:themeTint="F2"/>
              </w:rPr>
            </w:pPr>
            <w:r w:rsidRPr="00E5058A">
              <w:rPr>
                <w:rFonts w:ascii="Arial" w:hAnsi="Arial" w:cs="Arial"/>
                <w:color w:val="0D0D0D" w:themeColor="text1" w:themeTint="F2"/>
              </w:rPr>
              <w:t>Apply Safety Measures in Farm Operations</w:t>
            </w:r>
          </w:p>
        </w:tc>
      </w:tr>
      <w:tr w:rsidR="00BA45D8" w:rsidRPr="00E339B8" w:rsidTr="00E4360F">
        <w:tc>
          <w:tcPr>
            <w:tcW w:w="2407" w:type="dxa"/>
            <w:shd w:val="clear" w:color="auto" w:fill="auto"/>
          </w:tcPr>
          <w:p w:rsidR="00BA45D8" w:rsidRPr="00E5058A" w:rsidRDefault="00BA45D8" w:rsidP="00BA45D8">
            <w:pPr>
              <w:pStyle w:val="NoSpacing"/>
              <w:jc w:val="center"/>
              <w:rPr>
                <w:rFonts w:ascii="Arial" w:hAnsi="Arial" w:cs="Arial"/>
                <w:color w:val="0D0D0D" w:themeColor="text1" w:themeTint="F2"/>
              </w:rPr>
            </w:pPr>
            <w:r w:rsidRPr="00E5058A">
              <w:rPr>
                <w:rFonts w:ascii="Arial" w:hAnsi="Arial" w:cs="Arial"/>
                <w:color w:val="0D0D0D" w:themeColor="text1" w:themeTint="F2"/>
              </w:rPr>
              <w:t>AGR321202</w:t>
            </w:r>
          </w:p>
        </w:tc>
        <w:tc>
          <w:tcPr>
            <w:tcW w:w="6930" w:type="dxa"/>
            <w:shd w:val="clear" w:color="auto" w:fill="auto"/>
          </w:tcPr>
          <w:p w:rsidR="00BA45D8" w:rsidRPr="00E5058A" w:rsidRDefault="00BA45D8" w:rsidP="00BA45D8">
            <w:pPr>
              <w:pStyle w:val="NoSpacing"/>
              <w:rPr>
                <w:rFonts w:ascii="Arial" w:hAnsi="Arial" w:cs="Arial"/>
                <w:color w:val="0D0D0D" w:themeColor="text1" w:themeTint="F2"/>
              </w:rPr>
            </w:pPr>
            <w:r w:rsidRPr="00E5058A">
              <w:rPr>
                <w:rFonts w:ascii="Arial" w:hAnsi="Arial" w:cs="Arial"/>
                <w:color w:val="0D0D0D" w:themeColor="text1" w:themeTint="F2"/>
              </w:rPr>
              <w:t>Use Farm Tools and Equipment</w:t>
            </w:r>
          </w:p>
        </w:tc>
      </w:tr>
      <w:tr w:rsidR="00BA45D8" w:rsidRPr="00E339B8" w:rsidTr="00E4360F">
        <w:tc>
          <w:tcPr>
            <w:tcW w:w="2407" w:type="dxa"/>
            <w:shd w:val="clear" w:color="auto" w:fill="auto"/>
          </w:tcPr>
          <w:p w:rsidR="00BA45D8" w:rsidRPr="00E5058A" w:rsidRDefault="00BA45D8" w:rsidP="00BA45D8">
            <w:pPr>
              <w:pStyle w:val="NoSpacing"/>
              <w:jc w:val="center"/>
              <w:rPr>
                <w:rFonts w:ascii="Arial" w:hAnsi="Arial" w:cs="Arial"/>
                <w:color w:val="0D0D0D" w:themeColor="text1" w:themeTint="F2"/>
              </w:rPr>
            </w:pPr>
            <w:r w:rsidRPr="00E5058A">
              <w:rPr>
                <w:rFonts w:ascii="Arial" w:hAnsi="Arial" w:cs="Arial"/>
                <w:color w:val="0D0D0D" w:themeColor="text1" w:themeTint="F2"/>
              </w:rPr>
              <w:t>AGR321203</w:t>
            </w:r>
          </w:p>
        </w:tc>
        <w:tc>
          <w:tcPr>
            <w:tcW w:w="6930" w:type="dxa"/>
            <w:shd w:val="clear" w:color="auto" w:fill="auto"/>
          </w:tcPr>
          <w:p w:rsidR="00BA45D8" w:rsidRPr="00E5058A" w:rsidRDefault="00BA45D8" w:rsidP="00BA45D8">
            <w:pPr>
              <w:pStyle w:val="NoSpacing"/>
              <w:rPr>
                <w:rFonts w:ascii="Arial" w:hAnsi="Arial" w:cs="Arial"/>
                <w:color w:val="0D0D0D" w:themeColor="text1" w:themeTint="F2"/>
              </w:rPr>
            </w:pPr>
            <w:r w:rsidRPr="00E5058A">
              <w:rPr>
                <w:rFonts w:ascii="Arial" w:hAnsi="Arial" w:cs="Arial"/>
                <w:color w:val="0D0D0D" w:themeColor="text1" w:themeTint="F2"/>
              </w:rPr>
              <w:t>Perform Estimation and Basic Calculation</w:t>
            </w:r>
          </w:p>
        </w:tc>
      </w:tr>
      <w:tr w:rsidR="00BA45D8" w:rsidRPr="00E339B8" w:rsidTr="00E4360F">
        <w:tc>
          <w:tcPr>
            <w:tcW w:w="2407" w:type="dxa"/>
          </w:tcPr>
          <w:p w:rsidR="00BA45D8" w:rsidRPr="00E339B8" w:rsidRDefault="00BA45D8" w:rsidP="00BA45D8">
            <w:pPr>
              <w:pStyle w:val="Heading5"/>
              <w:rPr>
                <w:rFonts w:ascii="Arial" w:hAnsi="Arial" w:cs="Arial"/>
                <w:color w:val="auto"/>
                <w:sz w:val="22"/>
                <w:szCs w:val="22"/>
              </w:rPr>
            </w:pPr>
            <w:r w:rsidRPr="00E339B8">
              <w:rPr>
                <w:rFonts w:ascii="Arial" w:hAnsi="Arial" w:cs="Arial"/>
                <w:color w:val="auto"/>
                <w:sz w:val="22"/>
                <w:szCs w:val="22"/>
              </w:rPr>
              <w:t>Code</w:t>
            </w:r>
          </w:p>
        </w:tc>
        <w:tc>
          <w:tcPr>
            <w:tcW w:w="6930" w:type="dxa"/>
          </w:tcPr>
          <w:p w:rsidR="00BA45D8" w:rsidRPr="00E339B8" w:rsidRDefault="00BA45D8" w:rsidP="00BA45D8">
            <w:pPr>
              <w:pStyle w:val="Heading4"/>
              <w:spacing w:before="60"/>
              <w:rPr>
                <w:rFonts w:ascii="Arial" w:hAnsi="Arial" w:cs="Arial"/>
                <w:i w:val="0"/>
                <w:color w:val="auto"/>
                <w:sz w:val="22"/>
                <w:szCs w:val="22"/>
              </w:rPr>
            </w:pPr>
            <w:r w:rsidRPr="00E339B8">
              <w:rPr>
                <w:rFonts w:ascii="Arial" w:hAnsi="Arial" w:cs="Arial"/>
                <w:b/>
                <w:i w:val="0"/>
                <w:color w:val="auto"/>
                <w:sz w:val="22"/>
                <w:szCs w:val="22"/>
              </w:rPr>
              <w:t>CORE COMPETENCIES</w:t>
            </w:r>
          </w:p>
        </w:tc>
      </w:tr>
      <w:tr w:rsidR="00BA45D8" w:rsidRPr="00E339B8" w:rsidTr="00E4360F">
        <w:tc>
          <w:tcPr>
            <w:tcW w:w="2407" w:type="dxa"/>
          </w:tcPr>
          <w:p w:rsidR="00BA45D8" w:rsidRPr="00BF2EC2" w:rsidRDefault="00BA45D8" w:rsidP="00BA45D8">
            <w:pPr>
              <w:jc w:val="center"/>
              <w:rPr>
                <w:rFonts w:ascii="Arial" w:hAnsi="Arial" w:cs="Arial"/>
                <w:sz w:val="22"/>
                <w:szCs w:val="22"/>
              </w:rPr>
            </w:pPr>
            <w:r w:rsidRPr="00BF2EC2">
              <w:rPr>
                <w:rFonts w:ascii="Arial" w:hAnsi="Arial" w:cs="Arial"/>
                <w:sz w:val="22"/>
                <w:szCs w:val="22"/>
              </w:rPr>
              <w:t>AFFXXXX</w:t>
            </w:r>
            <w:r>
              <w:rPr>
                <w:rFonts w:ascii="Arial" w:hAnsi="Arial" w:cs="Arial"/>
                <w:sz w:val="22"/>
                <w:szCs w:val="22"/>
              </w:rPr>
              <w:t>XX</w:t>
            </w:r>
          </w:p>
        </w:tc>
        <w:tc>
          <w:tcPr>
            <w:tcW w:w="6930" w:type="dxa"/>
            <w:shd w:val="clear" w:color="auto" w:fill="auto"/>
          </w:tcPr>
          <w:p w:rsidR="00BA45D8" w:rsidRPr="00BF2EC2" w:rsidRDefault="00BA45D8" w:rsidP="00BA45D8">
            <w:pPr>
              <w:rPr>
                <w:rFonts w:ascii="Arial" w:hAnsi="Arial" w:cs="Arial"/>
                <w:sz w:val="22"/>
                <w:szCs w:val="22"/>
              </w:rPr>
            </w:pPr>
            <w:r w:rsidRPr="00BF2EC2">
              <w:rPr>
                <w:rFonts w:ascii="Arial" w:eastAsia="Calibri" w:hAnsi="Arial" w:cs="Arial"/>
                <w:sz w:val="22"/>
                <w:szCs w:val="22"/>
              </w:rPr>
              <w:t xml:space="preserve">Assemble and maintain hive </w:t>
            </w:r>
          </w:p>
        </w:tc>
      </w:tr>
      <w:tr w:rsidR="00BA45D8" w:rsidRPr="00E339B8" w:rsidTr="00E4360F">
        <w:tc>
          <w:tcPr>
            <w:tcW w:w="2407" w:type="dxa"/>
          </w:tcPr>
          <w:p w:rsidR="00BA45D8" w:rsidRDefault="00BA45D8" w:rsidP="00BA45D8">
            <w:pPr>
              <w:jc w:val="center"/>
            </w:pPr>
            <w:r w:rsidRPr="004718D5">
              <w:rPr>
                <w:rFonts w:ascii="Arial" w:hAnsi="Arial" w:cs="Arial"/>
                <w:sz w:val="22"/>
                <w:szCs w:val="22"/>
              </w:rPr>
              <w:t>AFFXXXXXX</w:t>
            </w:r>
          </w:p>
        </w:tc>
        <w:tc>
          <w:tcPr>
            <w:tcW w:w="6930" w:type="dxa"/>
            <w:shd w:val="clear" w:color="auto" w:fill="auto"/>
          </w:tcPr>
          <w:p w:rsidR="00BA45D8" w:rsidRPr="00BF2EC2" w:rsidRDefault="00BA45D8" w:rsidP="00BA45D8">
            <w:pPr>
              <w:rPr>
                <w:rFonts w:ascii="Arial" w:eastAsia="Calibri" w:hAnsi="Arial" w:cs="Arial"/>
                <w:sz w:val="22"/>
                <w:szCs w:val="22"/>
              </w:rPr>
            </w:pPr>
            <w:r w:rsidRPr="00BF2EC2">
              <w:rPr>
                <w:rFonts w:ascii="Arial" w:eastAsia="Calibri" w:hAnsi="Arial" w:cs="Arial"/>
                <w:sz w:val="22"/>
                <w:szCs w:val="22"/>
              </w:rPr>
              <w:t>Produce colony</w:t>
            </w:r>
          </w:p>
        </w:tc>
      </w:tr>
      <w:tr w:rsidR="00BA45D8" w:rsidRPr="00E339B8" w:rsidTr="00E4360F">
        <w:tc>
          <w:tcPr>
            <w:tcW w:w="2407" w:type="dxa"/>
          </w:tcPr>
          <w:p w:rsidR="00BA45D8" w:rsidRDefault="00BA45D8" w:rsidP="00BA45D8">
            <w:pPr>
              <w:jc w:val="center"/>
            </w:pPr>
            <w:r w:rsidRPr="004718D5">
              <w:rPr>
                <w:rFonts w:ascii="Arial" w:hAnsi="Arial" w:cs="Arial"/>
                <w:sz w:val="22"/>
                <w:szCs w:val="22"/>
              </w:rPr>
              <w:t>AFFXXXXXX</w:t>
            </w:r>
          </w:p>
        </w:tc>
        <w:tc>
          <w:tcPr>
            <w:tcW w:w="6930" w:type="dxa"/>
            <w:shd w:val="clear" w:color="auto" w:fill="auto"/>
          </w:tcPr>
          <w:p w:rsidR="00BA45D8" w:rsidRPr="00BF2EC2" w:rsidRDefault="00BA45D8" w:rsidP="00BA45D8">
            <w:pPr>
              <w:rPr>
                <w:rFonts w:ascii="Arial" w:eastAsia="Calibri" w:hAnsi="Arial" w:cs="Arial"/>
                <w:sz w:val="22"/>
                <w:szCs w:val="22"/>
              </w:rPr>
            </w:pPr>
            <w:r w:rsidRPr="00BF2EC2">
              <w:rPr>
                <w:rFonts w:ascii="Arial" w:eastAsia="Calibri" w:hAnsi="Arial" w:cs="Arial"/>
                <w:sz w:val="22"/>
                <w:szCs w:val="22"/>
              </w:rPr>
              <w:t>Operate bee smoker</w:t>
            </w:r>
          </w:p>
        </w:tc>
      </w:tr>
      <w:tr w:rsidR="00893C64" w:rsidRPr="00E339B8" w:rsidTr="00E4360F">
        <w:tc>
          <w:tcPr>
            <w:tcW w:w="2407" w:type="dxa"/>
          </w:tcPr>
          <w:p w:rsidR="00893C64" w:rsidRDefault="00893C64" w:rsidP="00893C64">
            <w:pPr>
              <w:jc w:val="center"/>
            </w:pPr>
            <w:r w:rsidRPr="004718D5">
              <w:rPr>
                <w:rFonts w:ascii="Arial" w:hAnsi="Arial" w:cs="Arial"/>
                <w:sz w:val="22"/>
                <w:szCs w:val="22"/>
              </w:rPr>
              <w:t>AFFXXXXXX</w:t>
            </w:r>
          </w:p>
        </w:tc>
        <w:tc>
          <w:tcPr>
            <w:tcW w:w="6930" w:type="dxa"/>
            <w:shd w:val="clear" w:color="auto" w:fill="auto"/>
          </w:tcPr>
          <w:p w:rsidR="00893C64" w:rsidRPr="00614B7F" w:rsidRDefault="00893C64" w:rsidP="00893C64">
            <w:pPr>
              <w:rPr>
                <w:rFonts w:ascii="Arial" w:eastAsia="Calibri" w:hAnsi="Arial" w:cs="Arial"/>
                <w:sz w:val="22"/>
                <w:szCs w:val="22"/>
              </w:rPr>
            </w:pPr>
            <w:r>
              <w:rPr>
                <w:rFonts w:ascii="Arial" w:eastAsia="Calibri" w:hAnsi="Arial" w:cs="Arial"/>
                <w:sz w:val="22"/>
                <w:szCs w:val="22"/>
              </w:rPr>
              <w:t>Harvest honey comb</w:t>
            </w:r>
          </w:p>
        </w:tc>
      </w:tr>
      <w:tr w:rsidR="00893C64" w:rsidRPr="00E339B8" w:rsidTr="00E4360F">
        <w:tc>
          <w:tcPr>
            <w:tcW w:w="2407" w:type="dxa"/>
          </w:tcPr>
          <w:p w:rsidR="00893C64" w:rsidRDefault="00893C64" w:rsidP="00893C64">
            <w:pPr>
              <w:jc w:val="center"/>
            </w:pPr>
            <w:r w:rsidRPr="004718D5">
              <w:rPr>
                <w:rFonts w:ascii="Arial" w:hAnsi="Arial" w:cs="Arial"/>
                <w:sz w:val="22"/>
                <w:szCs w:val="22"/>
              </w:rPr>
              <w:t>AFFXXXXXX</w:t>
            </w:r>
          </w:p>
        </w:tc>
        <w:tc>
          <w:tcPr>
            <w:tcW w:w="6930" w:type="dxa"/>
            <w:shd w:val="clear" w:color="auto" w:fill="auto"/>
          </w:tcPr>
          <w:p w:rsidR="00893C64" w:rsidRPr="00BF2EC2" w:rsidRDefault="00893C64" w:rsidP="00893C64">
            <w:pPr>
              <w:rPr>
                <w:rFonts w:ascii="Arial" w:eastAsia="Calibri" w:hAnsi="Arial" w:cs="Arial"/>
                <w:sz w:val="22"/>
                <w:szCs w:val="22"/>
              </w:rPr>
            </w:pPr>
            <w:r>
              <w:rPr>
                <w:rFonts w:ascii="Arial" w:eastAsia="Calibri" w:hAnsi="Arial" w:cs="Arial"/>
                <w:sz w:val="22"/>
                <w:szCs w:val="22"/>
              </w:rPr>
              <w:t>Provide pollination services</w:t>
            </w:r>
          </w:p>
        </w:tc>
      </w:tr>
    </w:tbl>
    <w:p w:rsidR="00E339B8" w:rsidRDefault="00E339B8" w:rsidP="00794152">
      <w:pPr>
        <w:tabs>
          <w:tab w:val="left" w:pos="2730"/>
        </w:tabs>
        <w:rPr>
          <w:sz w:val="22"/>
        </w:rPr>
      </w:pPr>
    </w:p>
    <w:p w:rsidR="00E339B8" w:rsidRDefault="00E339B8" w:rsidP="00794152">
      <w:pPr>
        <w:tabs>
          <w:tab w:val="left" w:pos="2730"/>
        </w:tabs>
        <w:rPr>
          <w:rFonts w:ascii="Arial" w:hAnsi="Arial" w:cs="Arial"/>
          <w:b/>
        </w:rPr>
      </w:pPr>
      <w:r>
        <w:rPr>
          <w:rFonts w:ascii="Arial" w:hAnsi="Arial" w:cs="Arial"/>
          <w:b/>
        </w:rPr>
        <w:t xml:space="preserve">A </w:t>
      </w:r>
      <w:r w:rsidRPr="00EB3BCA">
        <w:rPr>
          <w:rFonts w:ascii="Arial" w:hAnsi="Arial" w:cs="Arial"/>
          <w:b/>
        </w:rPr>
        <w:t xml:space="preserve">person who has achieved this </w:t>
      </w:r>
      <w:r>
        <w:rPr>
          <w:rFonts w:ascii="Arial" w:hAnsi="Arial" w:cs="Arial"/>
          <w:b/>
        </w:rPr>
        <w:t>Competency Standards</w:t>
      </w:r>
      <w:r w:rsidRPr="00EB3BCA">
        <w:rPr>
          <w:rFonts w:ascii="Arial" w:hAnsi="Arial" w:cs="Arial"/>
          <w:b/>
        </w:rPr>
        <w:t xml:space="preserve"> is competent to be:</w:t>
      </w:r>
    </w:p>
    <w:p w:rsidR="00E339B8" w:rsidRPr="00E339B8" w:rsidRDefault="00E339B8" w:rsidP="00E339B8">
      <w:pPr>
        <w:pStyle w:val="ListParagraph"/>
        <w:numPr>
          <w:ilvl w:val="0"/>
          <w:numId w:val="2"/>
        </w:numPr>
        <w:tabs>
          <w:tab w:val="left" w:pos="360"/>
        </w:tabs>
        <w:ind w:left="990"/>
        <w:rPr>
          <w:rFonts w:ascii="Arial" w:eastAsia="Calibri" w:hAnsi="Arial" w:cs="Arial"/>
          <w:szCs w:val="20"/>
        </w:rPr>
      </w:pPr>
      <w:r w:rsidRPr="00E339B8">
        <w:rPr>
          <w:rFonts w:ascii="Arial" w:eastAsia="Calibri" w:hAnsi="Arial" w:cs="Arial"/>
          <w:szCs w:val="20"/>
        </w:rPr>
        <w:t>Beekeeper</w:t>
      </w:r>
    </w:p>
    <w:p w:rsidR="00E339B8" w:rsidRPr="00E339B8" w:rsidRDefault="00E339B8" w:rsidP="00E339B8">
      <w:pPr>
        <w:pStyle w:val="ListParagraph"/>
        <w:numPr>
          <w:ilvl w:val="0"/>
          <w:numId w:val="2"/>
        </w:numPr>
        <w:tabs>
          <w:tab w:val="left" w:pos="360"/>
        </w:tabs>
        <w:ind w:left="990"/>
        <w:rPr>
          <w:rFonts w:ascii="Arial" w:eastAsia="Calibri" w:hAnsi="Arial" w:cs="Arial"/>
          <w:szCs w:val="20"/>
        </w:rPr>
      </w:pPr>
      <w:r w:rsidRPr="00E339B8">
        <w:rPr>
          <w:rFonts w:ascii="Arial" w:eastAsia="Calibri" w:hAnsi="Arial" w:cs="Arial"/>
          <w:szCs w:val="20"/>
        </w:rPr>
        <w:t>Apiary worker</w:t>
      </w:r>
    </w:p>
    <w:p w:rsidR="00E5058A" w:rsidRDefault="00E5058A" w:rsidP="00794152">
      <w:pPr>
        <w:tabs>
          <w:tab w:val="left" w:pos="2730"/>
        </w:tabs>
        <w:rPr>
          <w:sz w:val="22"/>
        </w:rPr>
      </w:pPr>
      <w:r>
        <w:rPr>
          <w:sz w:val="22"/>
        </w:rPr>
        <w:br w:type="page"/>
      </w:r>
    </w:p>
    <w:p w:rsidR="00E339B8" w:rsidRPr="006C69E8" w:rsidRDefault="00E339B8" w:rsidP="00E339B8">
      <w:pPr>
        <w:pStyle w:val="Heading9"/>
        <w:suppressLineNumbers/>
        <w:ind w:left="1710" w:hanging="1710"/>
        <w:rPr>
          <w:rFonts w:ascii="Arial" w:hAnsi="Arial" w:cs="Arial"/>
          <w:b/>
          <w:i w:val="0"/>
          <w:color w:val="auto"/>
          <w:sz w:val="24"/>
          <w:szCs w:val="24"/>
        </w:rPr>
      </w:pPr>
      <w:r w:rsidRPr="006C69E8">
        <w:rPr>
          <w:rFonts w:ascii="Arial" w:hAnsi="Arial" w:cs="Arial"/>
          <w:b/>
          <w:i w:val="0"/>
          <w:color w:val="auto"/>
          <w:sz w:val="24"/>
          <w:szCs w:val="24"/>
        </w:rPr>
        <w:lastRenderedPageBreak/>
        <w:t>SECTION 2</w:t>
      </w:r>
      <w:r w:rsidRPr="006C69E8">
        <w:rPr>
          <w:rFonts w:ascii="Arial" w:hAnsi="Arial" w:cs="Arial"/>
          <w:b/>
          <w:i w:val="0"/>
          <w:color w:val="auto"/>
          <w:sz w:val="24"/>
          <w:szCs w:val="24"/>
        </w:rPr>
        <w:tab/>
        <w:t>COMPETENCY STANDARDS</w:t>
      </w:r>
    </w:p>
    <w:p w:rsidR="00E339B8" w:rsidRPr="00FC26AB" w:rsidRDefault="00E339B8" w:rsidP="00E339B8">
      <w:pPr>
        <w:keepLines/>
        <w:suppressLineNumbers/>
        <w:jc w:val="both"/>
        <w:rPr>
          <w:rFonts w:ascii="Arial" w:hAnsi="Arial" w:cs="Arial"/>
          <w:b/>
        </w:rPr>
      </w:pPr>
    </w:p>
    <w:p w:rsidR="00E339B8" w:rsidRDefault="00E339B8" w:rsidP="00E339B8">
      <w:pPr>
        <w:tabs>
          <w:tab w:val="left" w:pos="2730"/>
        </w:tabs>
        <w:rPr>
          <w:rFonts w:ascii="Arial" w:hAnsi="Arial" w:cs="Arial"/>
          <w:b/>
        </w:rPr>
      </w:pPr>
      <w:r w:rsidRPr="00FC26AB">
        <w:rPr>
          <w:rFonts w:ascii="Arial" w:hAnsi="Arial" w:cs="Arial"/>
        </w:rPr>
        <w:t>This section gives the details of the contents of the basic, common and core units of competency required in</w:t>
      </w:r>
      <w:r>
        <w:rPr>
          <w:rFonts w:ascii="Arial" w:hAnsi="Arial" w:cs="Arial"/>
        </w:rPr>
        <w:t xml:space="preserve"> </w:t>
      </w:r>
      <w:r w:rsidRPr="00E339B8">
        <w:rPr>
          <w:rFonts w:ascii="Arial" w:hAnsi="Arial" w:cs="Arial"/>
          <w:b/>
        </w:rPr>
        <w:t>BEEKEEPING LEVEL II.</w:t>
      </w:r>
    </w:p>
    <w:p w:rsidR="00E339B8" w:rsidRDefault="00E339B8" w:rsidP="00E339B8">
      <w:pPr>
        <w:tabs>
          <w:tab w:val="left" w:pos="2730"/>
        </w:tabs>
        <w:rPr>
          <w:rFonts w:ascii="Arial" w:hAnsi="Arial" w:cs="Arial"/>
          <w:b/>
        </w:rPr>
      </w:pPr>
    </w:p>
    <w:p w:rsidR="00E339B8" w:rsidRPr="00E339B8" w:rsidRDefault="00E339B8" w:rsidP="00E339B8">
      <w:pPr>
        <w:spacing w:after="20"/>
        <w:jc w:val="center"/>
        <w:rPr>
          <w:rFonts w:ascii="Arial" w:hAnsi="Arial" w:cstheme="minorBidi"/>
          <w:b/>
          <w:szCs w:val="20"/>
          <w:lang w:val="en-PH"/>
        </w:rPr>
      </w:pPr>
      <w:r w:rsidRPr="00E339B8">
        <w:rPr>
          <w:rFonts w:ascii="Arial" w:eastAsiaTheme="minorHAnsi" w:hAnsi="Arial" w:cstheme="minorBidi"/>
          <w:b/>
          <w:szCs w:val="22"/>
          <w:lang w:val="en-PH"/>
        </w:rPr>
        <w:t>BASIC COMPETENCIES</w:t>
      </w:r>
    </w:p>
    <w:p w:rsidR="00E339B8" w:rsidRDefault="00E339B8" w:rsidP="00E339B8">
      <w:pPr>
        <w:tabs>
          <w:tab w:val="left" w:pos="2730"/>
        </w:tabs>
        <w:rPr>
          <w:b/>
          <w:sz w:val="22"/>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95"/>
        <w:gridCol w:w="6480"/>
      </w:tblGrid>
      <w:tr w:rsidR="00E339B8" w:rsidTr="009D6503">
        <w:tc>
          <w:tcPr>
            <w:tcW w:w="3240" w:type="dxa"/>
            <w:gridSpan w:val="2"/>
            <w:vAlign w:val="center"/>
          </w:tcPr>
          <w:p w:rsidR="00E339B8" w:rsidRDefault="009D6503" w:rsidP="009D6503">
            <w:pPr>
              <w:tabs>
                <w:tab w:val="left" w:pos="3855"/>
              </w:tabs>
              <w:spacing w:after="120"/>
            </w:pPr>
            <w:bookmarkStart w:id="0" w:name="_Hlk26259959"/>
            <w:r>
              <w:rPr>
                <w:rFonts w:ascii="Arial" w:hAnsi="Arial" w:cs="Arial"/>
                <w:b/>
              </w:rPr>
              <w:t>UNIT OF COMPETENCY :</w:t>
            </w:r>
          </w:p>
        </w:tc>
        <w:tc>
          <w:tcPr>
            <w:tcW w:w="6480" w:type="dxa"/>
            <w:vAlign w:val="center"/>
          </w:tcPr>
          <w:p w:rsidR="00E339B8" w:rsidRDefault="00E339B8" w:rsidP="009D6503">
            <w:pPr>
              <w:tabs>
                <w:tab w:val="left" w:pos="3855"/>
              </w:tabs>
              <w:spacing w:after="120"/>
            </w:pPr>
            <w:r>
              <w:rPr>
                <w:rFonts w:ascii="Arial" w:hAnsi="Arial" w:cs="Arial"/>
                <w:b/>
              </w:rPr>
              <w:t>PARTICIPATE IN WORKPLACE COMMUNICATION</w:t>
            </w:r>
          </w:p>
        </w:tc>
      </w:tr>
      <w:tr w:rsidR="00E339B8" w:rsidTr="009D6503">
        <w:tc>
          <w:tcPr>
            <w:tcW w:w="3145" w:type="dxa"/>
            <w:vAlign w:val="center"/>
          </w:tcPr>
          <w:p w:rsidR="00E339B8" w:rsidRDefault="00E339B8" w:rsidP="009D6503">
            <w:pPr>
              <w:tabs>
                <w:tab w:val="left" w:pos="3855"/>
              </w:tabs>
              <w:spacing w:after="120"/>
            </w:pPr>
            <w:r>
              <w:rPr>
                <w:rFonts w:ascii="Arial" w:hAnsi="Arial" w:cs="Arial"/>
                <w:b/>
                <w:lang w:eastAsia="zh-CN"/>
              </w:rPr>
              <w:t>UNIT CODE                      :</w:t>
            </w:r>
          </w:p>
        </w:tc>
        <w:tc>
          <w:tcPr>
            <w:tcW w:w="6575" w:type="dxa"/>
            <w:gridSpan w:val="2"/>
            <w:vAlign w:val="center"/>
          </w:tcPr>
          <w:p w:rsidR="00E339B8" w:rsidRPr="00EB3BCA" w:rsidRDefault="00E339B8" w:rsidP="009D6503">
            <w:pPr>
              <w:tabs>
                <w:tab w:val="left" w:pos="2431"/>
                <w:tab w:val="left" w:pos="2880"/>
              </w:tabs>
              <w:spacing w:after="120"/>
              <w:ind w:left="2970" w:hanging="2970"/>
              <w:rPr>
                <w:rFonts w:ascii="Arial" w:hAnsi="Arial" w:cs="Arial"/>
                <w:b/>
                <w:lang w:eastAsia="zh-CN"/>
              </w:rPr>
            </w:pPr>
            <w:r>
              <w:rPr>
                <w:rFonts w:ascii="Arial" w:hAnsi="Arial" w:cs="Arial"/>
                <w:b/>
              </w:rPr>
              <w:t>400311210</w:t>
            </w:r>
          </w:p>
        </w:tc>
      </w:tr>
      <w:tr w:rsidR="00E339B8" w:rsidTr="009D6503">
        <w:tc>
          <w:tcPr>
            <w:tcW w:w="3145" w:type="dxa"/>
            <w:vAlign w:val="center"/>
          </w:tcPr>
          <w:p w:rsidR="00E339B8" w:rsidRDefault="00E339B8" w:rsidP="009D6503">
            <w:pPr>
              <w:tabs>
                <w:tab w:val="left" w:pos="3855"/>
              </w:tabs>
              <w:spacing w:after="120"/>
            </w:pPr>
            <w:r>
              <w:rPr>
                <w:rFonts w:ascii="Arial" w:hAnsi="Arial" w:cs="Arial"/>
                <w:b/>
                <w:lang w:eastAsia="zh-CN"/>
              </w:rPr>
              <w:t>UNIT DESCRIPTOR         :</w:t>
            </w:r>
          </w:p>
        </w:tc>
        <w:tc>
          <w:tcPr>
            <w:tcW w:w="6575" w:type="dxa"/>
            <w:gridSpan w:val="2"/>
            <w:vAlign w:val="center"/>
          </w:tcPr>
          <w:p w:rsidR="00E339B8" w:rsidRDefault="00E339B8" w:rsidP="009D6503">
            <w:pPr>
              <w:tabs>
                <w:tab w:val="left" w:pos="3855"/>
              </w:tabs>
              <w:spacing w:after="120"/>
              <w:jc w:val="both"/>
            </w:pPr>
            <w:r>
              <w:rPr>
                <w:rFonts w:ascii="Arial" w:hAnsi="Arial" w:cs="Arial"/>
                <w:lang w:eastAsia="zh-CN"/>
              </w:rPr>
              <w:t>This unit covers the knowledge, skills and attitudes   required to gather, interpret and convey information in response to workplace requirements.</w:t>
            </w:r>
          </w:p>
        </w:tc>
      </w:tr>
      <w:bookmarkEnd w:id="0"/>
    </w:tbl>
    <w:p w:rsidR="00E339B8" w:rsidRDefault="00E339B8" w:rsidP="00E339B8">
      <w:pPr>
        <w:tabs>
          <w:tab w:val="left" w:pos="2730"/>
        </w:tabs>
        <w:rPr>
          <w:b/>
          <w:sz w:val="22"/>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700"/>
        <w:gridCol w:w="2520"/>
        <w:gridCol w:w="2345"/>
      </w:tblGrid>
      <w:tr w:rsidR="00E339B8" w:rsidTr="009D6503">
        <w:trPr>
          <w:jc w:val="center"/>
        </w:trPr>
        <w:tc>
          <w:tcPr>
            <w:tcW w:w="2155" w:type="dxa"/>
            <w:tcBorders>
              <w:top w:val="single" w:sz="4" w:space="0" w:color="auto"/>
              <w:left w:val="single" w:sz="4" w:space="0" w:color="auto"/>
              <w:bottom w:val="single" w:sz="4" w:space="0" w:color="auto"/>
              <w:right w:val="single" w:sz="4" w:space="0" w:color="auto"/>
            </w:tcBorders>
          </w:tcPr>
          <w:p w:rsidR="00E339B8" w:rsidRDefault="00E339B8" w:rsidP="009D6503">
            <w:pPr>
              <w:spacing w:afterLines="20" w:after="48"/>
              <w:rPr>
                <w:rFonts w:ascii="Arial" w:hAnsi="Arial" w:cs="Arial"/>
                <w:b/>
                <w:lang w:eastAsia="zh-CN"/>
              </w:rPr>
            </w:pPr>
          </w:p>
          <w:p w:rsidR="00E339B8" w:rsidRDefault="00E339B8" w:rsidP="009D6503">
            <w:pPr>
              <w:spacing w:afterLines="20" w:after="48"/>
              <w:rPr>
                <w:rFonts w:ascii="Arial" w:hAnsi="Arial" w:cs="Arial"/>
                <w:b/>
                <w:lang w:eastAsia="zh-CN"/>
              </w:rPr>
            </w:pPr>
          </w:p>
          <w:p w:rsidR="00E339B8" w:rsidRDefault="00E339B8" w:rsidP="009D6503">
            <w:pPr>
              <w:spacing w:afterLines="20" w:after="48"/>
              <w:jc w:val="center"/>
              <w:rPr>
                <w:rFonts w:ascii="Arial" w:hAnsi="Arial" w:cs="Arial"/>
                <w:lang w:eastAsia="zh-CN"/>
              </w:rPr>
            </w:pPr>
            <w:r>
              <w:rPr>
                <w:rFonts w:ascii="Arial" w:hAnsi="Arial" w:cs="Arial"/>
                <w:b/>
                <w:lang w:eastAsia="zh-CN"/>
              </w:rPr>
              <w:t>ELEMENTS</w:t>
            </w:r>
          </w:p>
        </w:tc>
        <w:tc>
          <w:tcPr>
            <w:tcW w:w="2700" w:type="dxa"/>
            <w:tcBorders>
              <w:top w:val="single" w:sz="4" w:space="0" w:color="auto"/>
              <w:left w:val="single" w:sz="4" w:space="0" w:color="auto"/>
              <w:bottom w:val="single" w:sz="4" w:space="0" w:color="auto"/>
              <w:right w:val="single" w:sz="4" w:space="0" w:color="auto"/>
            </w:tcBorders>
            <w:hideMark/>
          </w:tcPr>
          <w:p w:rsidR="00E339B8" w:rsidRDefault="00E339B8" w:rsidP="009D6503">
            <w:pPr>
              <w:tabs>
                <w:tab w:val="left" w:pos="3060"/>
              </w:tabs>
              <w:spacing w:afterLines="20" w:after="48"/>
              <w:jc w:val="center"/>
              <w:rPr>
                <w:rFonts w:ascii="Arial" w:hAnsi="Arial" w:cs="Arial"/>
                <w:b/>
                <w:lang w:eastAsia="zh-CN"/>
              </w:rPr>
            </w:pPr>
            <w:r>
              <w:rPr>
                <w:rFonts w:ascii="Arial" w:hAnsi="Arial" w:cs="Arial"/>
                <w:b/>
                <w:lang w:eastAsia="zh-CN"/>
              </w:rPr>
              <w:t>PERFORMANCE CRITERIA</w:t>
            </w:r>
          </w:p>
          <w:p w:rsidR="00E339B8" w:rsidRDefault="00E339B8" w:rsidP="009D6503">
            <w:pPr>
              <w:tabs>
                <w:tab w:val="left" w:pos="3060"/>
              </w:tabs>
              <w:spacing w:afterLines="20" w:after="48"/>
              <w:jc w:val="center"/>
              <w:rPr>
                <w:rFonts w:ascii="Arial" w:hAnsi="Arial" w:cs="Arial"/>
                <w:b/>
                <w:lang w:eastAsia="zh-CN"/>
              </w:rPr>
            </w:pPr>
            <w:r>
              <w:rPr>
                <w:rFonts w:ascii="Arial" w:hAnsi="Arial" w:cs="Arial"/>
                <w:b/>
                <w:i/>
                <w:lang w:eastAsia="zh-CN"/>
              </w:rPr>
              <w:t>Italicized terms</w:t>
            </w:r>
            <w:r>
              <w:rPr>
                <w:rFonts w:ascii="Arial" w:hAnsi="Arial" w:cs="Arial"/>
                <w:b/>
                <w:lang w:eastAsia="zh-CN"/>
              </w:rPr>
              <w:t xml:space="preserve"> </w:t>
            </w:r>
            <w:r>
              <w:rPr>
                <w:rFonts w:ascii="Arial" w:hAnsi="Arial" w:cs="Arial"/>
                <w:lang w:eastAsia="zh-CN"/>
              </w:rPr>
              <w:t>are elaborated in the Range of Variables</w:t>
            </w:r>
          </w:p>
        </w:tc>
        <w:tc>
          <w:tcPr>
            <w:tcW w:w="2520" w:type="dxa"/>
            <w:tcBorders>
              <w:top w:val="single" w:sz="4" w:space="0" w:color="auto"/>
              <w:left w:val="single" w:sz="4" w:space="0" w:color="auto"/>
              <w:bottom w:val="single" w:sz="4" w:space="0" w:color="auto"/>
              <w:right w:val="single" w:sz="4" w:space="0" w:color="auto"/>
            </w:tcBorders>
          </w:tcPr>
          <w:p w:rsidR="00E339B8" w:rsidRDefault="00E339B8" w:rsidP="009D6503">
            <w:pPr>
              <w:tabs>
                <w:tab w:val="left" w:pos="3060"/>
              </w:tabs>
              <w:spacing w:afterLines="20" w:after="48"/>
              <w:jc w:val="center"/>
              <w:rPr>
                <w:rFonts w:ascii="Arial" w:hAnsi="Arial" w:cs="Arial"/>
                <w:b/>
                <w:lang w:eastAsia="zh-CN"/>
              </w:rPr>
            </w:pPr>
          </w:p>
          <w:p w:rsidR="00E339B8" w:rsidRDefault="00E339B8" w:rsidP="009D6503">
            <w:pPr>
              <w:tabs>
                <w:tab w:val="left" w:pos="3060"/>
              </w:tabs>
              <w:spacing w:afterLines="20" w:after="48"/>
              <w:jc w:val="center"/>
              <w:rPr>
                <w:rFonts w:ascii="Arial" w:hAnsi="Arial" w:cs="Arial"/>
                <w:b/>
                <w:lang w:eastAsia="zh-CN"/>
              </w:rPr>
            </w:pPr>
            <w:r>
              <w:rPr>
                <w:rFonts w:ascii="Arial" w:hAnsi="Arial" w:cs="Arial"/>
                <w:b/>
                <w:lang w:eastAsia="zh-CN"/>
              </w:rPr>
              <w:t>REQUIRED</w:t>
            </w:r>
          </w:p>
          <w:p w:rsidR="00E339B8" w:rsidRDefault="00E339B8" w:rsidP="009D6503">
            <w:pPr>
              <w:spacing w:afterLines="20" w:after="48"/>
              <w:jc w:val="center"/>
              <w:rPr>
                <w:rFonts w:ascii="Arial" w:hAnsi="Arial" w:cs="Arial"/>
                <w:lang w:eastAsia="zh-CN"/>
              </w:rPr>
            </w:pPr>
            <w:r>
              <w:rPr>
                <w:rFonts w:ascii="Arial" w:hAnsi="Arial" w:cs="Arial"/>
                <w:b/>
                <w:lang w:eastAsia="zh-CN"/>
              </w:rPr>
              <w:t>KNOWLEDGE</w:t>
            </w:r>
          </w:p>
        </w:tc>
        <w:tc>
          <w:tcPr>
            <w:tcW w:w="2345" w:type="dxa"/>
            <w:tcBorders>
              <w:top w:val="single" w:sz="4" w:space="0" w:color="auto"/>
              <w:left w:val="single" w:sz="4" w:space="0" w:color="auto"/>
              <w:bottom w:val="single" w:sz="4" w:space="0" w:color="auto"/>
              <w:right w:val="single" w:sz="4" w:space="0" w:color="auto"/>
            </w:tcBorders>
          </w:tcPr>
          <w:p w:rsidR="00E339B8" w:rsidRDefault="00E339B8" w:rsidP="009D6503">
            <w:pPr>
              <w:tabs>
                <w:tab w:val="left" w:pos="3060"/>
              </w:tabs>
              <w:spacing w:afterLines="20" w:after="48"/>
              <w:jc w:val="center"/>
              <w:rPr>
                <w:rFonts w:ascii="Arial" w:hAnsi="Arial" w:cs="Arial"/>
                <w:b/>
                <w:lang w:eastAsia="zh-CN"/>
              </w:rPr>
            </w:pPr>
          </w:p>
          <w:p w:rsidR="00E339B8" w:rsidRDefault="00E339B8" w:rsidP="009D6503">
            <w:pPr>
              <w:tabs>
                <w:tab w:val="left" w:pos="3060"/>
              </w:tabs>
              <w:spacing w:afterLines="20" w:after="48"/>
              <w:jc w:val="center"/>
              <w:rPr>
                <w:rFonts w:ascii="Arial" w:hAnsi="Arial" w:cs="Arial"/>
                <w:b/>
                <w:lang w:eastAsia="zh-CN"/>
              </w:rPr>
            </w:pPr>
            <w:r>
              <w:rPr>
                <w:rFonts w:ascii="Arial" w:hAnsi="Arial" w:cs="Arial"/>
                <w:b/>
                <w:lang w:eastAsia="zh-CN"/>
              </w:rPr>
              <w:t>REQUIRED</w:t>
            </w:r>
          </w:p>
          <w:p w:rsidR="00E339B8" w:rsidRDefault="00E339B8" w:rsidP="009D6503">
            <w:pPr>
              <w:spacing w:afterLines="20" w:after="48"/>
              <w:jc w:val="center"/>
              <w:rPr>
                <w:rFonts w:ascii="Arial" w:hAnsi="Arial" w:cs="Arial"/>
                <w:lang w:eastAsia="zh-CN"/>
              </w:rPr>
            </w:pPr>
            <w:r>
              <w:rPr>
                <w:rFonts w:ascii="Arial" w:hAnsi="Arial" w:cs="Arial"/>
                <w:b/>
                <w:lang w:eastAsia="zh-CN"/>
              </w:rPr>
              <w:t>SKILLS</w:t>
            </w:r>
          </w:p>
        </w:tc>
      </w:tr>
      <w:tr w:rsidR="00E339B8" w:rsidTr="009D6503">
        <w:trPr>
          <w:jc w:val="center"/>
        </w:trPr>
        <w:tc>
          <w:tcPr>
            <w:tcW w:w="2155" w:type="dxa"/>
            <w:tcBorders>
              <w:top w:val="single" w:sz="4" w:space="0" w:color="auto"/>
              <w:left w:val="single" w:sz="4" w:space="0" w:color="auto"/>
              <w:right w:val="single" w:sz="4" w:space="0" w:color="auto"/>
            </w:tcBorders>
            <w:hideMark/>
          </w:tcPr>
          <w:p w:rsidR="00E339B8" w:rsidRPr="009D6503" w:rsidRDefault="00E339B8" w:rsidP="002876A6">
            <w:pPr>
              <w:pStyle w:val="ListParagraph"/>
              <w:numPr>
                <w:ilvl w:val="0"/>
                <w:numId w:val="92"/>
              </w:numPr>
              <w:spacing w:afterLines="20" w:after="48"/>
              <w:ind w:left="420"/>
              <w:rPr>
                <w:rFonts w:ascii="Arial" w:hAnsi="Arial" w:cs="Arial"/>
                <w:b/>
                <w:lang w:eastAsia="zh-CN"/>
              </w:rPr>
            </w:pPr>
            <w:r w:rsidRPr="009D6503">
              <w:rPr>
                <w:rFonts w:ascii="Arial" w:hAnsi="Arial" w:cs="Arial"/>
                <w:lang w:eastAsia="zh-CN"/>
              </w:rPr>
              <w:t>Obtain and convey workplace information</w:t>
            </w:r>
          </w:p>
        </w:tc>
        <w:tc>
          <w:tcPr>
            <w:tcW w:w="2700" w:type="dxa"/>
            <w:tcBorders>
              <w:top w:val="single" w:sz="4" w:space="0" w:color="auto"/>
              <w:left w:val="single" w:sz="4" w:space="0" w:color="auto"/>
              <w:right w:val="single" w:sz="4" w:space="0" w:color="auto"/>
            </w:tcBorders>
          </w:tcPr>
          <w:p w:rsidR="00E339B8" w:rsidRPr="009D6503" w:rsidRDefault="009D6503" w:rsidP="002876A6">
            <w:pPr>
              <w:pStyle w:val="ListParagraph"/>
              <w:numPr>
                <w:ilvl w:val="0"/>
                <w:numId w:val="89"/>
              </w:numPr>
              <w:spacing w:afterLines="20" w:after="48"/>
              <w:ind w:left="346"/>
              <w:rPr>
                <w:rFonts w:ascii="Arial" w:hAnsi="Arial" w:cs="Arial"/>
                <w:b/>
                <w:i/>
                <w:lang w:eastAsia="zh-CN"/>
              </w:rPr>
            </w:pPr>
            <w:r w:rsidRPr="009D6503">
              <w:rPr>
                <w:rFonts w:ascii="Arial" w:hAnsi="Arial" w:cs="Arial"/>
                <w:lang w:eastAsia="zh-CN"/>
              </w:rPr>
              <w:t xml:space="preserve">Specific and </w:t>
            </w:r>
            <w:r w:rsidR="00E339B8" w:rsidRPr="009D6503">
              <w:rPr>
                <w:rFonts w:ascii="Arial" w:hAnsi="Arial" w:cs="Arial"/>
                <w:lang w:eastAsia="zh-CN"/>
              </w:rPr>
              <w:t xml:space="preserve">relevant information is accessed from </w:t>
            </w:r>
            <w:r w:rsidR="00E339B8" w:rsidRPr="009D6503">
              <w:rPr>
                <w:rFonts w:ascii="Arial" w:hAnsi="Arial" w:cs="Arial"/>
                <w:b/>
                <w:i/>
                <w:lang w:eastAsia="zh-CN"/>
              </w:rPr>
              <w:t xml:space="preserve">appropriate sources </w:t>
            </w:r>
          </w:p>
          <w:p w:rsidR="00E339B8" w:rsidRPr="009D6503" w:rsidRDefault="009D6503" w:rsidP="002876A6">
            <w:pPr>
              <w:pStyle w:val="ListParagraph"/>
              <w:numPr>
                <w:ilvl w:val="0"/>
                <w:numId w:val="89"/>
              </w:numPr>
              <w:spacing w:afterLines="20" w:after="48"/>
              <w:ind w:left="346"/>
              <w:rPr>
                <w:rFonts w:ascii="Arial" w:hAnsi="Arial" w:cs="Arial"/>
                <w:lang w:eastAsia="zh-CN"/>
              </w:rPr>
            </w:pPr>
            <w:r w:rsidRPr="009D6503">
              <w:rPr>
                <w:rFonts w:ascii="Arial" w:hAnsi="Arial" w:cs="Arial"/>
                <w:lang w:eastAsia="zh-CN"/>
              </w:rPr>
              <w:t xml:space="preserve">Effective questioning, </w:t>
            </w:r>
            <w:r w:rsidR="00E339B8" w:rsidRPr="009D6503">
              <w:rPr>
                <w:rFonts w:ascii="Arial" w:hAnsi="Arial" w:cs="Arial"/>
                <w:lang w:eastAsia="zh-CN"/>
              </w:rPr>
              <w:t>active listening and speaking skills are used to gather and convey information</w:t>
            </w:r>
          </w:p>
          <w:p w:rsidR="00E339B8" w:rsidRPr="009D6503" w:rsidRDefault="00E339B8" w:rsidP="002876A6">
            <w:pPr>
              <w:pStyle w:val="ListParagraph"/>
              <w:numPr>
                <w:ilvl w:val="0"/>
                <w:numId w:val="89"/>
              </w:numPr>
              <w:spacing w:afterLines="20" w:after="48"/>
              <w:ind w:left="346"/>
              <w:rPr>
                <w:rFonts w:ascii="Arial" w:hAnsi="Arial" w:cs="Arial"/>
                <w:lang w:eastAsia="zh-CN"/>
              </w:rPr>
            </w:pPr>
            <w:r w:rsidRPr="009D6503">
              <w:rPr>
                <w:rFonts w:ascii="Arial" w:hAnsi="Arial" w:cs="Arial"/>
                <w:lang w:eastAsia="zh-CN"/>
              </w:rPr>
              <w:t xml:space="preserve">Appropriate </w:t>
            </w:r>
            <w:r w:rsidRPr="009D6503">
              <w:rPr>
                <w:rFonts w:ascii="Arial" w:hAnsi="Arial" w:cs="Arial"/>
                <w:b/>
                <w:i/>
                <w:lang w:eastAsia="zh-CN"/>
              </w:rPr>
              <w:t xml:space="preserve">medium </w:t>
            </w:r>
            <w:r w:rsidRPr="009D6503">
              <w:rPr>
                <w:rFonts w:ascii="Arial" w:hAnsi="Arial" w:cs="Arial"/>
                <w:lang w:eastAsia="zh-CN"/>
              </w:rPr>
              <w:t>is used to transfer information and ideas</w:t>
            </w:r>
          </w:p>
          <w:p w:rsidR="00E339B8" w:rsidRPr="009D6503" w:rsidRDefault="00E339B8" w:rsidP="002876A6">
            <w:pPr>
              <w:pStyle w:val="ListParagraph"/>
              <w:numPr>
                <w:ilvl w:val="0"/>
                <w:numId w:val="89"/>
              </w:numPr>
              <w:spacing w:afterLines="20" w:after="48"/>
              <w:ind w:left="346"/>
              <w:rPr>
                <w:rFonts w:ascii="Arial" w:hAnsi="Arial" w:cs="Arial"/>
                <w:lang w:eastAsia="zh-CN"/>
              </w:rPr>
            </w:pPr>
            <w:r w:rsidRPr="009D6503">
              <w:rPr>
                <w:rFonts w:ascii="Arial" w:hAnsi="Arial" w:cs="Arial"/>
                <w:lang w:eastAsia="zh-CN"/>
              </w:rPr>
              <w:t>Appropriate non- verbal communication is used</w:t>
            </w:r>
          </w:p>
          <w:p w:rsidR="009D6503" w:rsidRPr="009D6503" w:rsidRDefault="00E339B8" w:rsidP="002876A6">
            <w:pPr>
              <w:pStyle w:val="ListParagraph"/>
              <w:numPr>
                <w:ilvl w:val="0"/>
                <w:numId w:val="89"/>
              </w:numPr>
              <w:spacing w:afterLines="20" w:after="48"/>
              <w:ind w:left="346"/>
              <w:rPr>
                <w:rFonts w:ascii="Arial" w:hAnsi="Arial" w:cs="Arial"/>
                <w:lang w:eastAsia="zh-CN"/>
              </w:rPr>
            </w:pPr>
            <w:r w:rsidRPr="009D6503">
              <w:rPr>
                <w:rFonts w:ascii="Arial" w:hAnsi="Arial" w:cs="Arial"/>
                <w:lang w:eastAsia="zh-CN"/>
              </w:rPr>
              <w:t>Appropriate lines of communication</w:t>
            </w:r>
            <w:r w:rsidRPr="009D6503">
              <w:rPr>
                <w:rFonts w:ascii="Arial" w:hAnsi="Arial" w:cs="Arial"/>
                <w:b/>
                <w:i/>
                <w:lang w:eastAsia="zh-CN"/>
              </w:rPr>
              <w:t xml:space="preserve"> </w:t>
            </w:r>
            <w:r w:rsidRPr="009D6503">
              <w:rPr>
                <w:rFonts w:ascii="Arial" w:hAnsi="Arial" w:cs="Arial"/>
                <w:lang w:eastAsia="zh-CN"/>
              </w:rPr>
              <w:t>with supervisors and colleagues are identified and followed</w:t>
            </w:r>
          </w:p>
          <w:p w:rsidR="00E339B8" w:rsidRPr="009D6503" w:rsidRDefault="00E339B8" w:rsidP="002876A6">
            <w:pPr>
              <w:pStyle w:val="ListParagraph"/>
              <w:numPr>
                <w:ilvl w:val="0"/>
                <w:numId w:val="89"/>
              </w:numPr>
              <w:spacing w:afterLines="20" w:after="48"/>
              <w:ind w:left="346"/>
              <w:rPr>
                <w:rFonts w:ascii="Arial" w:hAnsi="Arial" w:cs="Arial"/>
                <w:lang w:eastAsia="zh-CN"/>
              </w:rPr>
            </w:pPr>
            <w:r w:rsidRPr="009D6503">
              <w:rPr>
                <w:rFonts w:ascii="Arial" w:hAnsi="Arial" w:cs="Arial"/>
                <w:lang w:eastAsia="zh-CN"/>
              </w:rPr>
              <w:t>Defined workplace</w:t>
            </w:r>
          </w:p>
          <w:p w:rsidR="009D6503" w:rsidRPr="009D6503" w:rsidRDefault="009D6503" w:rsidP="002876A6">
            <w:pPr>
              <w:pStyle w:val="ListParagraph"/>
              <w:numPr>
                <w:ilvl w:val="0"/>
                <w:numId w:val="89"/>
              </w:numPr>
              <w:spacing w:afterLines="20" w:after="48"/>
              <w:ind w:left="346"/>
              <w:rPr>
                <w:rFonts w:ascii="Arial" w:hAnsi="Arial" w:cs="Arial"/>
                <w:lang w:eastAsia="zh-CN"/>
              </w:rPr>
            </w:pPr>
            <w:r w:rsidRPr="009D6503">
              <w:rPr>
                <w:rFonts w:ascii="Arial" w:hAnsi="Arial" w:cs="Arial"/>
                <w:lang w:eastAsia="zh-CN"/>
              </w:rPr>
              <w:lastRenderedPageBreak/>
              <w:t>procedures for the</w:t>
            </w:r>
          </w:p>
          <w:p w:rsidR="009D6503" w:rsidRPr="009D6503" w:rsidRDefault="00E339B8" w:rsidP="002876A6">
            <w:pPr>
              <w:pStyle w:val="ListParagraph"/>
              <w:numPr>
                <w:ilvl w:val="0"/>
                <w:numId w:val="89"/>
              </w:numPr>
              <w:spacing w:afterLines="20" w:after="48"/>
              <w:ind w:left="346"/>
              <w:rPr>
                <w:rFonts w:ascii="Arial" w:hAnsi="Arial" w:cs="Arial"/>
                <w:b/>
                <w:i/>
                <w:lang w:eastAsia="zh-CN"/>
              </w:rPr>
            </w:pPr>
            <w:r w:rsidRPr="009D6503">
              <w:rPr>
                <w:rFonts w:ascii="Arial" w:hAnsi="Arial" w:cs="Arial"/>
                <w:lang w:eastAsia="zh-CN"/>
              </w:rPr>
              <w:t xml:space="preserve">location and </w:t>
            </w:r>
            <w:r w:rsidR="009D6503" w:rsidRPr="009D6503">
              <w:rPr>
                <w:rFonts w:ascii="Arial" w:hAnsi="Arial" w:cs="Arial"/>
                <w:b/>
                <w:i/>
                <w:lang w:eastAsia="zh-CN"/>
              </w:rPr>
              <w:t>storage</w:t>
            </w:r>
          </w:p>
          <w:p w:rsidR="00E339B8" w:rsidRPr="009D6503" w:rsidRDefault="00E339B8" w:rsidP="002876A6">
            <w:pPr>
              <w:pStyle w:val="ListParagraph"/>
              <w:numPr>
                <w:ilvl w:val="0"/>
                <w:numId w:val="89"/>
              </w:numPr>
              <w:spacing w:afterLines="20" w:after="48"/>
              <w:ind w:left="346"/>
              <w:rPr>
                <w:rFonts w:ascii="Arial" w:hAnsi="Arial" w:cs="Arial"/>
                <w:lang w:eastAsia="zh-CN"/>
              </w:rPr>
            </w:pPr>
            <w:r w:rsidRPr="009D6503">
              <w:rPr>
                <w:rFonts w:ascii="Arial" w:hAnsi="Arial" w:cs="Arial"/>
                <w:lang w:eastAsia="zh-CN"/>
              </w:rPr>
              <w:t>of information are used</w:t>
            </w:r>
          </w:p>
          <w:p w:rsidR="00E339B8" w:rsidRPr="009D6503" w:rsidRDefault="00E339B8" w:rsidP="002876A6">
            <w:pPr>
              <w:pStyle w:val="ListParagraph"/>
              <w:numPr>
                <w:ilvl w:val="0"/>
                <w:numId w:val="89"/>
              </w:numPr>
              <w:spacing w:afterLines="20" w:after="48"/>
              <w:ind w:left="526" w:hanging="540"/>
              <w:rPr>
                <w:rFonts w:ascii="Arial" w:hAnsi="Arial" w:cs="Arial"/>
                <w:lang w:eastAsia="zh-CN"/>
              </w:rPr>
            </w:pPr>
            <w:r w:rsidRPr="009D6503">
              <w:rPr>
                <w:rFonts w:ascii="Arial" w:hAnsi="Arial" w:cs="Arial"/>
                <w:lang w:eastAsia="zh-CN"/>
              </w:rPr>
              <w:t>Personal interaction is carried out clearly and concisely</w:t>
            </w:r>
          </w:p>
        </w:tc>
        <w:tc>
          <w:tcPr>
            <w:tcW w:w="2520" w:type="dxa"/>
            <w:tcBorders>
              <w:top w:val="single" w:sz="4" w:space="0" w:color="auto"/>
              <w:left w:val="single" w:sz="4" w:space="0" w:color="auto"/>
              <w:bottom w:val="single" w:sz="4" w:space="0" w:color="auto"/>
              <w:right w:val="single" w:sz="4" w:space="0" w:color="auto"/>
            </w:tcBorders>
          </w:tcPr>
          <w:p w:rsidR="00E339B8" w:rsidRPr="009D6503" w:rsidRDefault="00E339B8" w:rsidP="002876A6">
            <w:pPr>
              <w:pStyle w:val="ListParagraph"/>
              <w:numPr>
                <w:ilvl w:val="0"/>
                <w:numId w:val="90"/>
              </w:numPr>
              <w:spacing w:afterLines="20" w:after="48"/>
              <w:ind w:left="346"/>
              <w:rPr>
                <w:rFonts w:ascii="Arial" w:hAnsi="Arial" w:cs="Arial"/>
                <w:lang w:eastAsia="zh-CN"/>
              </w:rPr>
            </w:pPr>
            <w:r w:rsidRPr="009D6503">
              <w:rPr>
                <w:rFonts w:ascii="Arial" w:hAnsi="Arial" w:cs="Arial"/>
                <w:lang w:eastAsia="zh-CN"/>
              </w:rPr>
              <w:lastRenderedPageBreak/>
              <w:t>Effective verbal and nonverbal communication</w:t>
            </w:r>
          </w:p>
          <w:p w:rsidR="00E339B8" w:rsidRPr="009D6503" w:rsidRDefault="00E339B8" w:rsidP="002876A6">
            <w:pPr>
              <w:pStyle w:val="ListParagraph"/>
              <w:numPr>
                <w:ilvl w:val="0"/>
                <w:numId w:val="90"/>
              </w:numPr>
              <w:spacing w:afterLines="20" w:after="48"/>
              <w:ind w:left="346"/>
              <w:rPr>
                <w:rFonts w:ascii="Arial" w:hAnsi="Arial" w:cs="Arial"/>
                <w:lang w:eastAsia="zh-CN"/>
              </w:rPr>
            </w:pPr>
            <w:r w:rsidRPr="009D6503">
              <w:rPr>
                <w:rFonts w:ascii="Arial" w:hAnsi="Arial" w:cs="Arial"/>
                <w:lang w:eastAsia="zh-CN"/>
              </w:rPr>
              <w:t xml:space="preserve">Different modes of communication </w:t>
            </w:r>
          </w:p>
          <w:p w:rsidR="00E339B8" w:rsidRPr="009D6503" w:rsidRDefault="00E339B8" w:rsidP="002876A6">
            <w:pPr>
              <w:pStyle w:val="ListParagraph"/>
              <w:numPr>
                <w:ilvl w:val="0"/>
                <w:numId w:val="90"/>
              </w:numPr>
              <w:spacing w:afterLines="20" w:after="48"/>
              <w:ind w:left="346"/>
              <w:rPr>
                <w:rFonts w:ascii="Arial" w:hAnsi="Arial" w:cs="Arial"/>
                <w:lang w:eastAsia="zh-CN"/>
              </w:rPr>
            </w:pPr>
            <w:r w:rsidRPr="009D6503">
              <w:rPr>
                <w:rFonts w:ascii="Arial" w:hAnsi="Arial" w:cs="Arial"/>
                <w:lang w:eastAsia="zh-CN"/>
              </w:rPr>
              <w:t>Medium of communication in the workplace</w:t>
            </w:r>
          </w:p>
          <w:p w:rsidR="00E339B8" w:rsidRPr="009D6503" w:rsidRDefault="00E339B8" w:rsidP="002876A6">
            <w:pPr>
              <w:pStyle w:val="ListParagraph"/>
              <w:numPr>
                <w:ilvl w:val="0"/>
                <w:numId w:val="90"/>
              </w:numPr>
              <w:spacing w:afterLines="20" w:after="48"/>
              <w:ind w:left="346"/>
              <w:rPr>
                <w:rFonts w:ascii="Arial" w:hAnsi="Arial" w:cs="Arial"/>
                <w:lang w:eastAsia="zh-CN"/>
              </w:rPr>
            </w:pPr>
            <w:r w:rsidRPr="009D6503">
              <w:rPr>
                <w:rFonts w:ascii="Arial" w:hAnsi="Arial" w:cs="Arial"/>
                <w:lang w:eastAsia="zh-CN"/>
              </w:rPr>
              <w:t>Organizational policies</w:t>
            </w:r>
          </w:p>
          <w:p w:rsidR="00E339B8" w:rsidRPr="009D6503" w:rsidRDefault="00E339B8" w:rsidP="002876A6">
            <w:pPr>
              <w:pStyle w:val="ListParagraph"/>
              <w:numPr>
                <w:ilvl w:val="0"/>
                <w:numId w:val="90"/>
              </w:numPr>
              <w:spacing w:afterLines="20" w:after="48"/>
              <w:ind w:left="346"/>
              <w:rPr>
                <w:rFonts w:ascii="Arial" w:hAnsi="Arial" w:cs="Arial"/>
                <w:lang w:eastAsia="zh-CN"/>
              </w:rPr>
            </w:pPr>
            <w:r w:rsidRPr="009D6503">
              <w:rPr>
                <w:rFonts w:ascii="Arial" w:hAnsi="Arial" w:cs="Arial"/>
                <w:lang w:eastAsia="zh-CN"/>
              </w:rPr>
              <w:t>Communication procedures and systems</w:t>
            </w:r>
          </w:p>
          <w:p w:rsidR="00E339B8" w:rsidRPr="009D6503" w:rsidRDefault="00E339B8" w:rsidP="002876A6">
            <w:pPr>
              <w:pStyle w:val="ListParagraph"/>
              <w:numPr>
                <w:ilvl w:val="0"/>
                <w:numId w:val="90"/>
              </w:numPr>
              <w:spacing w:afterLines="20" w:after="48"/>
              <w:ind w:left="346"/>
              <w:rPr>
                <w:rFonts w:ascii="Arial" w:hAnsi="Arial" w:cs="Arial"/>
                <w:lang w:eastAsia="zh-CN"/>
              </w:rPr>
            </w:pPr>
            <w:r w:rsidRPr="009D6503">
              <w:rPr>
                <w:rFonts w:ascii="Arial" w:hAnsi="Arial" w:cs="Arial"/>
                <w:lang w:eastAsia="zh-CN"/>
              </w:rPr>
              <w:t>Lines of Communication</w:t>
            </w:r>
          </w:p>
          <w:p w:rsidR="00E339B8" w:rsidRPr="009D6503" w:rsidRDefault="00E339B8" w:rsidP="002876A6">
            <w:pPr>
              <w:pStyle w:val="ListParagraph"/>
              <w:numPr>
                <w:ilvl w:val="0"/>
                <w:numId w:val="90"/>
              </w:numPr>
              <w:spacing w:afterLines="20" w:after="48"/>
              <w:ind w:left="346"/>
              <w:rPr>
                <w:rFonts w:ascii="Arial" w:hAnsi="Arial" w:cs="Arial"/>
                <w:lang w:eastAsia="zh-CN"/>
              </w:rPr>
            </w:pPr>
            <w:r w:rsidRPr="009D6503">
              <w:rPr>
                <w:rFonts w:ascii="Arial" w:hAnsi="Arial" w:cs="Arial"/>
                <w:lang w:eastAsia="zh-CN"/>
              </w:rPr>
              <w:t xml:space="preserve">Technology relevant to the enterprise and the individual’s work responsibilities </w:t>
            </w:r>
          </w:p>
          <w:p w:rsidR="00E339B8" w:rsidRPr="009D6503" w:rsidRDefault="00E339B8" w:rsidP="002876A6">
            <w:pPr>
              <w:pStyle w:val="ListParagraph"/>
              <w:numPr>
                <w:ilvl w:val="0"/>
                <w:numId w:val="90"/>
              </w:numPr>
              <w:spacing w:afterLines="20" w:after="48"/>
              <w:ind w:left="346"/>
              <w:rPr>
                <w:rFonts w:ascii="Arial" w:hAnsi="Arial" w:cs="Arial"/>
                <w:lang w:eastAsia="zh-CN"/>
              </w:rPr>
            </w:pPr>
            <w:r w:rsidRPr="009D6503">
              <w:rPr>
                <w:rFonts w:ascii="Arial" w:hAnsi="Arial" w:cs="Arial"/>
                <w:lang w:eastAsia="zh-CN"/>
              </w:rPr>
              <w:t>Workplace etiquette</w:t>
            </w:r>
          </w:p>
          <w:p w:rsidR="00E339B8" w:rsidRDefault="00E339B8" w:rsidP="009D6503">
            <w:pPr>
              <w:spacing w:afterLines="20" w:after="48"/>
              <w:ind w:left="346" w:hanging="360"/>
              <w:rPr>
                <w:rFonts w:ascii="Arial" w:hAnsi="Arial" w:cs="Arial"/>
                <w:lang w:eastAsia="zh-CN"/>
              </w:rPr>
            </w:pPr>
          </w:p>
          <w:p w:rsidR="00E339B8" w:rsidRDefault="00E339B8" w:rsidP="009D6503">
            <w:pPr>
              <w:spacing w:afterLines="20" w:after="48"/>
              <w:ind w:left="346" w:hanging="360"/>
              <w:rPr>
                <w:rFonts w:ascii="Arial" w:hAnsi="Arial" w:cs="Arial"/>
                <w:lang w:eastAsia="zh-CN"/>
              </w:rPr>
            </w:pPr>
          </w:p>
        </w:tc>
        <w:tc>
          <w:tcPr>
            <w:tcW w:w="2345" w:type="dxa"/>
            <w:tcBorders>
              <w:top w:val="single" w:sz="4" w:space="0" w:color="auto"/>
              <w:left w:val="single" w:sz="4" w:space="0" w:color="auto"/>
              <w:bottom w:val="single" w:sz="4" w:space="0" w:color="auto"/>
              <w:right w:val="single" w:sz="4" w:space="0" w:color="auto"/>
            </w:tcBorders>
            <w:hideMark/>
          </w:tcPr>
          <w:p w:rsidR="00E339B8" w:rsidRPr="009D6503" w:rsidRDefault="00E339B8" w:rsidP="002876A6">
            <w:pPr>
              <w:pStyle w:val="ListParagraph"/>
              <w:numPr>
                <w:ilvl w:val="0"/>
                <w:numId w:val="91"/>
              </w:numPr>
              <w:tabs>
                <w:tab w:val="left" w:pos="-5400"/>
              </w:tabs>
              <w:spacing w:afterLines="20" w:after="48"/>
              <w:ind w:left="346"/>
              <w:rPr>
                <w:rFonts w:ascii="Arial" w:hAnsi="Arial" w:cs="Arial"/>
              </w:rPr>
            </w:pPr>
            <w:r w:rsidRPr="009D6503">
              <w:rPr>
                <w:rFonts w:ascii="Arial" w:hAnsi="Arial" w:cs="Arial"/>
              </w:rPr>
              <w:t>Following simple spoken language</w:t>
            </w:r>
          </w:p>
          <w:p w:rsidR="00E339B8" w:rsidRPr="009D6503" w:rsidRDefault="00E339B8" w:rsidP="002876A6">
            <w:pPr>
              <w:pStyle w:val="ListParagraph"/>
              <w:numPr>
                <w:ilvl w:val="0"/>
                <w:numId w:val="91"/>
              </w:numPr>
              <w:tabs>
                <w:tab w:val="left" w:pos="-5400"/>
              </w:tabs>
              <w:spacing w:afterLines="20" w:after="48"/>
              <w:ind w:left="346"/>
              <w:rPr>
                <w:rFonts w:ascii="Arial" w:hAnsi="Arial" w:cs="Arial"/>
              </w:rPr>
            </w:pPr>
            <w:r w:rsidRPr="009D6503">
              <w:rPr>
                <w:rFonts w:ascii="Arial" w:hAnsi="Arial" w:cs="Arial"/>
              </w:rPr>
              <w:t>Performing routine workplace duties following simple written notices</w:t>
            </w:r>
          </w:p>
          <w:p w:rsidR="00E339B8" w:rsidRPr="009D6503" w:rsidRDefault="00E339B8" w:rsidP="002876A6">
            <w:pPr>
              <w:pStyle w:val="ListParagraph"/>
              <w:numPr>
                <w:ilvl w:val="0"/>
                <w:numId w:val="91"/>
              </w:numPr>
              <w:tabs>
                <w:tab w:val="left" w:pos="-5400"/>
              </w:tabs>
              <w:spacing w:afterLines="20" w:after="48"/>
              <w:ind w:left="346"/>
              <w:rPr>
                <w:rFonts w:ascii="Arial" w:hAnsi="Arial" w:cs="Arial"/>
              </w:rPr>
            </w:pPr>
            <w:r w:rsidRPr="009D6503">
              <w:rPr>
                <w:rFonts w:ascii="Arial" w:hAnsi="Arial" w:cs="Arial"/>
              </w:rPr>
              <w:t>Participating in workplace meetings and discussions</w:t>
            </w:r>
          </w:p>
          <w:p w:rsidR="00E339B8" w:rsidRPr="009D6503" w:rsidRDefault="00E339B8" w:rsidP="002876A6">
            <w:pPr>
              <w:pStyle w:val="ListParagraph"/>
              <w:numPr>
                <w:ilvl w:val="0"/>
                <w:numId w:val="91"/>
              </w:numPr>
              <w:tabs>
                <w:tab w:val="left" w:pos="-5400"/>
              </w:tabs>
              <w:spacing w:afterLines="20" w:after="48"/>
              <w:ind w:left="346"/>
              <w:rPr>
                <w:rFonts w:ascii="Arial" w:hAnsi="Arial" w:cs="Arial"/>
              </w:rPr>
            </w:pPr>
            <w:r w:rsidRPr="009D6503">
              <w:rPr>
                <w:rFonts w:ascii="Arial" w:hAnsi="Arial" w:cs="Arial"/>
              </w:rPr>
              <w:t>Preparing work- related documents</w:t>
            </w:r>
          </w:p>
          <w:p w:rsidR="00E339B8" w:rsidRPr="009D6503" w:rsidRDefault="00E339B8" w:rsidP="002876A6">
            <w:pPr>
              <w:pStyle w:val="ListParagraph"/>
              <w:numPr>
                <w:ilvl w:val="0"/>
                <w:numId w:val="91"/>
              </w:numPr>
              <w:tabs>
                <w:tab w:val="left" w:pos="-5400"/>
              </w:tabs>
              <w:spacing w:afterLines="20" w:after="48"/>
              <w:ind w:left="346"/>
              <w:rPr>
                <w:rFonts w:ascii="Arial" w:hAnsi="Arial" w:cs="Arial"/>
              </w:rPr>
            </w:pPr>
            <w:r w:rsidRPr="009D6503">
              <w:rPr>
                <w:rFonts w:ascii="Arial" w:hAnsi="Arial" w:cs="Arial"/>
              </w:rPr>
              <w:t>Estimating, calculating and recording routine workplace measures</w:t>
            </w:r>
          </w:p>
          <w:p w:rsidR="00E339B8" w:rsidRPr="009D6503" w:rsidRDefault="00E339B8" w:rsidP="002876A6">
            <w:pPr>
              <w:pStyle w:val="ListParagraph"/>
              <w:numPr>
                <w:ilvl w:val="0"/>
                <w:numId w:val="91"/>
              </w:numPr>
              <w:tabs>
                <w:tab w:val="left" w:pos="-5400"/>
              </w:tabs>
              <w:spacing w:afterLines="20" w:after="48"/>
              <w:ind w:left="346"/>
              <w:rPr>
                <w:rFonts w:ascii="Arial" w:hAnsi="Arial" w:cs="Arial"/>
              </w:rPr>
            </w:pPr>
            <w:r w:rsidRPr="009D6503">
              <w:rPr>
                <w:rFonts w:ascii="Arial" w:hAnsi="Arial" w:cs="Arial"/>
              </w:rPr>
              <w:t xml:space="preserve">Relating/ Interacting with people of </w:t>
            </w:r>
            <w:r w:rsidRPr="009D6503">
              <w:rPr>
                <w:rFonts w:ascii="Arial" w:hAnsi="Arial" w:cs="Arial"/>
              </w:rPr>
              <w:lastRenderedPageBreak/>
              <w:t>various levels in the workplace</w:t>
            </w:r>
          </w:p>
          <w:p w:rsidR="009D6503" w:rsidRDefault="00E339B8" w:rsidP="002876A6">
            <w:pPr>
              <w:pStyle w:val="ListParagraph"/>
              <w:numPr>
                <w:ilvl w:val="0"/>
                <w:numId w:val="91"/>
              </w:numPr>
              <w:tabs>
                <w:tab w:val="left" w:pos="-5400"/>
              </w:tabs>
              <w:spacing w:afterLines="20" w:after="48"/>
              <w:ind w:left="346"/>
              <w:rPr>
                <w:rFonts w:ascii="Arial" w:hAnsi="Arial" w:cs="Arial"/>
              </w:rPr>
            </w:pPr>
            <w:r w:rsidRPr="009D6503">
              <w:rPr>
                <w:rFonts w:ascii="Arial" w:hAnsi="Arial" w:cs="Arial"/>
              </w:rPr>
              <w:t>Gathering and providing basic information in response to workplace requirements</w:t>
            </w:r>
          </w:p>
          <w:p w:rsidR="009D6503" w:rsidRDefault="00E339B8" w:rsidP="002876A6">
            <w:pPr>
              <w:pStyle w:val="ListParagraph"/>
              <w:numPr>
                <w:ilvl w:val="0"/>
                <w:numId w:val="91"/>
              </w:numPr>
              <w:tabs>
                <w:tab w:val="left" w:pos="-5400"/>
              </w:tabs>
              <w:spacing w:afterLines="20" w:after="48"/>
              <w:ind w:left="346"/>
              <w:rPr>
                <w:rFonts w:ascii="Arial" w:hAnsi="Arial" w:cs="Arial"/>
              </w:rPr>
            </w:pPr>
            <w:r w:rsidRPr="009D6503">
              <w:rPr>
                <w:rFonts w:ascii="Arial" w:hAnsi="Arial" w:cs="Arial"/>
              </w:rPr>
              <w:t>Basic business writing skills</w:t>
            </w:r>
          </w:p>
          <w:p w:rsidR="009D6503" w:rsidRDefault="00E339B8" w:rsidP="002876A6">
            <w:pPr>
              <w:pStyle w:val="ListParagraph"/>
              <w:numPr>
                <w:ilvl w:val="0"/>
                <w:numId w:val="91"/>
              </w:numPr>
              <w:tabs>
                <w:tab w:val="left" w:pos="-5400"/>
              </w:tabs>
              <w:spacing w:afterLines="20" w:after="48"/>
              <w:ind w:left="346"/>
              <w:rPr>
                <w:rFonts w:ascii="Arial" w:hAnsi="Arial" w:cs="Arial"/>
              </w:rPr>
            </w:pPr>
            <w:r w:rsidRPr="009D6503">
              <w:rPr>
                <w:rFonts w:ascii="Arial" w:hAnsi="Arial" w:cs="Arial"/>
              </w:rPr>
              <w:t>Interpersonal skills in the workplace</w:t>
            </w:r>
          </w:p>
          <w:p w:rsidR="00E339B8" w:rsidRPr="009D6503" w:rsidRDefault="00E339B8" w:rsidP="002876A6">
            <w:pPr>
              <w:pStyle w:val="ListParagraph"/>
              <w:numPr>
                <w:ilvl w:val="0"/>
                <w:numId w:val="91"/>
              </w:numPr>
              <w:tabs>
                <w:tab w:val="left" w:pos="-5400"/>
              </w:tabs>
              <w:spacing w:afterLines="20" w:after="48"/>
              <w:ind w:left="526" w:hanging="540"/>
              <w:rPr>
                <w:rFonts w:ascii="Arial" w:hAnsi="Arial" w:cs="Arial"/>
              </w:rPr>
            </w:pPr>
            <w:r w:rsidRPr="009D6503">
              <w:rPr>
                <w:rFonts w:ascii="Arial" w:hAnsi="Arial" w:cs="Arial"/>
              </w:rPr>
              <w:t>Active-listening skills</w:t>
            </w:r>
          </w:p>
        </w:tc>
      </w:tr>
      <w:tr w:rsidR="00E339B8" w:rsidTr="009D6503">
        <w:trPr>
          <w:jc w:val="center"/>
        </w:trPr>
        <w:tc>
          <w:tcPr>
            <w:tcW w:w="2155" w:type="dxa"/>
            <w:tcBorders>
              <w:top w:val="single" w:sz="4" w:space="0" w:color="auto"/>
              <w:left w:val="single" w:sz="4" w:space="0" w:color="auto"/>
              <w:bottom w:val="single" w:sz="4" w:space="0" w:color="auto"/>
              <w:right w:val="single" w:sz="4" w:space="0" w:color="auto"/>
            </w:tcBorders>
            <w:hideMark/>
          </w:tcPr>
          <w:p w:rsidR="00E339B8" w:rsidRPr="009D6503" w:rsidRDefault="00E339B8" w:rsidP="002876A6">
            <w:pPr>
              <w:pStyle w:val="ListParagraph"/>
              <w:numPr>
                <w:ilvl w:val="0"/>
                <w:numId w:val="92"/>
              </w:numPr>
              <w:spacing w:afterLines="20" w:after="48"/>
              <w:ind w:left="420"/>
              <w:rPr>
                <w:rFonts w:ascii="Arial" w:hAnsi="Arial" w:cs="Arial"/>
                <w:lang w:eastAsia="zh-CN"/>
              </w:rPr>
            </w:pPr>
            <w:r w:rsidRPr="009D6503">
              <w:rPr>
                <w:rFonts w:ascii="Arial" w:hAnsi="Arial" w:cs="Arial"/>
                <w:lang w:eastAsia="zh-CN"/>
              </w:rPr>
              <w:lastRenderedPageBreak/>
              <w:t xml:space="preserve">Perform duties following workplace instructions </w:t>
            </w:r>
            <w:r w:rsidRPr="009D6503">
              <w:rPr>
                <w:rFonts w:ascii="Arial" w:hAnsi="Arial" w:cs="Arial"/>
                <w:strike/>
                <w:lang w:eastAsia="zh-CN"/>
              </w:rPr>
              <w:t xml:space="preserve"> </w:t>
            </w:r>
          </w:p>
        </w:tc>
        <w:tc>
          <w:tcPr>
            <w:tcW w:w="2700" w:type="dxa"/>
            <w:tcBorders>
              <w:top w:val="single" w:sz="4" w:space="0" w:color="auto"/>
              <w:left w:val="single" w:sz="4" w:space="0" w:color="auto"/>
              <w:bottom w:val="single" w:sz="4" w:space="0" w:color="auto"/>
              <w:right w:val="single" w:sz="4" w:space="0" w:color="auto"/>
            </w:tcBorders>
            <w:hideMark/>
          </w:tcPr>
          <w:p w:rsidR="00E339B8" w:rsidRPr="00BA6F67" w:rsidRDefault="00E339B8" w:rsidP="002876A6">
            <w:pPr>
              <w:pStyle w:val="ListParagraph"/>
              <w:numPr>
                <w:ilvl w:val="0"/>
                <w:numId w:val="93"/>
              </w:numPr>
              <w:spacing w:afterLines="20" w:after="48"/>
              <w:ind w:left="346"/>
              <w:rPr>
                <w:rFonts w:ascii="Arial" w:hAnsi="Arial" w:cs="Arial"/>
              </w:rPr>
            </w:pPr>
            <w:r w:rsidRPr="00BA6F67">
              <w:rPr>
                <w:rFonts w:ascii="Arial" w:hAnsi="Arial" w:cs="Arial"/>
              </w:rPr>
              <w:t xml:space="preserve">Written notices </w:t>
            </w:r>
            <w:r w:rsidR="00BA6F67">
              <w:rPr>
                <w:rFonts w:ascii="Arial" w:hAnsi="Arial" w:cs="Arial"/>
              </w:rPr>
              <w:t xml:space="preserve">and instructions are read and </w:t>
            </w:r>
            <w:r w:rsidRPr="00BA6F67">
              <w:rPr>
                <w:rFonts w:ascii="Arial" w:hAnsi="Arial" w:cs="Arial"/>
              </w:rPr>
              <w:t>interpreted in accordance with organizational guidelines</w:t>
            </w:r>
          </w:p>
          <w:p w:rsidR="00E339B8" w:rsidRPr="00BA6F67" w:rsidRDefault="00E339B8" w:rsidP="002876A6">
            <w:pPr>
              <w:pStyle w:val="ListParagraph"/>
              <w:numPr>
                <w:ilvl w:val="0"/>
                <w:numId w:val="93"/>
              </w:numPr>
              <w:spacing w:afterLines="20" w:after="48"/>
              <w:ind w:left="346"/>
              <w:rPr>
                <w:rFonts w:ascii="Arial" w:hAnsi="Arial" w:cs="Arial"/>
              </w:rPr>
            </w:pPr>
            <w:r w:rsidRPr="00BA6F67">
              <w:rPr>
                <w:rFonts w:ascii="Arial" w:hAnsi="Arial" w:cs="Arial"/>
              </w:rPr>
              <w:t xml:space="preserve">Routine written instruction </w:t>
            </w:r>
            <w:proofErr w:type="gramStart"/>
            <w:r w:rsidR="00BA6F67">
              <w:rPr>
                <w:rFonts w:ascii="Arial" w:hAnsi="Arial" w:cs="Arial"/>
              </w:rPr>
              <w:t>are</w:t>
            </w:r>
            <w:proofErr w:type="gramEnd"/>
            <w:r w:rsidRPr="00BA6F67">
              <w:rPr>
                <w:rFonts w:ascii="Arial" w:hAnsi="Arial" w:cs="Arial"/>
              </w:rPr>
              <w:t xml:space="preserve"> followed based on established procedures</w:t>
            </w:r>
          </w:p>
          <w:p w:rsidR="00E339B8" w:rsidRPr="00BA6F67" w:rsidRDefault="00E339B8" w:rsidP="002876A6">
            <w:pPr>
              <w:pStyle w:val="ListParagraph"/>
              <w:numPr>
                <w:ilvl w:val="0"/>
                <w:numId w:val="93"/>
              </w:numPr>
              <w:spacing w:afterLines="20" w:after="48"/>
              <w:ind w:left="346"/>
              <w:rPr>
                <w:rFonts w:ascii="Arial" w:hAnsi="Arial" w:cs="Arial"/>
              </w:rPr>
            </w:pPr>
            <w:r w:rsidRPr="00BA6F67">
              <w:rPr>
                <w:rFonts w:ascii="Arial" w:hAnsi="Arial" w:cs="Arial"/>
              </w:rPr>
              <w:t>Feedback is given to workplace supervisor based instructions/ information received</w:t>
            </w:r>
          </w:p>
          <w:p w:rsidR="00E339B8" w:rsidRPr="00BA6F67" w:rsidRDefault="00E339B8" w:rsidP="002876A6">
            <w:pPr>
              <w:pStyle w:val="ListParagraph"/>
              <w:numPr>
                <w:ilvl w:val="0"/>
                <w:numId w:val="93"/>
              </w:numPr>
              <w:spacing w:afterLines="20" w:after="48"/>
              <w:ind w:left="346"/>
              <w:rPr>
                <w:rFonts w:ascii="Arial" w:hAnsi="Arial" w:cs="Arial"/>
              </w:rPr>
            </w:pPr>
            <w:r w:rsidRPr="00BA6F67">
              <w:rPr>
                <w:rFonts w:ascii="Arial" w:hAnsi="Arial" w:cs="Arial"/>
                <w:b/>
                <w:i/>
              </w:rPr>
              <w:t>Workplace interactions</w:t>
            </w:r>
            <w:r w:rsidRPr="00BA6F67">
              <w:rPr>
                <w:rFonts w:ascii="Arial" w:hAnsi="Arial" w:cs="Arial"/>
              </w:rPr>
              <w:t xml:space="preserve"> are conducted in a courteous manner</w:t>
            </w:r>
          </w:p>
          <w:p w:rsidR="00E339B8" w:rsidRPr="00BA6F67" w:rsidRDefault="00E339B8" w:rsidP="002876A6">
            <w:pPr>
              <w:pStyle w:val="ListParagraph"/>
              <w:numPr>
                <w:ilvl w:val="0"/>
                <w:numId w:val="93"/>
              </w:numPr>
              <w:spacing w:afterLines="20" w:after="48"/>
              <w:ind w:left="346"/>
              <w:rPr>
                <w:rFonts w:ascii="Arial" w:hAnsi="Arial" w:cs="Arial"/>
              </w:rPr>
            </w:pPr>
            <w:r w:rsidRPr="00BA6F67">
              <w:rPr>
                <w:rFonts w:ascii="Arial" w:hAnsi="Arial" w:cs="Arial"/>
              </w:rPr>
              <w:t xml:space="preserve">Where necessary, clarifications about routine workplace procedures and matters concerning conditions of employment are </w:t>
            </w:r>
            <w:r w:rsidRPr="00BA6F67">
              <w:rPr>
                <w:rFonts w:ascii="Arial" w:hAnsi="Arial" w:cs="Arial"/>
              </w:rPr>
              <w:lastRenderedPageBreak/>
              <w:t xml:space="preserve">sought and asked from </w:t>
            </w:r>
            <w:r w:rsidRPr="00BA6F67">
              <w:rPr>
                <w:rFonts w:ascii="Arial" w:hAnsi="Arial" w:cs="Arial"/>
                <w:b/>
                <w:i/>
              </w:rPr>
              <w:t xml:space="preserve">appropriate </w:t>
            </w:r>
          </w:p>
          <w:p w:rsidR="00E339B8" w:rsidRPr="00BA6F67" w:rsidRDefault="00E339B8" w:rsidP="002876A6">
            <w:pPr>
              <w:pStyle w:val="ListParagraph"/>
              <w:numPr>
                <w:ilvl w:val="0"/>
                <w:numId w:val="93"/>
              </w:numPr>
              <w:spacing w:afterLines="20" w:after="48"/>
              <w:ind w:left="346"/>
              <w:rPr>
                <w:rFonts w:ascii="Arial" w:hAnsi="Arial" w:cs="Arial"/>
              </w:rPr>
            </w:pPr>
            <w:r w:rsidRPr="00BA6F67">
              <w:rPr>
                <w:rFonts w:ascii="Arial" w:hAnsi="Arial" w:cs="Arial"/>
                <w:b/>
                <w:i/>
              </w:rPr>
              <w:t>sources</w:t>
            </w:r>
            <w:r w:rsidRPr="00BA6F67">
              <w:rPr>
                <w:rFonts w:ascii="Arial" w:hAnsi="Arial" w:cs="Arial"/>
              </w:rPr>
              <w:t xml:space="preserve"> </w:t>
            </w:r>
          </w:p>
          <w:p w:rsidR="00E339B8" w:rsidRPr="00BA6F67" w:rsidRDefault="00E339B8" w:rsidP="002876A6">
            <w:pPr>
              <w:pStyle w:val="ListParagraph"/>
              <w:numPr>
                <w:ilvl w:val="0"/>
                <w:numId w:val="93"/>
              </w:numPr>
              <w:spacing w:afterLines="20" w:after="48"/>
              <w:ind w:left="346"/>
              <w:rPr>
                <w:rFonts w:ascii="Arial" w:hAnsi="Arial" w:cs="Arial"/>
              </w:rPr>
            </w:pPr>
            <w:r w:rsidRPr="00BA6F67">
              <w:rPr>
                <w:rFonts w:ascii="Arial" w:hAnsi="Arial" w:cs="Arial"/>
              </w:rPr>
              <w:t>Meetings outcomes are interpreted and implemented</w:t>
            </w:r>
          </w:p>
        </w:tc>
        <w:tc>
          <w:tcPr>
            <w:tcW w:w="2520" w:type="dxa"/>
            <w:tcBorders>
              <w:top w:val="single" w:sz="4" w:space="0" w:color="auto"/>
              <w:left w:val="single" w:sz="4" w:space="0" w:color="auto"/>
              <w:bottom w:val="single" w:sz="4" w:space="0" w:color="auto"/>
              <w:right w:val="single" w:sz="4" w:space="0" w:color="auto"/>
            </w:tcBorders>
          </w:tcPr>
          <w:p w:rsidR="00E339B8" w:rsidRPr="00BA6F67" w:rsidRDefault="00E339B8" w:rsidP="002876A6">
            <w:pPr>
              <w:pStyle w:val="ListParagraph"/>
              <w:numPr>
                <w:ilvl w:val="0"/>
                <w:numId w:val="94"/>
              </w:numPr>
              <w:spacing w:afterLines="20" w:after="48"/>
              <w:ind w:left="346"/>
              <w:rPr>
                <w:rFonts w:ascii="Arial" w:hAnsi="Arial" w:cs="Arial"/>
                <w:lang w:eastAsia="zh-CN"/>
              </w:rPr>
            </w:pPr>
            <w:r w:rsidRPr="00BA6F67">
              <w:rPr>
                <w:rFonts w:ascii="Arial" w:hAnsi="Arial" w:cs="Arial"/>
                <w:lang w:eastAsia="zh-CN"/>
              </w:rPr>
              <w:lastRenderedPageBreak/>
              <w:t>Effective verbal and non-verbal communication</w:t>
            </w:r>
          </w:p>
          <w:p w:rsidR="00E339B8" w:rsidRPr="00BA6F67" w:rsidRDefault="00E339B8" w:rsidP="002876A6">
            <w:pPr>
              <w:pStyle w:val="ListParagraph"/>
              <w:numPr>
                <w:ilvl w:val="0"/>
                <w:numId w:val="94"/>
              </w:numPr>
              <w:spacing w:afterLines="20" w:after="48"/>
              <w:ind w:left="346"/>
              <w:rPr>
                <w:rFonts w:ascii="Arial" w:hAnsi="Arial" w:cs="Arial"/>
                <w:lang w:eastAsia="zh-CN"/>
              </w:rPr>
            </w:pPr>
            <w:r w:rsidRPr="00BA6F67">
              <w:rPr>
                <w:rFonts w:ascii="Arial" w:hAnsi="Arial" w:cs="Arial"/>
                <w:lang w:eastAsia="zh-CN"/>
              </w:rPr>
              <w:t xml:space="preserve">Different modes of communication </w:t>
            </w:r>
          </w:p>
          <w:p w:rsidR="00E339B8" w:rsidRPr="00BA6F67" w:rsidRDefault="00E339B8" w:rsidP="002876A6">
            <w:pPr>
              <w:pStyle w:val="ListParagraph"/>
              <w:numPr>
                <w:ilvl w:val="0"/>
                <w:numId w:val="94"/>
              </w:numPr>
              <w:spacing w:afterLines="20" w:after="48"/>
              <w:ind w:left="346"/>
              <w:rPr>
                <w:rFonts w:ascii="Arial" w:hAnsi="Arial" w:cs="Arial"/>
                <w:lang w:eastAsia="zh-CN"/>
              </w:rPr>
            </w:pPr>
            <w:r w:rsidRPr="00BA6F67">
              <w:rPr>
                <w:rFonts w:ascii="Arial" w:hAnsi="Arial" w:cs="Arial"/>
                <w:lang w:eastAsia="zh-CN"/>
              </w:rPr>
              <w:t>Medium of communication in the workplace</w:t>
            </w:r>
          </w:p>
          <w:p w:rsidR="00E339B8" w:rsidRPr="00BA6F67" w:rsidRDefault="00E339B8" w:rsidP="002876A6">
            <w:pPr>
              <w:pStyle w:val="ListParagraph"/>
              <w:numPr>
                <w:ilvl w:val="0"/>
                <w:numId w:val="94"/>
              </w:numPr>
              <w:spacing w:afterLines="20" w:after="48"/>
              <w:ind w:left="346"/>
              <w:rPr>
                <w:rFonts w:ascii="Arial" w:hAnsi="Arial" w:cs="Arial"/>
                <w:lang w:eastAsia="zh-CN"/>
              </w:rPr>
            </w:pPr>
            <w:r w:rsidRPr="00BA6F67">
              <w:rPr>
                <w:rFonts w:ascii="Arial" w:hAnsi="Arial" w:cs="Arial"/>
                <w:lang w:eastAsia="zh-CN"/>
              </w:rPr>
              <w:t>Organizational/ Workplace policies</w:t>
            </w:r>
          </w:p>
          <w:p w:rsidR="00E339B8" w:rsidRPr="00BA6F67" w:rsidRDefault="00E339B8" w:rsidP="002876A6">
            <w:pPr>
              <w:pStyle w:val="ListParagraph"/>
              <w:numPr>
                <w:ilvl w:val="0"/>
                <w:numId w:val="94"/>
              </w:numPr>
              <w:spacing w:afterLines="20" w:after="48"/>
              <w:ind w:left="346"/>
              <w:rPr>
                <w:rFonts w:ascii="Arial" w:hAnsi="Arial" w:cs="Arial"/>
                <w:lang w:eastAsia="zh-CN"/>
              </w:rPr>
            </w:pPr>
            <w:r w:rsidRPr="00BA6F67">
              <w:rPr>
                <w:rFonts w:ascii="Arial" w:hAnsi="Arial" w:cs="Arial"/>
                <w:lang w:eastAsia="zh-CN"/>
              </w:rPr>
              <w:t>Communication procedures and systems</w:t>
            </w:r>
          </w:p>
          <w:p w:rsidR="00E339B8" w:rsidRPr="00BA6F67" w:rsidRDefault="00E339B8" w:rsidP="002876A6">
            <w:pPr>
              <w:pStyle w:val="ListParagraph"/>
              <w:numPr>
                <w:ilvl w:val="0"/>
                <w:numId w:val="94"/>
              </w:numPr>
              <w:spacing w:afterLines="20" w:after="48"/>
              <w:ind w:left="346"/>
              <w:rPr>
                <w:rFonts w:ascii="Arial" w:hAnsi="Arial" w:cs="Arial"/>
                <w:lang w:eastAsia="zh-CN"/>
              </w:rPr>
            </w:pPr>
            <w:r w:rsidRPr="00BA6F67">
              <w:rPr>
                <w:rFonts w:ascii="Arial" w:hAnsi="Arial" w:cs="Arial"/>
                <w:lang w:eastAsia="zh-CN"/>
              </w:rPr>
              <w:t>Lines of communication</w:t>
            </w:r>
          </w:p>
          <w:p w:rsidR="00E339B8" w:rsidRPr="00BA6F67" w:rsidRDefault="00E339B8" w:rsidP="002876A6">
            <w:pPr>
              <w:pStyle w:val="ListParagraph"/>
              <w:numPr>
                <w:ilvl w:val="0"/>
                <w:numId w:val="94"/>
              </w:numPr>
              <w:spacing w:afterLines="20" w:after="48"/>
              <w:ind w:left="346"/>
              <w:rPr>
                <w:rFonts w:ascii="Arial" w:hAnsi="Arial" w:cs="Arial"/>
                <w:lang w:eastAsia="zh-CN"/>
              </w:rPr>
            </w:pPr>
            <w:r w:rsidRPr="00BA6F67">
              <w:rPr>
                <w:rFonts w:ascii="Arial" w:hAnsi="Arial" w:cs="Arial"/>
                <w:lang w:eastAsia="zh-CN"/>
              </w:rPr>
              <w:t>Technology relevant to the enterprise and the individual’s work responsibilities</w:t>
            </w:r>
          </w:p>
          <w:p w:rsidR="00E339B8" w:rsidRPr="00BA6F67" w:rsidRDefault="00E339B8" w:rsidP="002876A6">
            <w:pPr>
              <w:pStyle w:val="ListParagraph"/>
              <w:numPr>
                <w:ilvl w:val="0"/>
                <w:numId w:val="94"/>
              </w:numPr>
              <w:spacing w:afterLines="20" w:after="48"/>
              <w:ind w:left="346"/>
              <w:rPr>
                <w:rFonts w:ascii="Arial" w:hAnsi="Arial" w:cs="Arial"/>
                <w:lang w:eastAsia="zh-CN"/>
              </w:rPr>
            </w:pPr>
            <w:r w:rsidRPr="00BA6F67">
              <w:rPr>
                <w:rFonts w:ascii="Arial" w:hAnsi="Arial" w:cs="Arial"/>
                <w:lang w:eastAsia="zh-CN"/>
              </w:rPr>
              <w:t>Effective questioning techniques (clarifying and probing)</w:t>
            </w:r>
          </w:p>
          <w:p w:rsidR="00E339B8" w:rsidRPr="00BA6F67" w:rsidRDefault="00E339B8" w:rsidP="002876A6">
            <w:pPr>
              <w:pStyle w:val="ListParagraph"/>
              <w:numPr>
                <w:ilvl w:val="0"/>
                <w:numId w:val="94"/>
              </w:numPr>
              <w:spacing w:afterLines="20" w:after="48"/>
              <w:ind w:left="346"/>
              <w:rPr>
                <w:rFonts w:ascii="Arial" w:hAnsi="Arial" w:cs="Arial"/>
                <w:lang w:eastAsia="zh-CN"/>
              </w:rPr>
            </w:pPr>
            <w:r w:rsidRPr="00BA6F67">
              <w:rPr>
                <w:rFonts w:ascii="Arial" w:hAnsi="Arial" w:cs="Arial"/>
                <w:lang w:eastAsia="zh-CN"/>
              </w:rPr>
              <w:t>Workplace etiquette</w:t>
            </w:r>
          </w:p>
          <w:p w:rsidR="00E339B8" w:rsidRDefault="00E339B8" w:rsidP="00BA6F67">
            <w:pPr>
              <w:spacing w:afterLines="20" w:after="48"/>
              <w:ind w:left="346" w:hanging="360"/>
              <w:rPr>
                <w:rFonts w:ascii="Arial" w:hAnsi="Arial" w:cs="Arial"/>
                <w:lang w:eastAsia="zh-CN"/>
              </w:rPr>
            </w:pPr>
          </w:p>
          <w:p w:rsidR="00E339B8" w:rsidRDefault="00E339B8" w:rsidP="00BA6F67">
            <w:pPr>
              <w:spacing w:afterLines="20" w:after="48"/>
              <w:ind w:left="346" w:hanging="360"/>
              <w:rPr>
                <w:rFonts w:ascii="Arial" w:hAnsi="Arial" w:cs="Arial"/>
                <w:lang w:eastAsia="zh-CN"/>
              </w:rPr>
            </w:pPr>
            <w:r>
              <w:rPr>
                <w:rFonts w:ascii="Arial" w:hAnsi="Arial" w:cs="Arial"/>
                <w:lang w:eastAsia="zh-CN"/>
              </w:rPr>
              <w:lastRenderedPageBreak/>
              <w:t xml:space="preserve"> </w:t>
            </w:r>
          </w:p>
        </w:tc>
        <w:tc>
          <w:tcPr>
            <w:tcW w:w="2345" w:type="dxa"/>
            <w:tcBorders>
              <w:top w:val="single" w:sz="4" w:space="0" w:color="auto"/>
              <w:left w:val="single" w:sz="4" w:space="0" w:color="auto"/>
              <w:bottom w:val="single" w:sz="4" w:space="0" w:color="auto"/>
              <w:right w:val="single" w:sz="4" w:space="0" w:color="auto"/>
            </w:tcBorders>
            <w:hideMark/>
          </w:tcPr>
          <w:p w:rsidR="00E339B8" w:rsidRPr="00BA6F67" w:rsidRDefault="00E339B8" w:rsidP="002876A6">
            <w:pPr>
              <w:pStyle w:val="ListParagraph"/>
              <w:numPr>
                <w:ilvl w:val="0"/>
                <w:numId w:val="95"/>
              </w:numPr>
              <w:tabs>
                <w:tab w:val="left" w:pos="-5400"/>
              </w:tabs>
              <w:spacing w:afterLines="20" w:after="48"/>
              <w:ind w:left="346"/>
              <w:rPr>
                <w:rFonts w:ascii="Arial" w:hAnsi="Arial" w:cs="Arial"/>
              </w:rPr>
            </w:pPr>
            <w:r w:rsidRPr="00BA6F67">
              <w:rPr>
                <w:rFonts w:ascii="Arial" w:hAnsi="Arial" w:cs="Arial"/>
              </w:rPr>
              <w:lastRenderedPageBreak/>
              <w:t xml:space="preserve">Following simple spoken instructions </w:t>
            </w:r>
          </w:p>
          <w:p w:rsidR="00E339B8" w:rsidRPr="00BA6F67" w:rsidRDefault="00E339B8" w:rsidP="002876A6">
            <w:pPr>
              <w:pStyle w:val="ListParagraph"/>
              <w:numPr>
                <w:ilvl w:val="0"/>
                <w:numId w:val="95"/>
              </w:numPr>
              <w:tabs>
                <w:tab w:val="left" w:pos="-5400"/>
              </w:tabs>
              <w:spacing w:afterLines="20" w:after="48"/>
              <w:ind w:left="346"/>
              <w:rPr>
                <w:rFonts w:ascii="Arial" w:hAnsi="Arial" w:cs="Arial"/>
              </w:rPr>
            </w:pPr>
            <w:r w:rsidRPr="00BA6F67">
              <w:rPr>
                <w:rFonts w:ascii="Arial" w:hAnsi="Arial" w:cs="Arial"/>
              </w:rPr>
              <w:t>Performing routine workplace duties following simple written notices</w:t>
            </w:r>
          </w:p>
          <w:p w:rsidR="00E339B8" w:rsidRPr="00BA6F67" w:rsidRDefault="00E339B8" w:rsidP="002876A6">
            <w:pPr>
              <w:pStyle w:val="ListParagraph"/>
              <w:numPr>
                <w:ilvl w:val="0"/>
                <w:numId w:val="95"/>
              </w:numPr>
              <w:tabs>
                <w:tab w:val="left" w:pos="-5400"/>
              </w:tabs>
              <w:spacing w:afterLines="20" w:after="48"/>
              <w:ind w:left="346"/>
              <w:rPr>
                <w:rFonts w:ascii="Arial" w:hAnsi="Arial" w:cs="Arial"/>
              </w:rPr>
            </w:pPr>
            <w:r w:rsidRPr="00BA6F67">
              <w:rPr>
                <w:rFonts w:ascii="Arial" w:hAnsi="Arial" w:cs="Arial"/>
              </w:rPr>
              <w:t>Participating in workplace meetings and discussions</w:t>
            </w:r>
          </w:p>
          <w:p w:rsidR="00E339B8" w:rsidRPr="00BA6F67" w:rsidRDefault="00E339B8" w:rsidP="002876A6">
            <w:pPr>
              <w:pStyle w:val="ListParagraph"/>
              <w:numPr>
                <w:ilvl w:val="0"/>
                <w:numId w:val="95"/>
              </w:numPr>
              <w:tabs>
                <w:tab w:val="left" w:pos="-5400"/>
              </w:tabs>
              <w:spacing w:afterLines="20" w:after="48"/>
              <w:ind w:left="346"/>
              <w:rPr>
                <w:rFonts w:ascii="Arial" w:hAnsi="Arial" w:cs="Arial"/>
              </w:rPr>
            </w:pPr>
            <w:r w:rsidRPr="00BA6F67">
              <w:rPr>
                <w:rFonts w:ascii="Arial" w:hAnsi="Arial" w:cs="Arial"/>
              </w:rPr>
              <w:t>Completing work- related documents</w:t>
            </w:r>
          </w:p>
          <w:p w:rsidR="00E339B8" w:rsidRPr="00BA6F67" w:rsidRDefault="00E339B8" w:rsidP="002876A6">
            <w:pPr>
              <w:pStyle w:val="ListParagraph"/>
              <w:numPr>
                <w:ilvl w:val="0"/>
                <w:numId w:val="95"/>
              </w:numPr>
              <w:tabs>
                <w:tab w:val="left" w:pos="-5400"/>
              </w:tabs>
              <w:spacing w:afterLines="20" w:after="48"/>
              <w:ind w:left="346"/>
              <w:rPr>
                <w:rFonts w:ascii="Arial" w:hAnsi="Arial" w:cs="Arial"/>
              </w:rPr>
            </w:pPr>
            <w:r w:rsidRPr="00BA6F67">
              <w:rPr>
                <w:rFonts w:ascii="Arial" w:hAnsi="Arial" w:cs="Arial"/>
              </w:rPr>
              <w:t>Estimating, calculating and recording routine workplace measures</w:t>
            </w:r>
          </w:p>
          <w:p w:rsidR="00E339B8" w:rsidRPr="00BA6F67" w:rsidRDefault="00E339B8" w:rsidP="002876A6">
            <w:pPr>
              <w:pStyle w:val="ListParagraph"/>
              <w:numPr>
                <w:ilvl w:val="0"/>
                <w:numId w:val="95"/>
              </w:numPr>
              <w:tabs>
                <w:tab w:val="left" w:pos="0"/>
              </w:tabs>
              <w:spacing w:afterLines="20" w:after="48"/>
              <w:ind w:left="346"/>
              <w:rPr>
                <w:rFonts w:ascii="Arial" w:hAnsi="Arial" w:cs="Arial"/>
              </w:rPr>
            </w:pPr>
            <w:r w:rsidRPr="00BA6F67">
              <w:rPr>
                <w:rFonts w:ascii="Arial" w:hAnsi="Arial" w:cs="Arial"/>
              </w:rPr>
              <w:t>Relating/ Responding to people of various levels in the workplace</w:t>
            </w:r>
          </w:p>
          <w:p w:rsidR="00E339B8" w:rsidRPr="00BA6F67" w:rsidRDefault="00E339B8" w:rsidP="002876A6">
            <w:pPr>
              <w:pStyle w:val="ListParagraph"/>
              <w:numPr>
                <w:ilvl w:val="0"/>
                <w:numId w:val="95"/>
              </w:numPr>
              <w:tabs>
                <w:tab w:val="left" w:pos="-5400"/>
              </w:tabs>
              <w:spacing w:afterLines="20" w:after="48"/>
              <w:ind w:left="346"/>
              <w:rPr>
                <w:rFonts w:ascii="Arial" w:hAnsi="Arial" w:cs="Arial"/>
              </w:rPr>
            </w:pPr>
            <w:r w:rsidRPr="00BA6F67">
              <w:rPr>
                <w:rFonts w:ascii="Arial" w:hAnsi="Arial" w:cs="Arial"/>
              </w:rPr>
              <w:t xml:space="preserve">Gathering and providing information in </w:t>
            </w:r>
            <w:r w:rsidRPr="00BA6F67">
              <w:rPr>
                <w:rFonts w:ascii="Arial" w:hAnsi="Arial" w:cs="Arial"/>
              </w:rPr>
              <w:lastRenderedPageBreak/>
              <w:t>response to workplace requirements</w:t>
            </w:r>
          </w:p>
          <w:p w:rsidR="00E339B8" w:rsidRPr="00BA6F67" w:rsidRDefault="00E339B8" w:rsidP="002876A6">
            <w:pPr>
              <w:pStyle w:val="ListParagraph"/>
              <w:numPr>
                <w:ilvl w:val="0"/>
                <w:numId w:val="95"/>
              </w:numPr>
              <w:tabs>
                <w:tab w:val="left" w:pos="972"/>
              </w:tabs>
              <w:spacing w:afterLines="20" w:after="48"/>
              <w:ind w:left="346" w:right="-144"/>
              <w:rPr>
                <w:rFonts w:ascii="Arial" w:hAnsi="Arial" w:cs="Arial"/>
              </w:rPr>
            </w:pPr>
            <w:r w:rsidRPr="00BA6F67">
              <w:rPr>
                <w:rFonts w:ascii="Arial" w:hAnsi="Arial" w:cs="Arial"/>
              </w:rPr>
              <w:t>Basic questioning/querying</w:t>
            </w:r>
          </w:p>
          <w:p w:rsidR="00E339B8" w:rsidRPr="00BA6F67" w:rsidRDefault="00E339B8" w:rsidP="002876A6">
            <w:pPr>
              <w:pStyle w:val="ListParagraph"/>
              <w:numPr>
                <w:ilvl w:val="0"/>
                <w:numId w:val="95"/>
              </w:numPr>
              <w:tabs>
                <w:tab w:val="left" w:pos="972"/>
              </w:tabs>
              <w:spacing w:afterLines="20" w:after="48"/>
              <w:ind w:left="346"/>
              <w:rPr>
                <w:rFonts w:ascii="Arial" w:hAnsi="Arial" w:cs="Arial"/>
                <w:strike/>
              </w:rPr>
            </w:pPr>
            <w:r w:rsidRPr="00BA6F67">
              <w:rPr>
                <w:rFonts w:ascii="Arial" w:hAnsi="Arial" w:cs="Arial"/>
              </w:rPr>
              <w:t xml:space="preserve">Skills in reading for information </w:t>
            </w:r>
          </w:p>
          <w:p w:rsidR="00E339B8" w:rsidRPr="00BA6F67" w:rsidRDefault="00E339B8" w:rsidP="002876A6">
            <w:pPr>
              <w:pStyle w:val="ListParagraph"/>
              <w:numPr>
                <w:ilvl w:val="0"/>
                <w:numId w:val="95"/>
              </w:numPr>
              <w:spacing w:afterLines="20" w:after="48"/>
              <w:ind w:left="526" w:hanging="540"/>
              <w:rPr>
                <w:rFonts w:ascii="Arial" w:hAnsi="Arial" w:cs="Arial"/>
                <w:strike/>
              </w:rPr>
            </w:pPr>
            <w:r w:rsidRPr="00BA6F67">
              <w:rPr>
                <w:rFonts w:ascii="Arial" w:hAnsi="Arial" w:cs="Arial"/>
              </w:rPr>
              <w:t xml:space="preserve">Skills in locating </w:t>
            </w:r>
          </w:p>
        </w:tc>
      </w:tr>
      <w:tr w:rsidR="00E339B8" w:rsidTr="009D6503">
        <w:trPr>
          <w:jc w:val="center"/>
        </w:trPr>
        <w:tc>
          <w:tcPr>
            <w:tcW w:w="2155" w:type="dxa"/>
            <w:tcBorders>
              <w:top w:val="single" w:sz="4" w:space="0" w:color="auto"/>
              <w:left w:val="single" w:sz="4" w:space="0" w:color="auto"/>
              <w:bottom w:val="single" w:sz="4" w:space="0" w:color="auto"/>
              <w:right w:val="single" w:sz="4" w:space="0" w:color="auto"/>
            </w:tcBorders>
          </w:tcPr>
          <w:p w:rsidR="00E339B8" w:rsidRPr="009D6503" w:rsidRDefault="00E339B8" w:rsidP="002876A6">
            <w:pPr>
              <w:pStyle w:val="ListParagraph"/>
              <w:numPr>
                <w:ilvl w:val="0"/>
                <w:numId w:val="92"/>
              </w:numPr>
              <w:ind w:left="420"/>
              <w:rPr>
                <w:rFonts w:ascii="Arial" w:hAnsi="Arial" w:cs="Arial"/>
                <w:lang w:eastAsia="zh-CN"/>
              </w:rPr>
            </w:pPr>
            <w:r w:rsidRPr="009D6503">
              <w:rPr>
                <w:rFonts w:ascii="Arial" w:hAnsi="Arial" w:cs="Arial"/>
                <w:lang w:eastAsia="zh-CN"/>
              </w:rPr>
              <w:lastRenderedPageBreak/>
              <w:t>Complete relevant work related documents</w:t>
            </w:r>
          </w:p>
        </w:tc>
        <w:tc>
          <w:tcPr>
            <w:tcW w:w="2700" w:type="dxa"/>
            <w:tcBorders>
              <w:top w:val="single" w:sz="4" w:space="0" w:color="auto"/>
              <w:left w:val="single" w:sz="4" w:space="0" w:color="auto"/>
              <w:bottom w:val="single" w:sz="4" w:space="0" w:color="auto"/>
              <w:right w:val="single" w:sz="4" w:space="0" w:color="auto"/>
            </w:tcBorders>
          </w:tcPr>
          <w:p w:rsidR="00E339B8" w:rsidRPr="000510E3" w:rsidRDefault="00E339B8" w:rsidP="002876A6">
            <w:pPr>
              <w:pStyle w:val="ListParagraph"/>
              <w:numPr>
                <w:ilvl w:val="0"/>
                <w:numId w:val="96"/>
              </w:numPr>
              <w:spacing w:after="20"/>
              <w:ind w:left="346"/>
              <w:rPr>
                <w:rFonts w:ascii="Arial" w:hAnsi="Arial" w:cs="Arial"/>
                <w:lang w:eastAsia="zh-CN"/>
              </w:rPr>
            </w:pPr>
            <w:r w:rsidRPr="000510E3">
              <w:rPr>
                <w:rFonts w:ascii="Arial" w:hAnsi="Arial" w:cs="Arial"/>
                <w:lang w:eastAsia="zh-CN"/>
              </w:rPr>
              <w:t xml:space="preserve">Range of </w:t>
            </w:r>
            <w:r w:rsidRPr="000510E3">
              <w:rPr>
                <w:rFonts w:ascii="Arial" w:hAnsi="Arial" w:cs="Arial"/>
                <w:b/>
                <w:i/>
                <w:lang w:eastAsia="zh-CN"/>
              </w:rPr>
              <w:t>forms</w:t>
            </w:r>
            <w:r w:rsidRPr="000510E3">
              <w:rPr>
                <w:rFonts w:ascii="Arial" w:hAnsi="Arial" w:cs="Arial"/>
                <w:lang w:eastAsia="zh-CN"/>
              </w:rPr>
              <w:t xml:space="preserve"> relating to conditions of employment are completed accurately and legibly</w:t>
            </w:r>
          </w:p>
          <w:p w:rsidR="00E339B8" w:rsidRPr="000510E3" w:rsidRDefault="00E339B8" w:rsidP="002876A6">
            <w:pPr>
              <w:pStyle w:val="ListParagraph"/>
              <w:numPr>
                <w:ilvl w:val="0"/>
                <w:numId w:val="96"/>
              </w:numPr>
              <w:spacing w:after="20"/>
              <w:ind w:left="346"/>
              <w:rPr>
                <w:rFonts w:ascii="Arial" w:hAnsi="Arial" w:cs="Arial"/>
                <w:lang w:eastAsia="zh-CN"/>
              </w:rPr>
            </w:pPr>
            <w:r w:rsidRPr="000510E3">
              <w:rPr>
                <w:rFonts w:ascii="Arial" w:hAnsi="Arial" w:cs="Arial"/>
                <w:lang w:eastAsia="zh-CN"/>
              </w:rPr>
              <w:t>Workplace data is recorded on standard workplace forms and documents</w:t>
            </w:r>
          </w:p>
          <w:p w:rsidR="00E339B8" w:rsidRPr="000510E3" w:rsidRDefault="00E339B8" w:rsidP="002876A6">
            <w:pPr>
              <w:pStyle w:val="ListParagraph"/>
              <w:numPr>
                <w:ilvl w:val="0"/>
                <w:numId w:val="96"/>
              </w:numPr>
              <w:spacing w:after="20"/>
              <w:ind w:left="346"/>
              <w:rPr>
                <w:rFonts w:ascii="Arial" w:hAnsi="Arial" w:cs="Arial"/>
                <w:lang w:eastAsia="zh-CN"/>
              </w:rPr>
            </w:pPr>
            <w:r w:rsidRPr="000510E3">
              <w:rPr>
                <w:rFonts w:ascii="Arial" w:hAnsi="Arial" w:cs="Arial"/>
                <w:lang w:eastAsia="zh-CN"/>
              </w:rPr>
              <w:t>Errors in recording information on forms/ documents are identified and acted upon</w:t>
            </w:r>
          </w:p>
          <w:p w:rsidR="00E339B8" w:rsidRPr="000510E3" w:rsidRDefault="00E339B8" w:rsidP="002876A6">
            <w:pPr>
              <w:pStyle w:val="ListParagraph"/>
              <w:numPr>
                <w:ilvl w:val="0"/>
                <w:numId w:val="96"/>
              </w:numPr>
              <w:spacing w:after="20"/>
              <w:ind w:left="346"/>
              <w:rPr>
                <w:rFonts w:ascii="Arial" w:hAnsi="Arial" w:cs="Arial"/>
                <w:lang w:eastAsia="zh-CN"/>
              </w:rPr>
            </w:pPr>
            <w:r w:rsidRPr="000510E3">
              <w:rPr>
                <w:rFonts w:ascii="Arial" w:hAnsi="Arial" w:cs="Arial"/>
                <w:lang w:eastAsia="zh-CN"/>
              </w:rPr>
              <w:t>Reporting requirements to supervisor are completed according to organizational guidelines</w:t>
            </w:r>
          </w:p>
        </w:tc>
        <w:tc>
          <w:tcPr>
            <w:tcW w:w="2520" w:type="dxa"/>
            <w:tcBorders>
              <w:top w:val="single" w:sz="4" w:space="0" w:color="auto"/>
              <w:left w:val="single" w:sz="4" w:space="0" w:color="auto"/>
              <w:bottom w:val="single" w:sz="4" w:space="0" w:color="auto"/>
              <w:right w:val="single" w:sz="4" w:space="0" w:color="auto"/>
            </w:tcBorders>
          </w:tcPr>
          <w:p w:rsidR="00E339B8" w:rsidRPr="000510E3" w:rsidRDefault="00E339B8" w:rsidP="002876A6">
            <w:pPr>
              <w:pStyle w:val="ListParagraph"/>
              <w:numPr>
                <w:ilvl w:val="0"/>
                <w:numId w:val="97"/>
              </w:numPr>
              <w:spacing w:after="20"/>
              <w:ind w:left="346"/>
              <w:rPr>
                <w:rFonts w:ascii="Arial" w:hAnsi="Arial" w:cs="Arial"/>
                <w:lang w:eastAsia="zh-CN"/>
              </w:rPr>
            </w:pPr>
            <w:r w:rsidRPr="000510E3">
              <w:rPr>
                <w:rFonts w:ascii="Arial" w:hAnsi="Arial" w:cs="Arial"/>
                <w:lang w:eastAsia="zh-CN"/>
              </w:rPr>
              <w:t>Effective verbal and non-verbal communication</w:t>
            </w:r>
          </w:p>
          <w:p w:rsidR="00E339B8" w:rsidRPr="000510E3" w:rsidRDefault="00E339B8" w:rsidP="002876A6">
            <w:pPr>
              <w:pStyle w:val="ListParagraph"/>
              <w:numPr>
                <w:ilvl w:val="0"/>
                <w:numId w:val="97"/>
              </w:numPr>
              <w:spacing w:after="20"/>
              <w:ind w:left="346"/>
              <w:rPr>
                <w:rFonts w:ascii="Arial" w:hAnsi="Arial" w:cs="Arial"/>
                <w:lang w:eastAsia="zh-CN"/>
              </w:rPr>
            </w:pPr>
            <w:r w:rsidRPr="000510E3">
              <w:rPr>
                <w:rFonts w:ascii="Arial" w:hAnsi="Arial" w:cs="Arial"/>
                <w:lang w:eastAsia="zh-CN"/>
              </w:rPr>
              <w:t xml:space="preserve">Different modes of communication </w:t>
            </w:r>
          </w:p>
          <w:p w:rsidR="00E339B8" w:rsidRPr="000510E3" w:rsidRDefault="00E339B8" w:rsidP="002876A6">
            <w:pPr>
              <w:pStyle w:val="ListParagraph"/>
              <w:numPr>
                <w:ilvl w:val="0"/>
                <w:numId w:val="97"/>
              </w:numPr>
              <w:spacing w:after="20"/>
              <w:ind w:left="346"/>
              <w:rPr>
                <w:rFonts w:ascii="Arial" w:hAnsi="Arial" w:cs="Arial"/>
                <w:lang w:eastAsia="zh-CN"/>
              </w:rPr>
            </w:pPr>
            <w:r w:rsidRPr="000510E3">
              <w:rPr>
                <w:rFonts w:ascii="Arial" w:hAnsi="Arial" w:cs="Arial"/>
                <w:lang w:eastAsia="zh-CN"/>
              </w:rPr>
              <w:t>Workplace forms and documents</w:t>
            </w:r>
          </w:p>
          <w:p w:rsidR="00E339B8" w:rsidRPr="000510E3" w:rsidRDefault="00E339B8" w:rsidP="002876A6">
            <w:pPr>
              <w:pStyle w:val="ListParagraph"/>
              <w:numPr>
                <w:ilvl w:val="0"/>
                <w:numId w:val="97"/>
              </w:numPr>
              <w:spacing w:after="20"/>
              <w:ind w:left="346"/>
              <w:rPr>
                <w:rFonts w:ascii="Arial" w:hAnsi="Arial" w:cs="Arial"/>
                <w:lang w:eastAsia="zh-CN"/>
              </w:rPr>
            </w:pPr>
            <w:r w:rsidRPr="000510E3">
              <w:rPr>
                <w:rFonts w:ascii="Arial" w:hAnsi="Arial" w:cs="Arial"/>
                <w:lang w:eastAsia="zh-CN"/>
              </w:rPr>
              <w:t>Organizational/ Workplace policies</w:t>
            </w:r>
          </w:p>
          <w:p w:rsidR="00E339B8" w:rsidRPr="000510E3" w:rsidRDefault="00E339B8" w:rsidP="002876A6">
            <w:pPr>
              <w:pStyle w:val="ListParagraph"/>
              <w:numPr>
                <w:ilvl w:val="0"/>
                <w:numId w:val="97"/>
              </w:numPr>
              <w:spacing w:after="20"/>
              <w:ind w:left="346"/>
              <w:rPr>
                <w:rFonts w:ascii="Arial" w:hAnsi="Arial" w:cs="Arial"/>
                <w:lang w:eastAsia="zh-CN"/>
              </w:rPr>
            </w:pPr>
            <w:r w:rsidRPr="000510E3">
              <w:rPr>
                <w:rFonts w:ascii="Arial" w:hAnsi="Arial" w:cs="Arial"/>
                <w:lang w:eastAsia="zh-CN"/>
              </w:rPr>
              <w:t>Communication procedures and systems</w:t>
            </w:r>
          </w:p>
          <w:p w:rsidR="00E339B8" w:rsidRPr="000510E3" w:rsidRDefault="00E339B8" w:rsidP="002876A6">
            <w:pPr>
              <w:pStyle w:val="ListParagraph"/>
              <w:numPr>
                <w:ilvl w:val="0"/>
                <w:numId w:val="97"/>
              </w:numPr>
              <w:spacing w:after="20"/>
              <w:ind w:left="346"/>
              <w:rPr>
                <w:rFonts w:ascii="Arial" w:hAnsi="Arial" w:cs="Arial"/>
                <w:lang w:eastAsia="zh-CN"/>
              </w:rPr>
            </w:pPr>
            <w:r w:rsidRPr="000510E3">
              <w:rPr>
                <w:rFonts w:ascii="Arial" w:hAnsi="Arial" w:cs="Arial"/>
                <w:lang w:eastAsia="zh-CN"/>
              </w:rPr>
              <w:t xml:space="preserve">Technology relevant to the enterprise and the individual’s work responsibilities </w:t>
            </w:r>
          </w:p>
          <w:p w:rsidR="00E339B8" w:rsidRDefault="00E339B8" w:rsidP="000510E3">
            <w:pPr>
              <w:spacing w:after="20"/>
              <w:ind w:left="346" w:hanging="360"/>
              <w:rPr>
                <w:rFonts w:ascii="Arial" w:hAnsi="Arial" w:cs="Arial"/>
                <w:lang w:eastAsia="zh-CN"/>
              </w:rPr>
            </w:pPr>
          </w:p>
          <w:p w:rsidR="00E339B8" w:rsidRDefault="00E339B8" w:rsidP="000510E3">
            <w:pPr>
              <w:ind w:left="346" w:hanging="360"/>
              <w:rPr>
                <w:rFonts w:ascii="Arial" w:hAnsi="Arial" w:cs="Arial"/>
                <w:lang w:eastAsia="zh-CN"/>
              </w:rPr>
            </w:pPr>
          </w:p>
        </w:tc>
        <w:tc>
          <w:tcPr>
            <w:tcW w:w="2345" w:type="dxa"/>
            <w:tcBorders>
              <w:top w:val="single" w:sz="4" w:space="0" w:color="auto"/>
              <w:left w:val="single" w:sz="4" w:space="0" w:color="auto"/>
              <w:bottom w:val="single" w:sz="4" w:space="0" w:color="auto"/>
              <w:right w:val="single" w:sz="4" w:space="0" w:color="auto"/>
            </w:tcBorders>
          </w:tcPr>
          <w:p w:rsidR="00E339B8" w:rsidRPr="000510E3" w:rsidRDefault="00E339B8" w:rsidP="002876A6">
            <w:pPr>
              <w:pStyle w:val="ListParagraph"/>
              <w:numPr>
                <w:ilvl w:val="0"/>
                <w:numId w:val="98"/>
              </w:numPr>
              <w:tabs>
                <w:tab w:val="left" w:pos="-5400"/>
              </w:tabs>
              <w:spacing w:after="20"/>
              <w:ind w:left="346"/>
              <w:rPr>
                <w:rFonts w:ascii="Arial" w:hAnsi="Arial" w:cs="Arial"/>
              </w:rPr>
            </w:pPr>
            <w:r w:rsidRPr="000510E3">
              <w:rPr>
                <w:rFonts w:ascii="Arial" w:hAnsi="Arial" w:cs="Arial"/>
              </w:rPr>
              <w:t>Completing work- related documents</w:t>
            </w:r>
          </w:p>
          <w:p w:rsidR="00E339B8" w:rsidRPr="000510E3" w:rsidRDefault="00E339B8" w:rsidP="002876A6">
            <w:pPr>
              <w:pStyle w:val="ListParagraph"/>
              <w:numPr>
                <w:ilvl w:val="0"/>
                <w:numId w:val="98"/>
              </w:numPr>
              <w:tabs>
                <w:tab w:val="left" w:pos="-5400"/>
              </w:tabs>
              <w:spacing w:after="20"/>
              <w:ind w:left="346"/>
              <w:rPr>
                <w:rFonts w:ascii="Arial" w:hAnsi="Arial" w:cs="Arial"/>
              </w:rPr>
            </w:pPr>
            <w:r w:rsidRPr="000510E3">
              <w:rPr>
                <w:rFonts w:ascii="Arial" w:hAnsi="Arial" w:cs="Arial"/>
              </w:rPr>
              <w:t>Applying operations of addition, subtraction, division and multiplication</w:t>
            </w:r>
          </w:p>
          <w:p w:rsidR="00E339B8" w:rsidRPr="000510E3" w:rsidRDefault="00E339B8" w:rsidP="002876A6">
            <w:pPr>
              <w:pStyle w:val="ListParagraph"/>
              <w:numPr>
                <w:ilvl w:val="0"/>
                <w:numId w:val="98"/>
              </w:numPr>
              <w:tabs>
                <w:tab w:val="left" w:pos="-5400"/>
              </w:tabs>
              <w:spacing w:after="20"/>
              <w:ind w:left="346"/>
              <w:rPr>
                <w:rFonts w:ascii="Arial" w:hAnsi="Arial" w:cs="Arial"/>
              </w:rPr>
            </w:pPr>
            <w:r w:rsidRPr="000510E3">
              <w:rPr>
                <w:rFonts w:ascii="Arial" w:hAnsi="Arial" w:cs="Arial"/>
              </w:rPr>
              <w:t>Gathering and providing information in response to workplace requirements</w:t>
            </w:r>
          </w:p>
          <w:p w:rsidR="00E339B8" w:rsidRPr="000510E3" w:rsidRDefault="00E339B8" w:rsidP="002876A6">
            <w:pPr>
              <w:pStyle w:val="ListParagraph"/>
              <w:numPr>
                <w:ilvl w:val="0"/>
                <w:numId w:val="98"/>
              </w:numPr>
              <w:tabs>
                <w:tab w:val="left" w:pos="-5400"/>
              </w:tabs>
              <w:spacing w:after="20"/>
              <w:ind w:left="346"/>
              <w:rPr>
                <w:rFonts w:ascii="Arial" w:hAnsi="Arial" w:cs="Arial"/>
              </w:rPr>
            </w:pPr>
            <w:r w:rsidRPr="000510E3">
              <w:rPr>
                <w:rFonts w:ascii="Arial" w:hAnsi="Arial" w:cs="Arial"/>
              </w:rPr>
              <w:t>Effective record keeping skills</w:t>
            </w:r>
          </w:p>
          <w:p w:rsidR="00E339B8" w:rsidRDefault="00E339B8" w:rsidP="000510E3">
            <w:pPr>
              <w:tabs>
                <w:tab w:val="left" w:pos="-5400"/>
              </w:tabs>
              <w:ind w:left="346"/>
              <w:rPr>
                <w:rFonts w:ascii="Arial" w:hAnsi="Arial" w:cs="Arial"/>
                <w:b/>
                <w:i/>
              </w:rPr>
            </w:pPr>
          </w:p>
        </w:tc>
      </w:tr>
    </w:tbl>
    <w:p w:rsidR="000510E3" w:rsidRDefault="000510E3" w:rsidP="00E339B8">
      <w:pPr>
        <w:tabs>
          <w:tab w:val="left" w:pos="2730"/>
        </w:tabs>
        <w:rPr>
          <w:b/>
          <w:sz w:val="22"/>
        </w:rPr>
      </w:pPr>
      <w:r>
        <w:rPr>
          <w:b/>
          <w:sz w:val="22"/>
        </w:rPr>
        <w:br w:type="page"/>
      </w:r>
    </w:p>
    <w:p w:rsidR="00E339B8" w:rsidRDefault="00E339B8" w:rsidP="00E339B8">
      <w:pPr>
        <w:outlineLvl w:val="5"/>
        <w:rPr>
          <w:rFonts w:ascii="Arial" w:hAnsi="Arial" w:cs="Arial"/>
          <w:b/>
          <w:bCs/>
          <w:lang w:val="x-none" w:eastAsia="zh-CN"/>
        </w:rPr>
      </w:pPr>
      <w:r>
        <w:rPr>
          <w:rFonts w:ascii="Arial" w:hAnsi="Arial" w:cs="Arial"/>
          <w:b/>
          <w:bCs/>
          <w:lang w:val="x-none" w:eastAsia="zh-CN"/>
        </w:rPr>
        <w:lastRenderedPageBreak/>
        <w:t>RANGE OF VARIABLES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00"/>
      </w:tblGrid>
      <w:tr w:rsidR="00E339B8" w:rsidRPr="00733358" w:rsidTr="000510E3">
        <w:trPr>
          <w:trHeight w:val="422"/>
        </w:trPr>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9B8" w:rsidRPr="00733358" w:rsidRDefault="00E339B8" w:rsidP="009D6503">
            <w:pPr>
              <w:jc w:val="center"/>
              <w:rPr>
                <w:rFonts w:ascii="Arial" w:hAnsi="Arial" w:cs="Arial"/>
                <w:b/>
                <w:lang w:eastAsia="zh-CN"/>
              </w:rPr>
            </w:pPr>
            <w:r w:rsidRPr="00733358">
              <w:rPr>
                <w:rFonts w:ascii="Arial" w:hAnsi="Arial" w:cs="Arial"/>
                <w:b/>
                <w:lang w:eastAsia="zh-CN"/>
              </w:rPr>
              <w:t>VARIABLES</w:t>
            </w:r>
          </w:p>
        </w:tc>
        <w:tc>
          <w:tcPr>
            <w:tcW w:w="63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9B8" w:rsidRPr="00733358" w:rsidRDefault="00E339B8" w:rsidP="009D6503">
            <w:pPr>
              <w:jc w:val="center"/>
              <w:rPr>
                <w:rFonts w:ascii="Arial" w:hAnsi="Arial" w:cs="Arial"/>
                <w:b/>
                <w:lang w:eastAsia="zh-CN"/>
              </w:rPr>
            </w:pPr>
            <w:r w:rsidRPr="00733358">
              <w:rPr>
                <w:rFonts w:ascii="Arial" w:hAnsi="Arial" w:cs="Arial"/>
                <w:b/>
                <w:lang w:eastAsia="zh-CN"/>
              </w:rPr>
              <w:t>RANGE</w:t>
            </w:r>
          </w:p>
        </w:tc>
      </w:tr>
      <w:tr w:rsidR="00E339B8" w:rsidRPr="00733358" w:rsidTr="000510E3">
        <w:tc>
          <w:tcPr>
            <w:tcW w:w="3420" w:type="dxa"/>
            <w:tcBorders>
              <w:top w:val="single" w:sz="4" w:space="0" w:color="auto"/>
              <w:left w:val="single" w:sz="4" w:space="0" w:color="auto"/>
              <w:bottom w:val="single" w:sz="4" w:space="0" w:color="auto"/>
              <w:right w:val="single" w:sz="4" w:space="0" w:color="auto"/>
            </w:tcBorders>
            <w:hideMark/>
          </w:tcPr>
          <w:p w:rsidR="00E339B8" w:rsidRPr="00733358" w:rsidRDefault="00E339B8" w:rsidP="002876A6">
            <w:pPr>
              <w:numPr>
                <w:ilvl w:val="0"/>
                <w:numId w:val="3"/>
              </w:numPr>
              <w:tabs>
                <w:tab w:val="num" w:pos="360"/>
              </w:tabs>
              <w:rPr>
                <w:rFonts w:ascii="Arial" w:hAnsi="Arial" w:cs="Arial"/>
                <w:lang w:eastAsia="zh-CN"/>
              </w:rPr>
            </w:pPr>
            <w:r w:rsidRPr="00733358">
              <w:rPr>
                <w:rFonts w:ascii="Arial" w:hAnsi="Arial" w:cs="Arial"/>
                <w:lang w:eastAsia="zh-CN"/>
              </w:rPr>
              <w:t>Appropriate sources</w:t>
            </w:r>
          </w:p>
        </w:tc>
        <w:tc>
          <w:tcPr>
            <w:tcW w:w="6300" w:type="dxa"/>
            <w:tcBorders>
              <w:top w:val="single" w:sz="4" w:space="0" w:color="auto"/>
              <w:left w:val="single" w:sz="4" w:space="0" w:color="auto"/>
              <w:bottom w:val="single" w:sz="4" w:space="0" w:color="auto"/>
              <w:right w:val="single" w:sz="4" w:space="0" w:color="auto"/>
            </w:tcBorders>
            <w:hideMark/>
          </w:tcPr>
          <w:p w:rsidR="00E339B8" w:rsidRPr="00733358" w:rsidRDefault="00E339B8" w:rsidP="009D6503">
            <w:pPr>
              <w:ind w:left="72"/>
              <w:rPr>
                <w:rFonts w:ascii="Arial" w:hAnsi="Arial" w:cs="Arial"/>
                <w:lang w:eastAsia="zh-CN"/>
              </w:rPr>
            </w:pPr>
            <w:r w:rsidRPr="00733358">
              <w:rPr>
                <w:rFonts w:ascii="Arial" w:hAnsi="Arial" w:cs="Arial"/>
                <w:lang w:eastAsia="zh-CN"/>
              </w:rPr>
              <w:t>May include:</w:t>
            </w:r>
          </w:p>
          <w:p w:rsidR="00E339B8" w:rsidRPr="00733358" w:rsidRDefault="00E339B8" w:rsidP="002876A6">
            <w:pPr>
              <w:numPr>
                <w:ilvl w:val="1"/>
                <w:numId w:val="3"/>
              </w:numPr>
              <w:tabs>
                <w:tab w:val="num" w:pos="792"/>
              </w:tabs>
              <w:ind w:hanging="720"/>
              <w:rPr>
                <w:rFonts w:ascii="Arial" w:hAnsi="Arial" w:cs="Arial"/>
                <w:lang w:eastAsia="zh-CN"/>
              </w:rPr>
            </w:pPr>
            <w:r w:rsidRPr="00733358">
              <w:rPr>
                <w:rFonts w:ascii="Arial" w:hAnsi="Arial" w:cs="Arial"/>
                <w:lang w:eastAsia="zh-CN"/>
              </w:rPr>
              <w:t>Team members</w:t>
            </w:r>
          </w:p>
          <w:p w:rsidR="00E339B8" w:rsidRPr="00733358" w:rsidRDefault="00E339B8" w:rsidP="002876A6">
            <w:pPr>
              <w:numPr>
                <w:ilvl w:val="1"/>
                <w:numId w:val="3"/>
              </w:numPr>
              <w:tabs>
                <w:tab w:val="num" w:pos="792"/>
              </w:tabs>
              <w:ind w:hanging="684"/>
              <w:rPr>
                <w:rFonts w:ascii="Arial" w:hAnsi="Arial" w:cs="Arial"/>
                <w:lang w:eastAsia="zh-CN"/>
              </w:rPr>
            </w:pPr>
            <w:r w:rsidRPr="00733358">
              <w:rPr>
                <w:rFonts w:ascii="Arial" w:hAnsi="Arial" w:cs="Arial"/>
                <w:lang w:eastAsia="zh-CN"/>
              </w:rPr>
              <w:t>Supervisor/Department Head</w:t>
            </w:r>
          </w:p>
          <w:p w:rsidR="00E339B8" w:rsidRPr="00733358" w:rsidRDefault="00E339B8" w:rsidP="002876A6">
            <w:pPr>
              <w:numPr>
                <w:ilvl w:val="1"/>
                <w:numId w:val="3"/>
              </w:numPr>
              <w:tabs>
                <w:tab w:val="num" w:pos="792"/>
              </w:tabs>
              <w:ind w:hanging="684"/>
              <w:rPr>
                <w:rFonts w:ascii="Arial" w:hAnsi="Arial" w:cs="Arial"/>
                <w:lang w:eastAsia="zh-CN"/>
              </w:rPr>
            </w:pPr>
            <w:r w:rsidRPr="00733358">
              <w:rPr>
                <w:rFonts w:ascii="Arial" w:hAnsi="Arial" w:cs="Arial"/>
                <w:lang w:eastAsia="zh-CN"/>
              </w:rPr>
              <w:t>Suppliers</w:t>
            </w:r>
          </w:p>
          <w:p w:rsidR="00E339B8" w:rsidRPr="00733358" w:rsidRDefault="00E339B8" w:rsidP="002876A6">
            <w:pPr>
              <w:numPr>
                <w:ilvl w:val="1"/>
                <w:numId w:val="3"/>
              </w:numPr>
              <w:tabs>
                <w:tab w:val="num" w:pos="792"/>
              </w:tabs>
              <w:ind w:hanging="684"/>
              <w:rPr>
                <w:rFonts w:ascii="Arial" w:hAnsi="Arial" w:cs="Arial"/>
                <w:lang w:eastAsia="zh-CN"/>
              </w:rPr>
            </w:pPr>
            <w:r w:rsidRPr="00733358">
              <w:rPr>
                <w:rFonts w:ascii="Arial" w:hAnsi="Arial" w:cs="Arial"/>
                <w:lang w:eastAsia="zh-CN"/>
              </w:rPr>
              <w:t>Trade personnel</w:t>
            </w:r>
          </w:p>
          <w:p w:rsidR="00E339B8" w:rsidRPr="00733358" w:rsidRDefault="00E339B8" w:rsidP="002876A6">
            <w:pPr>
              <w:numPr>
                <w:ilvl w:val="1"/>
                <w:numId w:val="3"/>
              </w:numPr>
              <w:tabs>
                <w:tab w:val="num" w:pos="792"/>
              </w:tabs>
              <w:ind w:hanging="684"/>
              <w:rPr>
                <w:rFonts w:ascii="Arial" w:hAnsi="Arial" w:cs="Arial"/>
                <w:lang w:eastAsia="zh-CN"/>
              </w:rPr>
            </w:pPr>
            <w:r w:rsidRPr="00733358">
              <w:rPr>
                <w:rFonts w:ascii="Arial" w:hAnsi="Arial" w:cs="Arial"/>
                <w:lang w:eastAsia="zh-CN"/>
              </w:rPr>
              <w:t>Local government</w:t>
            </w:r>
          </w:p>
          <w:p w:rsidR="00E339B8" w:rsidRPr="00733358" w:rsidRDefault="00E339B8" w:rsidP="002876A6">
            <w:pPr>
              <w:numPr>
                <w:ilvl w:val="1"/>
                <w:numId w:val="3"/>
              </w:numPr>
              <w:tabs>
                <w:tab w:val="num" w:pos="792"/>
              </w:tabs>
              <w:ind w:hanging="684"/>
              <w:rPr>
                <w:rFonts w:ascii="Arial" w:hAnsi="Arial" w:cs="Arial"/>
                <w:lang w:eastAsia="zh-CN"/>
              </w:rPr>
            </w:pPr>
            <w:r w:rsidRPr="00733358">
              <w:rPr>
                <w:rFonts w:ascii="Arial" w:hAnsi="Arial" w:cs="Arial"/>
                <w:lang w:eastAsia="zh-CN"/>
              </w:rPr>
              <w:t>Industry bodies</w:t>
            </w:r>
          </w:p>
        </w:tc>
      </w:tr>
      <w:tr w:rsidR="00E339B8" w:rsidRPr="00733358" w:rsidTr="000510E3">
        <w:tc>
          <w:tcPr>
            <w:tcW w:w="3420" w:type="dxa"/>
            <w:tcBorders>
              <w:top w:val="single" w:sz="4" w:space="0" w:color="auto"/>
              <w:left w:val="single" w:sz="4" w:space="0" w:color="auto"/>
              <w:bottom w:val="single" w:sz="4" w:space="0" w:color="auto"/>
              <w:right w:val="single" w:sz="4" w:space="0" w:color="auto"/>
            </w:tcBorders>
            <w:hideMark/>
          </w:tcPr>
          <w:p w:rsidR="00E339B8" w:rsidRPr="00733358" w:rsidRDefault="00E339B8" w:rsidP="002876A6">
            <w:pPr>
              <w:numPr>
                <w:ilvl w:val="0"/>
                <w:numId w:val="3"/>
              </w:numPr>
              <w:tabs>
                <w:tab w:val="num" w:pos="360"/>
              </w:tabs>
              <w:rPr>
                <w:rFonts w:ascii="Arial" w:hAnsi="Arial" w:cs="Arial"/>
                <w:lang w:eastAsia="zh-CN"/>
              </w:rPr>
            </w:pPr>
            <w:r w:rsidRPr="00733358">
              <w:rPr>
                <w:rFonts w:ascii="Arial" w:hAnsi="Arial" w:cs="Arial"/>
                <w:lang w:eastAsia="zh-CN"/>
              </w:rPr>
              <w:t>Medium</w:t>
            </w:r>
          </w:p>
        </w:tc>
        <w:tc>
          <w:tcPr>
            <w:tcW w:w="6300" w:type="dxa"/>
            <w:tcBorders>
              <w:top w:val="single" w:sz="4" w:space="0" w:color="auto"/>
              <w:left w:val="single" w:sz="4" w:space="0" w:color="auto"/>
              <w:bottom w:val="single" w:sz="4" w:space="0" w:color="auto"/>
              <w:right w:val="single" w:sz="4" w:space="0" w:color="auto"/>
            </w:tcBorders>
            <w:hideMark/>
          </w:tcPr>
          <w:p w:rsidR="00E339B8" w:rsidRPr="00733358" w:rsidRDefault="00E339B8" w:rsidP="009D6503">
            <w:pPr>
              <w:ind w:left="72"/>
              <w:rPr>
                <w:rFonts w:ascii="Arial" w:hAnsi="Arial" w:cs="Arial"/>
                <w:lang w:eastAsia="zh-CN"/>
              </w:rPr>
            </w:pPr>
            <w:r w:rsidRPr="00733358">
              <w:rPr>
                <w:rFonts w:ascii="Arial" w:hAnsi="Arial" w:cs="Arial"/>
                <w:lang w:eastAsia="zh-CN"/>
              </w:rPr>
              <w:t>May include:</w:t>
            </w:r>
          </w:p>
          <w:p w:rsidR="00E339B8" w:rsidRPr="00733358" w:rsidRDefault="00E339B8" w:rsidP="002876A6">
            <w:pPr>
              <w:numPr>
                <w:ilvl w:val="1"/>
                <w:numId w:val="3"/>
              </w:numPr>
              <w:tabs>
                <w:tab w:val="num" w:pos="792"/>
              </w:tabs>
              <w:ind w:hanging="684"/>
              <w:rPr>
                <w:rFonts w:ascii="Arial" w:hAnsi="Arial" w:cs="Arial"/>
                <w:lang w:eastAsia="zh-CN"/>
              </w:rPr>
            </w:pPr>
            <w:r w:rsidRPr="00733358">
              <w:rPr>
                <w:rFonts w:ascii="Arial" w:hAnsi="Arial" w:cs="Arial"/>
                <w:lang w:eastAsia="zh-CN"/>
              </w:rPr>
              <w:t>Memorandum</w:t>
            </w:r>
          </w:p>
          <w:p w:rsidR="00E339B8" w:rsidRPr="00733358" w:rsidRDefault="00E339B8" w:rsidP="002876A6">
            <w:pPr>
              <w:numPr>
                <w:ilvl w:val="1"/>
                <w:numId w:val="3"/>
              </w:numPr>
              <w:tabs>
                <w:tab w:val="num" w:pos="792"/>
              </w:tabs>
              <w:ind w:hanging="684"/>
              <w:rPr>
                <w:rFonts w:ascii="Arial" w:hAnsi="Arial" w:cs="Arial"/>
                <w:lang w:eastAsia="zh-CN"/>
              </w:rPr>
            </w:pPr>
            <w:r w:rsidRPr="00733358">
              <w:rPr>
                <w:rFonts w:ascii="Arial" w:hAnsi="Arial" w:cs="Arial"/>
                <w:lang w:eastAsia="zh-CN"/>
              </w:rPr>
              <w:t>Circular</w:t>
            </w:r>
          </w:p>
          <w:p w:rsidR="00E339B8" w:rsidRPr="00733358" w:rsidRDefault="00E339B8" w:rsidP="002876A6">
            <w:pPr>
              <w:numPr>
                <w:ilvl w:val="1"/>
                <w:numId w:val="3"/>
              </w:numPr>
              <w:tabs>
                <w:tab w:val="num" w:pos="792"/>
              </w:tabs>
              <w:ind w:hanging="684"/>
              <w:rPr>
                <w:rFonts w:ascii="Arial" w:hAnsi="Arial" w:cs="Arial"/>
                <w:lang w:eastAsia="zh-CN"/>
              </w:rPr>
            </w:pPr>
            <w:r w:rsidRPr="00733358">
              <w:rPr>
                <w:rFonts w:ascii="Arial" w:hAnsi="Arial" w:cs="Arial"/>
                <w:lang w:eastAsia="zh-CN"/>
              </w:rPr>
              <w:t>Notice</w:t>
            </w:r>
          </w:p>
          <w:p w:rsidR="00E339B8" w:rsidRPr="00733358" w:rsidRDefault="00E339B8" w:rsidP="002876A6">
            <w:pPr>
              <w:numPr>
                <w:ilvl w:val="1"/>
                <w:numId w:val="3"/>
              </w:numPr>
              <w:tabs>
                <w:tab w:val="num" w:pos="792"/>
              </w:tabs>
              <w:ind w:hanging="684"/>
              <w:rPr>
                <w:rFonts w:ascii="Arial" w:hAnsi="Arial" w:cs="Arial"/>
                <w:lang w:eastAsia="zh-CN"/>
              </w:rPr>
            </w:pPr>
            <w:r w:rsidRPr="00733358">
              <w:rPr>
                <w:rFonts w:ascii="Arial" w:hAnsi="Arial" w:cs="Arial"/>
                <w:lang w:eastAsia="zh-CN"/>
              </w:rPr>
              <w:t>Information dissemination</w:t>
            </w:r>
          </w:p>
          <w:p w:rsidR="00E339B8" w:rsidRPr="00733358" w:rsidRDefault="00E339B8" w:rsidP="002876A6">
            <w:pPr>
              <w:numPr>
                <w:ilvl w:val="1"/>
                <w:numId w:val="3"/>
              </w:numPr>
              <w:tabs>
                <w:tab w:val="num" w:pos="792"/>
              </w:tabs>
              <w:ind w:hanging="684"/>
              <w:rPr>
                <w:rFonts w:ascii="Arial" w:hAnsi="Arial" w:cs="Arial"/>
                <w:lang w:eastAsia="zh-CN"/>
              </w:rPr>
            </w:pPr>
            <w:r>
              <w:rPr>
                <w:rFonts w:ascii="Arial" w:hAnsi="Arial" w:cs="Arial"/>
                <w:lang w:eastAsia="zh-CN"/>
              </w:rPr>
              <w:t>Follow-up or verbal</w:t>
            </w:r>
            <w:r w:rsidRPr="00733358">
              <w:rPr>
                <w:rFonts w:ascii="Arial" w:hAnsi="Arial" w:cs="Arial"/>
                <w:lang w:eastAsia="zh-CN"/>
              </w:rPr>
              <w:t xml:space="preserve"> instructions</w:t>
            </w:r>
          </w:p>
          <w:p w:rsidR="00E339B8" w:rsidRPr="00733358" w:rsidRDefault="00E339B8" w:rsidP="002876A6">
            <w:pPr>
              <w:numPr>
                <w:ilvl w:val="1"/>
                <w:numId w:val="3"/>
              </w:numPr>
              <w:tabs>
                <w:tab w:val="num" w:pos="792"/>
              </w:tabs>
              <w:ind w:hanging="684"/>
              <w:rPr>
                <w:rFonts w:ascii="Arial" w:hAnsi="Arial" w:cs="Arial"/>
                <w:lang w:eastAsia="zh-CN"/>
              </w:rPr>
            </w:pPr>
            <w:r w:rsidRPr="00733358">
              <w:rPr>
                <w:rFonts w:ascii="Arial" w:hAnsi="Arial" w:cs="Arial"/>
                <w:lang w:eastAsia="zh-CN"/>
              </w:rPr>
              <w:t>Face-to-face communication</w:t>
            </w:r>
          </w:p>
          <w:p w:rsidR="00E339B8" w:rsidRPr="00733358" w:rsidRDefault="00E339B8" w:rsidP="002876A6">
            <w:pPr>
              <w:numPr>
                <w:ilvl w:val="1"/>
                <w:numId w:val="3"/>
              </w:numPr>
              <w:tabs>
                <w:tab w:val="num" w:pos="792"/>
              </w:tabs>
              <w:ind w:hanging="684"/>
              <w:rPr>
                <w:rFonts w:ascii="Arial" w:hAnsi="Arial" w:cs="Arial"/>
                <w:lang w:eastAsia="zh-CN"/>
              </w:rPr>
            </w:pPr>
            <w:r w:rsidRPr="00733358">
              <w:rPr>
                <w:rFonts w:ascii="Arial" w:hAnsi="Arial" w:cs="Arial"/>
                <w:lang w:eastAsia="zh-CN"/>
              </w:rPr>
              <w:t>Electronic media (disk files, cyberspace)</w:t>
            </w:r>
          </w:p>
        </w:tc>
      </w:tr>
      <w:tr w:rsidR="00E339B8" w:rsidRPr="00733358" w:rsidTr="000510E3">
        <w:tc>
          <w:tcPr>
            <w:tcW w:w="3420" w:type="dxa"/>
            <w:tcBorders>
              <w:top w:val="single" w:sz="4" w:space="0" w:color="auto"/>
              <w:left w:val="single" w:sz="4" w:space="0" w:color="auto"/>
              <w:bottom w:val="single" w:sz="4" w:space="0" w:color="auto"/>
              <w:right w:val="single" w:sz="4" w:space="0" w:color="auto"/>
            </w:tcBorders>
            <w:hideMark/>
          </w:tcPr>
          <w:p w:rsidR="00E339B8" w:rsidRPr="00733358" w:rsidRDefault="00E339B8" w:rsidP="002876A6">
            <w:pPr>
              <w:numPr>
                <w:ilvl w:val="0"/>
                <w:numId w:val="3"/>
              </w:numPr>
              <w:tabs>
                <w:tab w:val="num" w:pos="360"/>
              </w:tabs>
              <w:rPr>
                <w:rFonts w:ascii="Arial" w:hAnsi="Arial" w:cs="Arial"/>
                <w:lang w:eastAsia="zh-CN"/>
              </w:rPr>
            </w:pPr>
            <w:r w:rsidRPr="00733358">
              <w:rPr>
                <w:rFonts w:ascii="Arial" w:hAnsi="Arial" w:cs="Arial"/>
                <w:lang w:eastAsia="zh-CN"/>
              </w:rPr>
              <w:t>Storage</w:t>
            </w:r>
          </w:p>
        </w:tc>
        <w:tc>
          <w:tcPr>
            <w:tcW w:w="6300" w:type="dxa"/>
            <w:tcBorders>
              <w:top w:val="single" w:sz="4" w:space="0" w:color="auto"/>
              <w:left w:val="single" w:sz="4" w:space="0" w:color="auto"/>
              <w:bottom w:val="single" w:sz="4" w:space="0" w:color="auto"/>
              <w:right w:val="single" w:sz="4" w:space="0" w:color="auto"/>
            </w:tcBorders>
            <w:hideMark/>
          </w:tcPr>
          <w:p w:rsidR="00E339B8" w:rsidRPr="00733358" w:rsidRDefault="00E339B8" w:rsidP="009D6503">
            <w:pPr>
              <w:ind w:left="72"/>
              <w:rPr>
                <w:rFonts w:ascii="Arial" w:hAnsi="Arial" w:cs="Arial"/>
                <w:lang w:eastAsia="zh-CN"/>
              </w:rPr>
            </w:pPr>
            <w:r w:rsidRPr="00733358">
              <w:rPr>
                <w:rFonts w:ascii="Arial" w:hAnsi="Arial" w:cs="Arial"/>
                <w:lang w:eastAsia="zh-CN"/>
              </w:rPr>
              <w:t>May include:</w:t>
            </w:r>
          </w:p>
          <w:p w:rsidR="00E339B8" w:rsidRPr="00733358" w:rsidRDefault="00E339B8" w:rsidP="002876A6">
            <w:pPr>
              <w:numPr>
                <w:ilvl w:val="1"/>
                <w:numId w:val="3"/>
              </w:numPr>
              <w:tabs>
                <w:tab w:val="num" w:pos="792"/>
              </w:tabs>
              <w:ind w:hanging="684"/>
              <w:rPr>
                <w:rFonts w:ascii="Arial" w:hAnsi="Arial" w:cs="Arial"/>
                <w:lang w:eastAsia="zh-CN"/>
              </w:rPr>
            </w:pPr>
            <w:r w:rsidRPr="00733358">
              <w:rPr>
                <w:rFonts w:ascii="Arial" w:hAnsi="Arial" w:cs="Arial"/>
                <w:lang w:eastAsia="zh-CN"/>
              </w:rPr>
              <w:t>Manual filing system</w:t>
            </w:r>
          </w:p>
          <w:p w:rsidR="00E339B8" w:rsidRPr="00733358" w:rsidRDefault="00E339B8" w:rsidP="002876A6">
            <w:pPr>
              <w:numPr>
                <w:ilvl w:val="1"/>
                <w:numId w:val="3"/>
              </w:numPr>
              <w:tabs>
                <w:tab w:val="num" w:pos="792"/>
              </w:tabs>
              <w:ind w:hanging="684"/>
              <w:rPr>
                <w:rFonts w:ascii="Arial" w:hAnsi="Arial" w:cs="Arial"/>
                <w:lang w:eastAsia="zh-CN"/>
              </w:rPr>
            </w:pPr>
            <w:r w:rsidRPr="00733358">
              <w:rPr>
                <w:rFonts w:ascii="Arial" w:hAnsi="Arial" w:cs="Arial"/>
                <w:lang w:eastAsia="zh-CN"/>
              </w:rPr>
              <w:t>Computer-based filing system</w:t>
            </w:r>
          </w:p>
        </w:tc>
      </w:tr>
      <w:tr w:rsidR="00E339B8" w:rsidRPr="00733358" w:rsidTr="000510E3">
        <w:tc>
          <w:tcPr>
            <w:tcW w:w="3420" w:type="dxa"/>
            <w:tcBorders>
              <w:top w:val="single" w:sz="4" w:space="0" w:color="auto"/>
              <w:left w:val="single" w:sz="4" w:space="0" w:color="auto"/>
              <w:bottom w:val="single" w:sz="4" w:space="0" w:color="auto"/>
              <w:right w:val="single" w:sz="4" w:space="0" w:color="auto"/>
            </w:tcBorders>
            <w:hideMark/>
          </w:tcPr>
          <w:p w:rsidR="00E339B8" w:rsidRPr="00733358" w:rsidRDefault="00E339B8" w:rsidP="002876A6">
            <w:pPr>
              <w:numPr>
                <w:ilvl w:val="0"/>
                <w:numId w:val="3"/>
              </w:numPr>
              <w:tabs>
                <w:tab w:val="num" w:pos="360"/>
              </w:tabs>
              <w:rPr>
                <w:rFonts w:ascii="Arial" w:hAnsi="Arial" w:cs="Arial"/>
                <w:lang w:eastAsia="zh-CN"/>
              </w:rPr>
            </w:pPr>
            <w:r w:rsidRPr="00733358">
              <w:rPr>
                <w:rFonts w:ascii="Arial" w:hAnsi="Arial" w:cs="Arial"/>
                <w:lang w:eastAsia="zh-CN"/>
              </w:rPr>
              <w:t>Workplace interactions</w:t>
            </w:r>
          </w:p>
        </w:tc>
        <w:tc>
          <w:tcPr>
            <w:tcW w:w="6300" w:type="dxa"/>
            <w:tcBorders>
              <w:top w:val="single" w:sz="4" w:space="0" w:color="auto"/>
              <w:left w:val="single" w:sz="4" w:space="0" w:color="auto"/>
              <w:bottom w:val="single" w:sz="4" w:space="0" w:color="auto"/>
              <w:right w:val="single" w:sz="4" w:space="0" w:color="auto"/>
            </w:tcBorders>
            <w:hideMark/>
          </w:tcPr>
          <w:p w:rsidR="00E339B8" w:rsidRPr="00733358" w:rsidRDefault="00E339B8" w:rsidP="009D6503">
            <w:pPr>
              <w:ind w:left="72"/>
              <w:rPr>
                <w:rFonts w:ascii="Arial" w:hAnsi="Arial" w:cs="Arial"/>
                <w:lang w:eastAsia="zh-CN"/>
              </w:rPr>
            </w:pPr>
            <w:r w:rsidRPr="00733358">
              <w:rPr>
                <w:rFonts w:ascii="Arial" w:hAnsi="Arial" w:cs="Arial"/>
                <w:lang w:eastAsia="zh-CN"/>
              </w:rPr>
              <w:t>May include:</w:t>
            </w:r>
          </w:p>
          <w:p w:rsidR="00E339B8" w:rsidRPr="00733358" w:rsidRDefault="00E339B8" w:rsidP="002876A6">
            <w:pPr>
              <w:numPr>
                <w:ilvl w:val="1"/>
                <w:numId w:val="3"/>
              </w:numPr>
              <w:tabs>
                <w:tab w:val="num" w:pos="792"/>
              </w:tabs>
              <w:ind w:hanging="684"/>
              <w:rPr>
                <w:rFonts w:ascii="Arial" w:hAnsi="Arial" w:cs="Arial"/>
                <w:lang w:eastAsia="zh-CN"/>
              </w:rPr>
            </w:pPr>
            <w:r w:rsidRPr="00733358">
              <w:rPr>
                <w:rFonts w:ascii="Arial" w:hAnsi="Arial" w:cs="Arial"/>
                <w:lang w:eastAsia="zh-CN"/>
              </w:rPr>
              <w:t>Face-to-face</w:t>
            </w:r>
          </w:p>
          <w:p w:rsidR="00E339B8" w:rsidRPr="00733358" w:rsidRDefault="00E339B8" w:rsidP="002876A6">
            <w:pPr>
              <w:numPr>
                <w:ilvl w:val="1"/>
                <w:numId w:val="3"/>
              </w:numPr>
              <w:tabs>
                <w:tab w:val="num" w:pos="792"/>
              </w:tabs>
              <w:ind w:hanging="684"/>
              <w:rPr>
                <w:rFonts w:ascii="Arial" w:hAnsi="Arial" w:cs="Arial"/>
                <w:lang w:eastAsia="zh-CN"/>
              </w:rPr>
            </w:pPr>
            <w:r w:rsidRPr="00733358">
              <w:rPr>
                <w:rFonts w:ascii="Arial" w:hAnsi="Arial" w:cs="Arial"/>
                <w:lang w:eastAsia="zh-CN"/>
              </w:rPr>
              <w:t>Telephone</w:t>
            </w:r>
          </w:p>
          <w:p w:rsidR="00E339B8" w:rsidRPr="00733358" w:rsidRDefault="00E339B8" w:rsidP="002876A6">
            <w:pPr>
              <w:numPr>
                <w:ilvl w:val="1"/>
                <w:numId w:val="3"/>
              </w:numPr>
              <w:tabs>
                <w:tab w:val="num" w:pos="792"/>
              </w:tabs>
              <w:ind w:hanging="684"/>
              <w:rPr>
                <w:rFonts w:ascii="Arial" w:hAnsi="Arial" w:cs="Arial"/>
                <w:lang w:eastAsia="zh-CN"/>
              </w:rPr>
            </w:pPr>
            <w:r w:rsidRPr="00733358">
              <w:rPr>
                <w:rFonts w:ascii="Arial" w:hAnsi="Arial" w:cs="Arial"/>
                <w:lang w:eastAsia="zh-CN"/>
              </w:rPr>
              <w:t>Electronic and two-way radio</w:t>
            </w:r>
          </w:p>
          <w:p w:rsidR="00E339B8" w:rsidRPr="00733358" w:rsidRDefault="00E339B8" w:rsidP="002876A6">
            <w:pPr>
              <w:numPr>
                <w:ilvl w:val="1"/>
                <w:numId w:val="3"/>
              </w:numPr>
              <w:tabs>
                <w:tab w:val="num" w:pos="792"/>
              </w:tabs>
              <w:ind w:hanging="684"/>
              <w:rPr>
                <w:rFonts w:ascii="Arial" w:hAnsi="Arial" w:cs="Arial"/>
                <w:lang w:eastAsia="zh-CN"/>
              </w:rPr>
            </w:pPr>
            <w:r w:rsidRPr="00733358">
              <w:rPr>
                <w:rFonts w:ascii="Arial" w:hAnsi="Arial" w:cs="Arial"/>
                <w:lang w:eastAsia="zh-CN"/>
              </w:rPr>
              <w:t>Written including electronic means, memos, instruction and forms</w:t>
            </w:r>
          </w:p>
          <w:p w:rsidR="00E339B8" w:rsidRPr="00733358" w:rsidRDefault="00E339B8" w:rsidP="002876A6">
            <w:pPr>
              <w:numPr>
                <w:ilvl w:val="1"/>
                <w:numId w:val="3"/>
              </w:numPr>
              <w:tabs>
                <w:tab w:val="num" w:pos="792"/>
              </w:tabs>
              <w:ind w:hanging="684"/>
              <w:rPr>
                <w:rFonts w:ascii="Arial" w:hAnsi="Arial" w:cs="Arial"/>
                <w:lang w:eastAsia="zh-CN"/>
              </w:rPr>
            </w:pPr>
            <w:r w:rsidRPr="00733358">
              <w:rPr>
                <w:rFonts w:ascii="Arial" w:hAnsi="Arial" w:cs="Arial"/>
                <w:lang w:eastAsia="zh-CN"/>
              </w:rPr>
              <w:t>Non-verbal including gestures, signals, signs and diagrams</w:t>
            </w:r>
          </w:p>
        </w:tc>
      </w:tr>
      <w:tr w:rsidR="00E339B8" w:rsidRPr="00733358" w:rsidTr="000510E3">
        <w:tc>
          <w:tcPr>
            <w:tcW w:w="3420" w:type="dxa"/>
            <w:tcBorders>
              <w:top w:val="single" w:sz="4" w:space="0" w:color="auto"/>
              <w:left w:val="single" w:sz="4" w:space="0" w:color="auto"/>
              <w:bottom w:val="single" w:sz="4" w:space="0" w:color="auto"/>
              <w:right w:val="single" w:sz="4" w:space="0" w:color="auto"/>
            </w:tcBorders>
            <w:hideMark/>
          </w:tcPr>
          <w:p w:rsidR="00E339B8" w:rsidRPr="00733358" w:rsidRDefault="00E339B8" w:rsidP="002876A6">
            <w:pPr>
              <w:numPr>
                <w:ilvl w:val="0"/>
                <w:numId w:val="3"/>
              </w:numPr>
              <w:tabs>
                <w:tab w:val="num" w:pos="360"/>
              </w:tabs>
              <w:rPr>
                <w:rFonts w:ascii="Arial" w:hAnsi="Arial" w:cs="Arial"/>
                <w:lang w:eastAsia="zh-CN"/>
              </w:rPr>
            </w:pPr>
            <w:r w:rsidRPr="00733358">
              <w:rPr>
                <w:rFonts w:ascii="Arial" w:hAnsi="Arial" w:cs="Arial"/>
                <w:lang w:eastAsia="zh-CN"/>
              </w:rPr>
              <w:t>Forms</w:t>
            </w:r>
          </w:p>
        </w:tc>
        <w:tc>
          <w:tcPr>
            <w:tcW w:w="6300" w:type="dxa"/>
            <w:tcBorders>
              <w:top w:val="single" w:sz="4" w:space="0" w:color="auto"/>
              <w:left w:val="single" w:sz="4" w:space="0" w:color="auto"/>
              <w:bottom w:val="single" w:sz="4" w:space="0" w:color="auto"/>
              <w:right w:val="single" w:sz="4" w:space="0" w:color="auto"/>
            </w:tcBorders>
            <w:hideMark/>
          </w:tcPr>
          <w:p w:rsidR="00E339B8" w:rsidRPr="00733358" w:rsidRDefault="00E339B8" w:rsidP="009D6503">
            <w:pPr>
              <w:rPr>
                <w:rFonts w:ascii="Arial" w:hAnsi="Arial" w:cs="Arial"/>
                <w:lang w:eastAsia="zh-CN"/>
              </w:rPr>
            </w:pPr>
            <w:r w:rsidRPr="00733358">
              <w:rPr>
                <w:rFonts w:ascii="Arial" w:hAnsi="Arial" w:cs="Arial"/>
                <w:lang w:eastAsia="zh-CN"/>
              </w:rPr>
              <w:t>May include:</w:t>
            </w:r>
          </w:p>
          <w:p w:rsidR="00E339B8" w:rsidRPr="00733358" w:rsidRDefault="00E339B8" w:rsidP="002876A6">
            <w:pPr>
              <w:numPr>
                <w:ilvl w:val="1"/>
                <w:numId w:val="3"/>
              </w:numPr>
              <w:tabs>
                <w:tab w:val="num" w:pos="792"/>
              </w:tabs>
              <w:ind w:hanging="684"/>
              <w:rPr>
                <w:rFonts w:ascii="Arial" w:hAnsi="Arial" w:cs="Arial"/>
                <w:lang w:eastAsia="zh-CN"/>
              </w:rPr>
            </w:pPr>
            <w:r w:rsidRPr="00733358">
              <w:rPr>
                <w:rFonts w:ascii="Arial" w:hAnsi="Arial" w:cs="Arial"/>
                <w:lang w:eastAsia="zh-CN"/>
              </w:rPr>
              <w:t>HR/Personnel forms, telephone message forms, safety reports</w:t>
            </w:r>
          </w:p>
        </w:tc>
      </w:tr>
    </w:tbl>
    <w:p w:rsidR="00E339B8" w:rsidRDefault="00E339B8" w:rsidP="00E339B8">
      <w:pPr>
        <w:keepNext/>
        <w:outlineLvl w:val="0"/>
        <w:rPr>
          <w:rFonts w:ascii="Arial" w:hAnsi="Arial" w:cs="Arial"/>
          <w:b/>
          <w:lang w:val="x-none" w:eastAsia="zh-CN"/>
        </w:rPr>
      </w:pPr>
    </w:p>
    <w:p w:rsidR="00E339B8" w:rsidRDefault="00E339B8" w:rsidP="00E339B8">
      <w:pPr>
        <w:keepNext/>
        <w:outlineLvl w:val="0"/>
        <w:rPr>
          <w:rFonts w:ascii="Arial" w:hAnsi="Arial" w:cs="Arial"/>
          <w:b/>
          <w:lang w:val="x-none" w:eastAsia="zh-CN"/>
        </w:rPr>
      </w:pPr>
      <w:r>
        <w:rPr>
          <w:rFonts w:ascii="Arial" w:hAnsi="Arial" w:cs="Arial"/>
          <w:b/>
          <w:lang w:val="x-none" w:eastAsia="zh-CN"/>
        </w:rPr>
        <w:br w:type="page"/>
      </w:r>
    </w:p>
    <w:p w:rsidR="00E339B8" w:rsidRPr="00572AED" w:rsidRDefault="00E339B8" w:rsidP="00E339B8">
      <w:pPr>
        <w:keepNext/>
        <w:outlineLvl w:val="0"/>
        <w:rPr>
          <w:rFonts w:ascii="Arial" w:hAnsi="Arial" w:cs="Arial"/>
          <w:b/>
          <w:lang w:val="x-none" w:eastAsia="zh-CN"/>
        </w:rPr>
      </w:pPr>
      <w:r>
        <w:rPr>
          <w:rFonts w:ascii="Arial" w:hAnsi="Arial" w:cs="Arial"/>
          <w:b/>
          <w:lang w:val="x-none" w:eastAsia="zh-CN"/>
        </w:rPr>
        <w:lastRenderedPageBreak/>
        <w:t>EVIDENCE GUIDE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6323"/>
      </w:tblGrid>
      <w:tr w:rsidR="00E339B8" w:rsidRPr="00572AED" w:rsidTr="000510E3">
        <w:tc>
          <w:tcPr>
            <w:tcW w:w="3397" w:type="dxa"/>
            <w:tcBorders>
              <w:top w:val="single" w:sz="4" w:space="0" w:color="auto"/>
              <w:left w:val="single" w:sz="4" w:space="0" w:color="auto"/>
              <w:bottom w:val="single" w:sz="4" w:space="0" w:color="auto"/>
              <w:right w:val="single" w:sz="4" w:space="0" w:color="auto"/>
            </w:tcBorders>
            <w:hideMark/>
          </w:tcPr>
          <w:p w:rsidR="00E339B8" w:rsidRPr="00572AED" w:rsidRDefault="00E339B8" w:rsidP="002876A6">
            <w:pPr>
              <w:numPr>
                <w:ilvl w:val="0"/>
                <w:numId w:val="4"/>
              </w:numPr>
              <w:tabs>
                <w:tab w:val="num" w:pos="360"/>
              </w:tabs>
              <w:rPr>
                <w:rFonts w:ascii="Arial" w:hAnsi="Arial" w:cs="Arial"/>
                <w:lang w:eastAsia="zh-CN"/>
              </w:rPr>
            </w:pPr>
            <w:r w:rsidRPr="00572AED">
              <w:rPr>
                <w:rFonts w:ascii="Arial" w:hAnsi="Arial" w:cs="Arial"/>
                <w:lang w:eastAsia="zh-CN"/>
              </w:rPr>
              <w:t>Critical aspects of Competency</w:t>
            </w:r>
          </w:p>
        </w:tc>
        <w:tc>
          <w:tcPr>
            <w:tcW w:w="6323" w:type="dxa"/>
            <w:tcBorders>
              <w:top w:val="single" w:sz="4" w:space="0" w:color="auto"/>
              <w:left w:val="single" w:sz="4" w:space="0" w:color="auto"/>
              <w:bottom w:val="single" w:sz="4" w:space="0" w:color="auto"/>
              <w:right w:val="single" w:sz="4" w:space="0" w:color="auto"/>
            </w:tcBorders>
            <w:hideMark/>
          </w:tcPr>
          <w:p w:rsidR="00E339B8" w:rsidRPr="00572AED" w:rsidRDefault="00E339B8" w:rsidP="009D6503">
            <w:pPr>
              <w:ind w:left="522" w:hanging="522"/>
              <w:rPr>
                <w:rFonts w:ascii="Arial" w:hAnsi="Arial" w:cs="Arial"/>
                <w:b/>
              </w:rPr>
            </w:pPr>
            <w:r w:rsidRPr="00572AED">
              <w:rPr>
                <w:rFonts w:ascii="Arial" w:hAnsi="Arial" w:cs="Arial"/>
                <w:b/>
              </w:rPr>
              <w:t>Assessment requires evidence that the candidate:</w:t>
            </w:r>
          </w:p>
          <w:p w:rsidR="00E339B8" w:rsidRPr="00572AED" w:rsidRDefault="00E339B8" w:rsidP="002876A6">
            <w:pPr>
              <w:numPr>
                <w:ilvl w:val="1"/>
                <w:numId w:val="4"/>
              </w:numPr>
              <w:tabs>
                <w:tab w:val="num" w:pos="792"/>
              </w:tabs>
              <w:ind w:left="522" w:hanging="522"/>
              <w:rPr>
                <w:rFonts w:ascii="Arial" w:hAnsi="Arial" w:cs="Arial"/>
                <w:lang w:eastAsia="zh-CN"/>
              </w:rPr>
            </w:pPr>
            <w:r w:rsidRPr="00572AED">
              <w:rPr>
                <w:rFonts w:ascii="Arial" w:hAnsi="Arial" w:cs="Arial"/>
                <w:lang w:eastAsia="zh-CN"/>
              </w:rPr>
              <w:t xml:space="preserve">Prepared written communication following standard </w:t>
            </w:r>
            <w:proofErr w:type="gramStart"/>
            <w:r w:rsidRPr="00572AED">
              <w:rPr>
                <w:rFonts w:ascii="Arial" w:hAnsi="Arial" w:cs="Arial"/>
                <w:lang w:eastAsia="zh-CN"/>
              </w:rPr>
              <w:t>format  of</w:t>
            </w:r>
            <w:proofErr w:type="gramEnd"/>
            <w:r w:rsidRPr="00572AED">
              <w:rPr>
                <w:rFonts w:ascii="Arial" w:hAnsi="Arial" w:cs="Arial"/>
                <w:lang w:eastAsia="zh-CN"/>
              </w:rPr>
              <w:t xml:space="preserve"> the organization</w:t>
            </w:r>
          </w:p>
          <w:p w:rsidR="00E339B8" w:rsidRPr="00572AED" w:rsidRDefault="00E339B8" w:rsidP="002876A6">
            <w:pPr>
              <w:numPr>
                <w:ilvl w:val="1"/>
                <w:numId w:val="4"/>
              </w:numPr>
              <w:tabs>
                <w:tab w:val="num" w:pos="792"/>
              </w:tabs>
              <w:ind w:left="522" w:hanging="522"/>
              <w:rPr>
                <w:rFonts w:ascii="Arial" w:hAnsi="Arial" w:cs="Arial"/>
                <w:lang w:eastAsia="zh-CN"/>
              </w:rPr>
            </w:pPr>
            <w:r w:rsidRPr="00572AED">
              <w:rPr>
                <w:rFonts w:ascii="Arial" w:hAnsi="Arial" w:cs="Arial"/>
                <w:lang w:eastAsia="zh-CN"/>
              </w:rPr>
              <w:t>Accessed information using workplace communication equipment/systems</w:t>
            </w:r>
          </w:p>
          <w:p w:rsidR="00E339B8" w:rsidRPr="00572AED" w:rsidRDefault="00E339B8" w:rsidP="002876A6">
            <w:pPr>
              <w:numPr>
                <w:ilvl w:val="1"/>
                <w:numId w:val="4"/>
              </w:numPr>
              <w:tabs>
                <w:tab w:val="num" w:pos="792"/>
              </w:tabs>
              <w:ind w:left="522" w:hanging="522"/>
              <w:rPr>
                <w:rFonts w:ascii="Arial" w:hAnsi="Arial" w:cs="Arial"/>
                <w:lang w:eastAsia="zh-CN"/>
              </w:rPr>
            </w:pPr>
            <w:r w:rsidRPr="00572AED">
              <w:rPr>
                <w:rFonts w:ascii="Arial" w:hAnsi="Arial" w:cs="Arial"/>
                <w:lang w:eastAsia="zh-CN"/>
              </w:rPr>
              <w:t>Made use of relevant terms as an aid to transfer information effectively</w:t>
            </w:r>
          </w:p>
          <w:p w:rsidR="00E339B8" w:rsidRPr="00572AED" w:rsidRDefault="00E339B8" w:rsidP="002876A6">
            <w:pPr>
              <w:numPr>
                <w:ilvl w:val="1"/>
                <w:numId w:val="4"/>
              </w:numPr>
              <w:tabs>
                <w:tab w:val="num" w:pos="792"/>
              </w:tabs>
              <w:ind w:left="522" w:hanging="522"/>
              <w:rPr>
                <w:rFonts w:ascii="Arial" w:hAnsi="Arial" w:cs="Arial"/>
                <w:lang w:eastAsia="zh-CN"/>
              </w:rPr>
            </w:pPr>
            <w:r w:rsidRPr="00572AED">
              <w:rPr>
                <w:rFonts w:ascii="Arial" w:hAnsi="Arial" w:cs="Arial"/>
                <w:lang w:eastAsia="zh-CN"/>
              </w:rPr>
              <w:t>Conveyed information effectively adopting formal or informal communication</w:t>
            </w:r>
          </w:p>
        </w:tc>
      </w:tr>
      <w:tr w:rsidR="00E339B8" w:rsidRPr="00572AED" w:rsidTr="000510E3">
        <w:tc>
          <w:tcPr>
            <w:tcW w:w="3397" w:type="dxa"/>
            <w:tcBorders>
              <w:top w:val="single" w:sz="4" w:space="0" w:color="auto"/>
              <w:left w:val="single" w:sz="4" w:space="0" w:color="auto"/>
              <w:bottom w:val="single" w:sz="4" w:space="0" w:color="auto"/>
              <w:right w:val="single" w:sz="4" w:space="0" w:color="auto"/>
            </w:tcBorders>
            <w:hideMark/>
          </w:tcPr>
          <w:p w:rsidR="00E339B8" w:rsidRPr="00572AED" w:rsidRDefault="00E339B8" w:rsidP="002876A6">
            <w:pPr>
              <w:numPr>
                <w:ilvl w:val="0"/>
                <w:numId w:val="4"/>
              </w:numPr>
              <w:tabs>
                <w:tab w:val="num" w:pos="360"/>
              </w:tabs>
              <w:rPr>
                <w:rFonts w:ascii="Arial" w:hAnsi="Arial" w:cs="Arial"/>
              </w:rPr>
            </w:pPr>
            <w:r w:rsidRPr="00572AED">
              <w:rPr>
                <w:rFonts w:ascii="Arial" w:hAnsi="Arial" w:cs="Arial"/>
              </w:rPr>
              <w:t>Resource Implications</w:t>
            </w:r>
          </w:p>
        </w:tc>
        <w:tc>
          <w:tcPr>
            <w:tcW w:w="6323" w:type="dxa"/>
            <w:tcBorders>
              <w:top w:val="single" w:sz="4" w:space="0" w:color="auto"/>
              <w:left w:val="single" w:sz="4" w:space="0" w:color="auto"/>
              <w:bottom w:val="single" w:sz="4" w:space="0" w:color="auto"/>
              <w:right w:val="single" w:sz="4" w:space="0" w:color="auto"/>
            </w:tcBorders>
            <w:hideMark/>
          </w:tcPr>
          <w:p w:rsidR="00E339B8" w:rsidRPr="00572AED" w:rsidRDefault="00E339B8" w:rsidP="009D6503">
            <w:pPr>
              <w:ind w:left="522" w:hanging="522"/>
              <w:rPr>
                <w:rFonts w:ascii="Arial" w:hAnsi="Arial" w:cs="Arial"/>
                <w:b/>
              </w:rPr>
            </w:pPr>
            <w:r w:rsidRPr="00572AED">
              <w:rPr>
                <w:rFonts w:ascii="Arial" w:hAnsi="Arial" w:cs="Arial"/>
                <w:b/>
              </w:rPr>
              <w:t>The following resources should be provided:</w:t>
            </w:r>
          </w:p>
          <w:p w:rsidR="00E339B8" w:rsidRPr="00572AED" w:rsidRDefault="00E339B8" w:rsidP="002876A6">
            <w:pPr>
              <w:numPr>
                <w:ilvl w:val="1"/>
                <w:numId w:val="4"/>
              </w:numPr>
              <w:tabs>
                <w:tab w:val="num" w:pos="792"/>
              </w:tabs>
              <w:ind w:left="522" w:hanging="522"/>
              <w:rPr>
                <w:rFonts w:ascii="Arial" w:hAnsi="Arial" w:cs="Arial"/>
              </w:rPr>
            </w:pPr>
            <w:r w:rsidRPr="00572AED">
              <w:rPr>
                <w:rFonts w:ascii="Arial" w:hAnsi="Arial" w:cs="Arial"/>
              </w:rPr>
              <w:t>Fax machine</w:t>
            </w:r>
          </w:p>
          <w:p w:rsidR="00E339B8" w:rsidRPr="00572AED" w:rsidRDefault="00E339B8" w:rsidP="002876A6">
            <w:pPr>
              <w:numPr>
                <w:ilvl w:val="1"/>
                <w:numId w:val="4"/>
              </w:numPr>
              <w:tabs>
                <w:tab w:val="num" w:pos="792"/>
              </w:tabs>
              <w:ind w:left="522" w:hanging="522"/>
              <w:rPr>
                <w:rFonts w:ascii="Arial" w:hAnsi="Arial" w:cs="Arial"/>
              </w:rPr>
            </w:pPr>
            <w:r w:rsidRPr="00572AED">
              <w:rPr>
                <w:rFonts w:ascii="Arial" w:hAnsi="Arial" w:cs="Arial"/>
              </w:rPr>
              <w:t>Telephone</w:t>
            </w:r>
          </w:p>
          <w:p w:rsidR="00E339B8" w:rsidRPr="00572AED" w:rsidRDefault="00E339B8" w:rsidP="002876A6">
            <w:pPr>
              <w:numPr>
                <w:ilvl w:val="1"/>
                <w:numId w:val="4"/>
              </w:numPr>
              <w:tabs>
                <w:tab w:val="num" w:pos="792"/>
              </w:tabs>
              <w:ind w:left="522" w:hanging="522"/>
              <w:rPr>
                <w:rFonts w:ascii="Arial" w:hAnsi="Arial" w:cs="Arial"/>
              </w:rPr>
            </w:pPr>
            <w:r w:rsidRPr="00572AED">
              <w:rPr>
                <w:rFonts w:ascii="Arial" w:hAnsi="Arial" w:cs="Arial"/>
              </w:rPr>
              <w:t>Notebook</w:t>
            </w:r>
          </w:p>
          <w:p w:rsidR="00E339B8" w:rsidRPr="00572AED" w:rsidRDefault="00E339B8" w:rsidP="002876A6">
            <w:pPr>
              <w:numPr>
                <w:ilvl w:val="1"/>
                <w:numId w:val="4"/>
              </w:numPr>
              <w:tabs>
                <w:tab w:val="num" w:pos="792"/>
              </w:tabs>
              <w:ind w:left="522" w:hanging="522"/>
              <w:rPr>
                <w:rFonts w:ascii="Arial" w:hAnsi="Arial" w:cs="Arial"/>
              </w:rPr>
            </w:pPr>
            <w:r w:rsidRPr="00572AED">
              <w:rPr>
                <w:rFonts w:ascii="Arial" w:hAnsi="Arial" w:cs="Arial"/>
              </w:rPr>
              <w:t>Writing materials</w:t>
            </w:r>
          </w:p>
          <w:p w:rsidR="00E339B8" w:rsidRPr="00572AED" w:rsidRDefault="00E339B8" w:rsidP="002876A6">
            <w:pPr>
              <w:numPr>
                <w:ilvl w:val="1"/>
                <w:numId w:val="4"/>
              </w:numPr>
              <w:tabs>
                <w:tab w:val="num" w:pos="792"/>
              </w:tabs>
              <w:ind w:left="522" w:hanging="522"/>
              <w:rPr>
                <w:rFonts w:ascii="Arial" w:hAnsi="Arial" w:cs="Arial"/>
              </w:rPr>
            </w:pPr>
            <w:r w:rsidRPr="00572AED">
              <w:rPr>
                <w:rFonts w:ascii="Arial" w:hAnsi="Arial" w:cs="Arial"/>
              </w:rPr>
              <w:t>Computer with Internet connection</w:t>
            </w:r>
          </w:p>
        </w:tc>
      </w:tr>
      <w:tr w:rsidR="00E339B8" w:rsidRPr="00572AED" w:rsidTr="000510E3">
        <w:tc>
          <w:tcPr>
            <w:tcW w:w="3397" w:type="dxa"/>
            <w:tcBorders>
              <w:top w:val="single" w:sz="4" w:space="0" w:color="auto"/>
              <w:left w:val="single" w:sz="4" w:space="0" w:color="auto"/>
              <w:bottom w:val="single" w:sz="4" w:space="0" w:color="auto"/>
              <w:right w:val="single" w:sz="4" w:space="0" w:color="auto"/>
            </w:tcBorders>
            <w:hideMark/>
          </w:tcPr>
          <w:p w:rsidR="00E339B8" w:rsidRPr="00572AED" w:rsidRDefault="00E339B8" w:rsidP="002876A6">
            <w:pPr>
              <w:numPr>
                <w:ilvl w:val="0"/>
                <w:numId w:val="4"/>
              </w:numPr>
              <w:tabs>
                <w:tab w:val="num" w:pos="360"/>
              </w:tabs>
              <w:rPr>
                <w:rFonts w:ascii="Arial" w:hAnsi="Arial" w:cs="Arial"/>
              </w:rPr>
            </w:pPr>
            <w:r w:rsidRPr="00572AED">
              <w:rPr>
                <w:rFonts w:ascii="Arial" w:hAnsi="Arial" w:cs="Arial"/>
              </w:rPr>
              <w:t>Methods of Assessment</w:t>
            </w:r>
          </w:p>
        </w:tc>
        <w:tc>
          <w:tcPr>
            <w:tcW w:w="6323" w:type="dxa"/>
            <w:tcBorders>
              <w:top w:val="single" w:sz="4" w:space="0" w:color="auto"/>
              <w:left w:val="single" w:sz="4" w:space="0" w:color="auto"/>
              <w:bottom w:val="single" w:sz="4" w:space="0" w:color="auto"/>
              <w:right w:val="single" w:sz="4" w:space="0" w:color="auto"/>
            </w:tcBorders>
          </w:tcPr>
          <w:p w:rsidR="00E339B8" w:rsidRPr="00572AED" w:rsidRDefault="00E339B8" w:rsidP="009D6503">
            <w:pPr>
              <w:ind w:left="522" w:hanging="522"/>
              <w:rPr>
                <w:rFonts w:ascii="Arial" w:hAnsi="Arial" w:cs="Arial"/>
                <w:b/>
              </w:rPr>
            </w:pPr>
            <w:r w:rsidRPr="00572AED">
              <w:rPr>
                <w:rFonts w:ascii="Arial" w:hAnsi="Arial" w:cs="Arial"/>
                <w:b/>
              </w:rPr>
              <w:t>Competency in this unit may be assessed through:</w:t>
            </w:r>
          </w:p>
          <w:p w:rsidR="00E339B8" w:rsidRPr="00572AED" w:rsidRDefault="00E339B8" w:rsidP="002876A6">
            <w:pPr>
              <w:numPr>
                <w:ilvl w:val="1"/>
                <w:numId w:val="4"/>
              </w:numPr>
              <w:tabs>
                <w:tab w:val="num" w:pos="792"/>
              </w:tabs>
              <w:ind w:left="522" w:hanging="522"/>
              <w:rPr>
                <w:rFonts w:ascii="Arial" w:hAnsi="Arial" w:cs="Arial"/>
              </w:rPr>
            </w:pPr>
            <w:r w:rsidRPr="00572AED">
              <w:rPr>
                <w:rFonts w:ascii="Arial" w:hAnsi="Arial" w:cs="Arial"/>
              </w:rPr>
              <w:t xml:space="preserve">Demonstration with oral questioning </w:t>
            </w:r>
          </w:p>
          <w:p w:rsidR="00E339B8" w:rsidRPr="00572AED" w:rsidRDefault="00E339B8" w:rsidP="002876A6">
            <w:pPr>
              <w:numPr>
                <w:ilvl w:val="1"/>
                <w:numId w:val="4"/>
              </w:numPr>
              <w:tabs>
                <w:tab w:val="num" w:pos="792"/>
              </w:tabs>
              <w:ind w:left="522" w:hanging="522"/>
              <w:rPr>
                <w:rFonts w:ascii="Arial" w:hAnsi="Arial" w:cs="Arial"/>
              </w:rPr>
            </w:pPr>
            <w:r w:rsidRPr="00572AED">
              <w:rPr>
                <w:rFonts w:ascii="Arial" w:hAnsi="Arial" w:cs="Arial"/>
                <w:strike/>
              </w:rPr>
              <w:t>I</w:t>
            </w:r>
            <w:r w:rsidRPr="00572AED">
              <w:rPr>
                <w:rFonts w:ascii="Arial" w:hAnsi="Arial" w:cs="Arial"/>
              </w:rPr>
              <w:t xml:space="preserve">nterview </w:t>
            </w:r>
          </w:p>
          <w:p w:rsidR="00E339B8" w:rsidRPr="00572AED" w:rsidRDefault="00E339B8" w:rsidP="002876A6">
            <w:pPr>
              <w:numPr>
                <w:ilvl w:val="1"/>
                <w:numId w:val="4"/>
              </w:numPr>
              <w:tabs>
                <w:tab w:val="num" w:pos="792"/>
              </w:tabs>
              <w:ind w:left="522" w:hanging="522"/>
              <w:rPr>
                <w:rFonts w:ascii="Arial" w:hAnsi="Arial" w:cs="Arial"/>
              </w:rPr>
            </w:pPr>
            <w:r w:rsidRPr="00572AED">
              <w:rPr>
                <w:rFonts w:ascii="Arial" w:hAnsi="Arial" w:cs="Arial"/>
              </w:rPr>
              <w:t>Written test</w:t>
            </w:r>
          </w:p>
          <w:p w:rsidR="00E339B8" w:rsidRPr="00572AED" w:rsidRDefault="00E339B8" w:rsidP="002876A6">
            <w:pPr>
              <w:numPr>
                <w:ilvl w:val="1"/>
                <w:numId w:val="4"/>
              </w:numPr>
              <w:tabs>
                <w:tab w:val="num" w:pos="792"/>
              </w:tabs>
              <w:ind w:left="522" w:hanging="522"/>
              <w:rPr>
                <w:rFonts w:ascii="Arial" w:hAnsi="Arial" w:cs="Arial"/>
              </w:rPr>
            </w:pPr>
            <w:r w:rsidRPr="00572AED">
              <w:rPr>
                <w:rFonts w:ascii="Arial" w:hAnsi="Arial" w:cs="Arial"/>
              </w:rPr>
              <w:t>Third-party report</w:t>
            </w:r>
          </w:p>
          <w:p w:rsidR="00E339B8" w:rsidRPr="00572AED" w:rsidRDefault="00E339B8" w:rsidP="009D6503">
            <w:pPr>
              <w:ind w:left="522"/>
              <w:rPr>
                <w:rFonts w:ascii="Arial" w:hAnsi="Arial" w:cs="Arial"/>
              </w:rPr>
            </w:pPr>
          </w:p>
        </w:tc>
      </w:tr>
      <w:tr w:rsidR="00E339B8" w:rsidRPr="00572AED" w:rsidTr="000510E3">
        <w:tc>
          <w:tcPr>
            <w:tcW w:w="3397" w:type="dxa"/>
            <w:tcBorders>
              <w:top w:val="single" w:sz="4" w:space="0" w:color="auto"/>
              <w:left w:val="single" w:sz="4" w:space="0" w:color="auto"/>
              <w:bottom w:val="single" w:sz="4" w:space="0" w:color="auto"/>
              <w:right w:val="single" w:sz="4" w:space="0" w:color="auto"/>
            </w:tcBorders>
            <w:hideMark/>
          </w:tcPr>
          <w:p w:rsidR="00E339B8" w:rsidRPr="00572AED" w:rsidRDefault="00E339B8" w:rsidP="002876A6">
            <w:pPr>
              <w:numPr>
                <w:ilvl w:val="0"/>
                <w:numId w:val="4"/>
              </w:numPr>
              <w:tabs>
                <w:tab w:val="num" w:pos="360"/>
              </w:tabs>
              <w:rPr>
                <w:rFonts w:ascii="Arial" w:hAnsi="Arial" w:cs="Arial"/>
              </w:rPr>
            </w:pPr>
            <w:r w:rsidRPr="00572AED">
              <w:rPr>
                <w:rFonts w:ascii="Arial" w:hAnsi="Arial" w:cs="Arial"/>
              </w:rPr>
              <w:t>Context for Assessment</w:t>
            </w:r>
          </w:p>
        </w:tc>
        <w:tc>
          <w:tcPr>
            <w:tcW w:w="6323" w:type="dxa"/>
            <w:tcBorders>
              <w:top w:val="single" w:sz="4" w:space="0" w:color="auto"/>
              <w:left w:val="single" w:sz="4" w:space="0" w:color="auto"/>
              <w:bottom w:val="single" w:sz="4" w:space="0" w:color="auto"/>
              <w:right w:val="single" w:sz="4" w:space="0" w:color="auto"/>
            </w:tcBorders>
            <w:hideMark/>
          </w:tcPr>
          <w:p w:rsidR="00E339B8" w:rsidRPr="00572AED" w:rsidRDefault="00E339B8" w:rsidP="002876A6">
            <w:pPr>
              <w:numPr>
                <w:ilvl w:val="1"/>
                <w:numId w:val="4"/>
              </w:numPr>
              <w:tabs>
                <w:tab w:val="num" w:pos="792"/>
              </w:tabs>
              <w:ind w:left="522" w:hanging="522"/>
              <w:rPr>
                <w:rFonts w:ascii="Arial" w:hAnsi="Arial" w:cs="Arial"/>
              </w:rPr>
            </w:pPr>
            <w:r w:rsidRPr="00572AED">
              <w:rPr>
                <w:rFonts w:ascii="Arial" w:hAnsi="Arial" w:cs="Arial"/>
              </w:rPr>
              <w:t>Competency may be assessed individually in the actual workplace or through an accredited institution</w:t>
            </w:r>
          </w:p>
        </w:tc>
      </w:tr>
    </w:tbl>
    <w:p w:rsidR="00E339B8" w:rsidRPr="00EB3BCA" w:rsidRDefault="00E339B8" w:rsidP="00E339B8">
      <w:pPr>
        <w:outlineLvl w:val="5"/>
        <w:rPr>
          <w:rFonts w:ascii="Arial" w:hAnsi="Arial" w:cs="Arial"/>
          <w:b/>
          <w:bCs/>
          <w:lang w:val="x-none" w:eastAsia="zh-CN"/>
        </w:rPr>
      </w:pPr>
    </w:p>
    <w:p w:rsidR="000510E3" w:rsidRDefault="000510E3" w:rsidP="00E339B8">
      <w:pPr>
        <w:tabs>
          <w:tab w:val="left" w:pos="2730"/>
        </w:tabs>
        <w:rPr>
          <w:b/>
          <w:sz w:val="22"/>
        </w:rPr>
      </w:pPr>
      <w:r>
        <w:rPr>
          <w:b/>
          <w:sz w:val="22"/>
        </w:rPr>
        <w:br w:type="page"/>
      </w:r>
    </w:p>
    <w:tbl>
      <w:tblPr>
        <w:tblStyle w:val="TableGrid"/>
        <w:tblW w:w="10895"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7560"/>
      </w:tblGrid>
      <w:tr w:rsidR="00E339B8" w:rsidTr="000510E3">
        <w:tc>
          <w:tcPr>
            <w:tcW w:w="3335" w:type="dxa"/>
          </w:tcPr>
          <w:p w:rsidR="00E339B8" w:rsidRDefault="00E339B8" w:rsidP="000510E3">
            <w:pPr>
              <w:tabs>
                <w:tab w:val="left" w:pos="3855"/>
              </w:tabs>
            </w:pPr>
            <w:r>
              <w:rPr>
                <w:rFonts w:ascii="Arial" w:hAnsi="Arial" w:cs="Arial"/>
                <w:b/>
              </w:rPr>
              <w:lastRenderedPageBreak/>
              <w:t xml:space="preserve">UNIT OF COMPETENCY : </w:t>
            </w:r>
          </w:p>
        </w:tc>
        <w:tc>
          <w:tcPr>
            <w:tcW w:w="7560" w:type="dxa"/>
            <w:vAlign w:val="center"/>
          </w:tcPr>
          <w:p w:rsidR="00E339B8" w:rsidRDefault="00E339B8" w:rsidP="000510E3">
            <w:pPr>
              <w:tabs>
                <w:tab w:val="left" w:pos="3855"/>
              </w:tabs>
              <w:rPr>
                <w:rFonts w:ascii="Arial" w:hAnsi="Arial" w:cs="Arial"/>
                <w:b/>
                <w:lang w:eastAsia="zh-CN"/>
              </w:rPr>
            </w:pPr>
            <w:r w:rsidRPr="0093671D">
              <w:rPr>
                <w:rFonts w:ascii="Arial" w:hAnsi="Arial" w:cs="Arial"/>
                <w:b/>
                <w:lang w:eastAsia="zh-CN"/>
              </w:rPr>
              <w:t>WORK IN A TEAM ENVIRONMENT</w:t>
            </w:r>
          </w:p>
          <w:p w:rsidR="00E339B8" w:rsidRDefault="00E339B8" w:rsidP="000510E3">
            <w:pPr>
              <w:tabs>
                <w:tab w:val="left" w:pos="3855"/>
              </w:tabs>
            </w:pPr>
          </w:p>
        </w:tc>
      </w:tr>
      <w:tr w:rsidR="00E339B8" w:rsidRPr="00EB3BCA" w:rsidTr="000510E3">
        <w:tc>
          <w:tcPr>
            <w:tcW w:w="3335" w:type="dxa"/>
          </w:tcPr>
          <w:p w:rsidR="00E339B8" w:rsidRPr="00EB3BCA" w:rsidRDefault="00E339B8" w:rsidP="000510E3">
            <w:pPr>
              <w:tabs>
                <w:tab w:val="left" w:pos="3855"/>
              </w:tabs>
              <w:rPr>
                <w:rFonts w:ascii="Arial" w:hAnsi="Arial" w:cs="Arial"/>
              </w:rPr>
            </w:pPr>
            <w:r w:rsidRPr="00EB3BCA">
              <w:rPr>
                <w:rFonts w:ascii="Arial" w:hAnsi="Arial" w:cs="Arial"/>
                <w:b/>
                <w:lang w:eastAsia="zh-CN"/>
              </w:rPr>
              <w:t>UNIT CODE                      :</w:t>
            </w:r>
          </w:p>
        </w:tc>
        <w:tc>
          <w:tcPr>
            <w:tcW w:w="7560" w:type="dxa"/>
            <w:vAlign w:val="center"/>
          </w:tcPr>
          <w:p w:rsidR="00E339B8" w:rsidRDefault="00E339B8" w:rsidP="000510E3">
            <w:pPr>
              <w:tabs>
                <w:tab w:val="left" w:pos="2431"/>
                <w:tab w:val="left" w:pos="2880"/>
              </w:tabs>
              <w:ind w:left="2970" w:hanging="2970"/>
              <w:rPr>
                <w:rFonts w:ascii="Arial" w:hAnsi="Arial" w:cs="Arial"/>
                <w:b/>
              </w:rPr>
            </w:pPr>
            <w:r w:rsidRPr="00EB3BCA">
              <w:rPr>
                <w:rFonts w:ascii="Arial" w:hAnsi="Arial" w:cs="Arial"/>
                <w:b/>
              </w:rPr>
              <w:t>400311211</w:t>
            </w:r>
          </w:p>
          <w:p w:rsidR="00E339B8" w:rsidRPr="00EB3BCA" w:rsidRDefault="00E339B8" w:rsidP="000510E3">
            <w:pPr>
              <w:tabs>
                <w:tab w:val="left" w:pos="2431"/>
                <w:tab w:val="left" w:pos="2880"/>
              </w:tabs>
              <w:ind w:left="2970" w:hanging="2970"/>
              <w:rPr>
                <w:rFonts w:ascii="Arial" w:hAnsi="Arial" w:cs="Arial"/>
                <w:b/>
                <w:lang w:eastAsia="zh-CN"/>
              </w:rPr>
            </w:pPr>
          </w:p>
        </w:tc>
      </w:tr>
      <w:tr w:rsidR="00E339B8" w:rsidRPr="009C0EAE" w:rsidTr="000510E3">
        <w:tc>
          <w:tcPr>
            <w:tcW w:w="3335" w:type="dxa"/>
          </w:tcPr>
          <w:p w:rsidR="00E339B8" w:rsidRDefault="00E339B8" w:rsidP="000510E3">
            <w:pPr>
              <w:tabs>
                <w:tab w:val="left" w:pos="3855"/>
              </w:tabs>
            </w:pPr>
            <w:r>
              <w:rPr>
                <w:rFonts w:ascii="Arial" w:hAnsi="Arial" w:cs="Arial"/>
                <w:b/>
                <w:lang w:eastAsia="zh-CN"/>
              </w:rPr>
              <w:t>UNIT DESCRIPTOR         :</w:t>
            </w:r>
          </w:p>
        </w:tc>
        <w:tc>
          <w:tcPr>
            <w:tcW w:w="7560" w:type="dxa"/>
            <w:vAlign w:val="center"/>
          </w:tcPr>
          <w:p w:rsidR="00E339B8" w:rsidRDefault="00E339B8" w:rsidP="000510E3">
            <w:pPr>
              <w:ind w:left="3060" w:right="-810" w:hanging="3060"/>
              <w:rPr>
                <w:rFonts w:ascii="Arial" w:hAnsi="Arial" w:cs="Arial"/>
              </w:rPr>
            </w:pPr>
            <w:r w:rsidRPr="00572AED">
              <w:rPr>
                <w:rFonts w:ascii="Arial" w:hAnsi="Arial" w:cs="Arial"/>
              </w:rPr>
              <w:t>This unit covers the skills, knowledge and</w:t>
            </w:r>
            <w:r>
              <w:rPr>
                <w:rFonts w:ascii="Arial" w:hAnsi="Arial" w:cs="Arial"/>
              </w:rPr>
              <w:t xml:space="preserve"> </w:t>
            </w:r>
            <w:r w:rsidRPr="00572AED">
              <w:rPr>
                <w:rFonts w:ascii="Arial" w:hAnsi="Arial" w:cs="Arial"/>
              </w:rPr>
              <w:t xml:space="preserve">attitudes to identify one’s </w:t>
            </w:r>
          </w:p>
          <w:p w:rsidR="00E339B8" w:rsidRDefault="00E339B8" w:rsidP="000510E3">
            <w:pPr>
              <w:ind w:left="3060" w:right="-810" w:hanging="3060"/>
              <w:rPr>
                <w:rFonts w:ascii="Arial" w:hAnsi="Arial" w:cs="Arial"/>
              </w:rPr>
            </w:pPr>
            <w:r w:rsidRPr="00572AED">
              <w:rPr>
                <w:rFonts w:ascii="Arial" w:hAnsi="Arial" w:cs="Arial"/>
              </w:rPr>
              <w:t>roles and responsibilities as a member of a team.</w:t>
            </w:r>
          </w:p>
          <w:p w:rsidR="00E339B8" w:rsidRDefault="00E339B8" w:rsidP="000510E3">
            <w:pPr>
              <w:ind w:left="3060" w:right="-810" w:hanging="3060"/>
              <w:rPr>
                <w:rFonts w:ascii="Arial" w:hAnsi="Arial" w:cs="Arial"/>
              </w:rPr>
            </w:pPr>
          </w:p>
          <w:p w:rsidR="00E339B8" w:rsidRPr="009C0EAE" w:rsidRDefault="00E339B8" w:rsidP="000510E3">
            <w:pPr>
              <w:ind w:left="3060" w:right="-810" w:hanging="3060"/>
              <w:rPr>
                <w:rFonts w:ascii="Arial" w:hAnsi="Arial" w:cs="Arial"/>
              </w:rPr>
            </w:pPr>
          </w:p>
        </w:tc>
      </w:tr>
    </w:tbl>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705"/>
        <w:gridCol w:w="2515"/>
        <w:gridCol w:w="2345"/>
      </w:tblGrid>
      <w:tr w:rsidR="00E339B8" w:rsidTr="000510E3">
        <w:trPr>
          <w:jc w:val="center"/>
        </w:trPr>
        <w:tc>
          <w:tcPr>
            <w:tcW w:w="2155" w:type="dxa"/>
            <w:tcBorders>
              <w:top w:val="single" w:sz="4" w:space="0" w:color="auto"/>
              <w:left w:val="single" w:sz="4" w:space="0" w:color="auto"/>
              <w:bottom w:val="single" w:sz="4" w:space="0" w:color="auto"/>
              <w:right w:val="single" w:sz="4" w:space="0" w:color="auto"/>
            </w:tcBorders>
          </w:tcPr>
          <w:p w:rsidR="00E339B8" w:rsidRDefault="00E339B8" w:rsidP="009D6503">
            <w:pPr>
              <w:spacing w:afterLines="20" w:after="48"/>
              <w:rPr>
                <w:rFonts w:ascii="Arial" w:hAnsi="Arial" w:cs="Arial"/>
                <w:b/>
              </w:rPr>
            </w:pPr>
          </w:p>
          <w:p w:rsidR="00E339B8" w:rsidRDefault="00E339B8" w:rsidP="009D6503">
            <w:pPr>
              <w:spacing w:afterLines="20" w:after="48"/>
              <w:rPr>
                <w:rFonts w:ascii="Arial" w:hAnsi="Arial" w:cs="Arial"/>
                <w:b/>
              </w:rPr>
            </w:pPr>
          </w:p>
          <w:p w:rsidR="00E339B8" w:rsidRDefault="00E339B8" w:rsidP="009D6503">
            <w:pPr>
              <w:spacing w:afterLines="20" w:after="48"/>
              <w:jc w:val="center"/>
              <w:rPr>
                <w:rFonts w:ascii="Arial" w:hAnsi="Arial" w:cs="Arial"/>
              </w:rPr>
            </w:pPr>
            <w:r>
              <w:rPr>
                <w:rFonts w:ascii="Arial" w:hAnsi="Arial" w:cs="Arial"/>
                <w:b/>
              </w:rPr>
              <w:t>ELEMENTS</w:t>
            </w:r>
          </w:p>
        </w:tc>
        <w:tc>
          <w:tcPr>
            <w:tcW w:w="2705" w:type="dxa"/>
            <w:tcBorders>
              <w:top w:val="single" w:sz="4" w:space="0" w:color="auto"/>
              <w:left w:val="single" w:sz="4" w:space="0" w:color="auto"/>
              <w:bottom w:val="single" w:sz="4" w:space="0" w:color="auto"/>
              <w:right w:val="single" w:sz="4" w:space="0" w:color="auto"/>
            </w:tcBorders>
            <w:hideMark/>
          </w:tcPr>
          <w:p w:rsidR="00E339B8" w:rsidRDefault="00E339B8" w:rsidP="009D6503">
            <w:pPr>
              <w:tabs>
                <w:tab w:val="left" w:pos="3060"/>
              </w:tabs>
              <w:spacing w:afterLines="20" w:after="48"/>
              <w:jc w:val="center"/>
              <w:rPr>
                <w:rFonts w:ascii="Arial" w:hAnsi="Arial" w:cs="Arial"/>
                <w:b/>
              </w:rPr>
            </w:pPr>
            <w:r>
              <w:rPr>
                <w:rFonts w:ascii="Arial" w:hAnsi="Arial" w:cs="Arial"/>
                <w:b/>
              </w:rPr>
              <w:t>PERFORMANCE CRITERIA</w:t>
            </w:r>
          </w:p>
          <w:p w:rsidR="00E339B8" w:rsidRDefault="00E339B8" w:rsidP="009D6503">
            <w:pPr>
              <w:tabs>
                <w:tab w:val="left" w:pos="3060"/>
              </w:tabs>
              <w:spacing w:afterLines="20" w:after="48"/>
              <w:jc w:val="center"/>
              <w:rPr>
                <w:rFonts w:ascii="Arial" w:hAnsi="Arial" w:cs="Arial"/>
                <w:b/>
              </w:rPr>
            </w:pPr>
            <w:r>
              <w:rPr>
                <w:rFonts w:ascii="Arial" w:hAnsi="Arial" w:cs="Arial"/>
                <w:b/>
                <w:i/>
              </w:rPr>
              <w:t>Italicized terms</w:t>
            </w:r>
            <w:r>
              <w:rPr>
                <w:rFonts w:ascii="Arial" w:hAnsi="Arial" w:cs="Arial"/>
                <w:b/>
              </w:rPr>
              <w:t xml:space="preserve"> </w:t>
            </w:r>
            <w:r>
              <w:rPr>
                <w:rFonts w:ascii="Arial" w:hAnsi="Arial" w:cs="Arial"/>
              </w:rPr>
              <w:t>are elaborated in the Range of Variables</w:t>
            </w:r>
          </w:p>
        </w:tc>
        <w:tc>
          <w:tcPr>
            <w:tcW w:w="2515" w:type="dxa"/>
            <w:tcBorders>
              <w:top w:val="single" w:sz="4" w:space="0" w:color="auto"/>
              <w:left w:val="single" w:sz="4" w:space="0" w:color="auto"/>
              <w:bottom w:val="single" w:sz="4" w:space="0" w:color="auto"/>
              <w:right w:val="single" w:sz="4" w:space="0" w:color="auto"/>
            </w:tcBorders>
          </w:tcPr>
          <w:p w:rsidR="00E339B8" w:rsidRDefault="00E339B8" w:rsidP="009D6503">
            <w:pPr>
              <w:tabs>
                <w:tab w:val="left" w:pos="3060"/>
              </w:tabs>
              <w:spacing w:afterLines="20" w:after="48"/>
              <w:jc w:val="center"/>
              <w:rPr>
                <w:rFonts w:ascii="Arial" w:hAnsi="Arial" w:cs="Arial"/>
                <w:b/>
              </w:rPr>
            </w:pPr>
          </w:p>
          <w:p w:rsidR="00E339B8" w:rsidRDefault="00E339B8" w:rsidP="009D6503">
            <w:pPr>
              <w:tabs>
                <w:tab w:val="left" w:pos="3060"/>
              </w:tabs>
              <w:spacing w:afterLines="20" w:after="48"/>
              <w:jc w:val="center"/>
              <w:rPr>
                <w:rFonts w:ascii="Arial" w:hAnsi="Arial" w:cs="Arial"/>
                <w:b/>
              </w:rPr>
            </w:pPr>
            <w:r>
              <w:rPr>
                <w:rFonts w:ascii="Arial" w:hAnsi="Arial" w:cs="Arial"/>
                <w:b/>
              </w:rPr>
              <w:t>REQUIRED</w:t>
            </w:r>
          </w:p>
          <w:p w:rsidR="00E339B8" w:rsidRDefault="00E339B8" w:rsidP="009D6503">
            <w:pPr>
              <w:spacing w:afterLines="20" w:after="48"/>
              <w:jc w:val="center"/>
              <w:rPr>
                <w:rFonts w:ascii="Arial" w:hAnsi="Arial" w:cs="Arial"/>
              </w:rPr>
            </w:pPr>
            <w:r>
              <w:rPr>
                <w:rFonts w:ascii="Arial" w:hAnsi="Arial" w:cs="Arial"/>
                <w:b/>
              </w:rPr>
              <w:t>KNOWLEDGE</w:t>
            </w:r>
          </w:p>
        </w:tc>
        <w:tc>
          <w:tcPr>
            <w:tcW w:w="2345" w:type="dxa"/>
            <w:tcBorders>
              <w:top w:val="single" w:sz="4" w:space="0" w:color="auto"/>
              <w:left w:val="single" w:sz="4" w:space="0" w:color="auto"/>
              <w:bottom w:val="single" w:sz="4" w:space="0" w:color="auto"/>
              <w:right w:val="single" w:sz="4" w:space="0" w:color="auto"/>
            </w:tcBorders>
          </w:tcPr>
          <w:p w:rsidR="00E339B8" w:rsidRDefault="00E339B8" w:rsidP="009D6503">
            <w:pPr>
              <w:tabs>
                <w:tab w:val="left" w:pos="3060"/>
              </w:tabs>
              <w:spacing w:afterLines="20" w:after="48"/>
              <w:jc w:val="center"/>
              <w:rPr>
                <w:rFonts w:ascii="Arial" w:hAnsi="Arial" w:cs="Arial"/>
                <w:b/>
              </w:rPr>
            </w:pPr>
          </w:p>
          <w:p w:rsidR="00E339B8" w:rsidRDefault="00E339B8" w:rsidP="009D6503">
            <w:pPr>
              <w:tabs>
                <w:tab w:val="left" w:pos="3060"/>
              </w:tabs>
              <w:spacing w:afterLines="20" w:after="48"/>
              <w:jc w:val="center"/>
              <w:rPr>
                <w:rFonts w:ascii="Arial" w:hAnsi="Arial" w:cs="Arial"/>
                <w:b/>
              </w:rPr>
            </w:pPr>
            <w:r>
              <w:rPr>
                <w:rFonts w:ascii="Arial" w:hAnsi="Arial" w:cs="Arial"/>
                <w:b/>
              </w:rPr>
              <w:t>REQUIRED</w:t>
            </w:r>
          </w:p>
          <w:p w:rsidR="00E339B8" w:rsidRDefault="00E339B8" w:rsidP="009D6503">
            <w:pPr>
              <w:spacing w:afterLines="20" w:after="48"/>
              <w:jc w:val="center"/>
              <w:rPr>
                <w:rFonts w:ascii="Arial" w:hAnsi="Arial" w:cs="Arial"/>
              </w:rPr>
            </w:pPr>
            <w:r>
              <w:rPr>
                <w:rFonts w:ascii="Arial" w:hAnsi="Arial" w:cs="Arial"/>
                <w:b/>
              </w:rPr>
              <w:t>SKILLS</w:t>
            </w:r>
          </w:p>
        </w:tc>
      </w:tr>
      <w:tr w:rsidR="00E339B8" w:rsidTr="000510E3">
        <w:trPr>
          <w:jc w:val="center"/>
        </w:trPr>
        <w:tc>
          <w:tcPr>
            <w:tcW w:w="2155" w:type="dxa"/>
            <w:tcBorders>
              <w:top w:val="single" w:sz="4" w:space="0" w:color="auto"/>
              <w:left w:val="single" w:sz="4" w:space="0" w:color="auto"/>
              <w:bottom w:val="single" w:sz="4" w:space="0" w:color="auto"/>
              <w:right w:val="single" w:sz="4" w:space="0" w:color="auto"/>
            </w:tcBorders>
            <w:hideMark/>
          </w:tcPr>
          <w:p w:rsidR="00E339B8" w:rsidRPr="000510E3" w:rsidRDefault="00E339B8" w:rsidP="002876A6">
            <w:pPr>
              <w:pStyle w:val="ListParagraph"/>
              <w:numPr>
                <w:ilvl w:val="0"/>
                <w:numId w:val="100"/>
              </w:numPr>
              <w:tabs>
                <w:tab w:val="left" w:pos="360"/>
                <w:tab w:val="left" w:pos="3510"/>
              </w:tabs>
              <w:spacing w:afterLines="20" w:after="48"/>
              <w:rPr>
                <w:rFonts w:ascii="Arial" w:hAnsi="Arial" w:cs="Arial"/>
              </w:rPr>
            </w:pPr>
            <w:r w:rsidRPr="000510E3">
              <w:rPr>
                <w:rFonts w:ascii="Arial" w:hAnsi="Arial" w:cs="Arial"/>
              </w:rPr>
              <w:t>Describe team role and scope</w:t>
            </w:r>
          </w:p>
        </w:tc>
        <w:tc>
          <w:tcPr>
            <w:tcW w:w="2705" w:type="dxa"/>
            <w:tcBorders>
              <w:top w:val="single" w:sz="4" w:space="0" w:color="auto"/>
              <w:left w:val="single" w:sz="4" w:space="0" w:color="auto"/>
              <w:bottom w:val="single" w:sz="4" w:space="0" w:color="auto"/>
              <w:right w:val="single" w:sz="4" w:space="0" w:color="auto"/>
            </w:tcBorders>
            <w:hideMark/>
          </w:tcPr>
          <w:p w:rsidR="000510E3" w:rsidRPr="000510E3" w:rsidRDefault="00E339B8" w:rsidP="002876A6">
            <w:pPr>
              <w:pStyle w:val="ListParagraph"/>
              <w:numPr>
                <w:ilvl w:val="0"/>
                <w:numId w:val="99"/>
              </w:numPr>
              <w:spacing w:afterLines="20" w:after="48"/>
              <w:ind w:left="346"/>
              <w:rPr>
                <w:rFonts w:ascii="Arial" w:hAnsi="Arial" w:cs="Arial"/>
              </w:rPr>
            </w:pPr>
            <w:r w:rsidRPr="000510E3">
              <w:rPr>
                <w:rFonts w:ascii="Arial" w:hAnsi="Arial" w:cs="Arial"/>
              </w:rPr>
              <w:t xml:space="preserve">The </w:t>
            </w:r>
            <w:r w:rsidRPr="000510E3">
              <w:rPr>
                <w:rFonts w:ascii="Arial" w:hAnsi="Arial" w:cs="Arial"/>
                <w:b/>
                <w:i/>
              </w:rPr>
              <w:t>role and objective of the team</w:t>
            </w:r>
            <w:r w:rsidRPr="000510E3">
              <w:rPr>
                <w:rFonts w:ascii="Arial" w:hAnsi="Arial" w:cs="Arial"/>
              </w:rPr>
              <w:t xml:space="preserve"> is identified from available </w:t>
            </w:r>
            <w:r w:rsidRPr="000510E3">
              <w:rPr>
                <w:rFonts w:ascii="Arial" w:hAnsi="Arial" w:cs="Arial"/>
                <w:b/>
                <w:i/>
              </w:rPr>
              <w:t>sources of information</w:t>
            </w:r>
          </w:p>
          <w:p w:rsidR="00E339B8" w:rsidRPr="000510E3" w:rsidRDefault="00E339B8" w:rsidP="002876A6">
            <w:pPr>
              <w:pStyle w:val="ListParagraph"/>
              <w:numPr>
                <w:ilvl w:val="0"/>
                <w:numId w:val="99"/>
              </w:numPr>
              <w:spacing w:afterLines="20" w:after="48"/>
              <w:ind w:left="346"/>
              <w:rPr>
                <w:rFonts w:ascii="Arial" w:hAnsi="Arial" w:cs="Arial"/>
              </w:rPr>
            </w:pPr>
            <w:r w:rsidRPr="000510E3">
              <w:rPr>
                <w:rFonts w:ascii="Arial" w:hAnsi="Arial" w:cs="Arial"/>
              </w:rPr>
              <w:t xml:space="preserve">Team parameters, reporting relationships and responsibilities are identified from team discussions and appropriate external sources </w:t>
            </w:r>
          </w:p>
        </w:tc>
        <w:tc>
          <w:tcPr>
            <w:tcW w:w="2515" w:type="dxa"/>
            <w:tcBorders>
              <w:top w:val="single" w:sz="4" w:space="0" w:color="auto"/>
              <w:left w:val="single" w:sz="4" w:space="0" w:color="auto"/>
              <w:bottom w:val="single" w:sz="4" w:space="0" w:color="auto"/>
              <w:right w:val="single" w:sz="4" w:space="0" w:color="auto"/>
            </w:tcBorders>
            <w:hideMark/>
          </w:tcPr>
          <w:p w:rsidR="00E339B8" w:rsidRDefault="00E339B8" w:rsidP="002876A6">
            <w:pPr>
              <w:numPr>
                <w:ilvl w:val="0"/>
                <w:numId w:val="5"/>
              </w:numPr>
              <w:tabs>
                <w:tab w:val="left" w:pos="-10278"/>
              </w:tabs>
              <w:spacing w:afterLines="20" w:after="48"/>
              <w:ind w:left="346" w:hanging="419"/>
              <w:rPr>
                <w:rFonts w:ascii="Arial" w:hAnsi="Arial" w:cs="Arial"/>
              </w:rPr>
            </w:pPr>
            <w:r>
              <w:rPr>
                <w:rFonts w:ascii="Arial" w:hAnsi="Arial" w:cs="Arial"/>
              </w:rPr>
              <w:t>Group structure</w:t>
            </w:r>
          </w:p>
          <w:p w:rsidR="00E339B8" w:rsidRDefault="00E339B8" w:rsidP="002876A6">
            <w:pPr>
              <w:numPr>
                <w:ilvl w:val="0"/>
                <w:numId w:val="5"/>
              </w:numPr>
              <w:tabs>
                <w:tab w:val="left" w:pos="-10278"/>
              </w:tabs>
              <w:spacing w:afterLines="20" w:after="48"/>
              <w:ind w:left="346" w:hanging="419"/>
              <w:rPr>
                <w:rFonts w:ascii="Arial" w:hAnsi="Arial" w:cs="Arial"/>
              </w:rPr>
            </w:pPr>
            <w:r>
              <w:rPr>
                <w:rFonts w:ascii="Arial" w:hAnsi="Arial" w:cs="Arial"/>
              </w:rPr>
              <w:t>Group development</w:t>
            </w:r>
          </w:p>
          <w:p w:rsidR="00E339B8" w:rsidRDefault="00E339B8" w:rsidP="002876A6">
            <w:pPr>
              <w:numPr>
                <w:ilvl w:val="0"/>
                <w:numId w:val="5"/>
              </w:numPr>
              <w:tabs>
                <w:tab w:val="left" w:pos="-10278"/>
              </w:tabs>
              <w:spacing w:afterLines="20" w:after="48"/>
              <w:ind w:left="346" w:hanging="419"/>
              <w:rPr>
                <w:rFonts w:ascii="Arial" w:hAnsi="Arial" w:cs="Arial"/>
              </w:rPr>
            </w:pPr>
            <w:r>
              <w:rPr>
                <w:rFonts w:ascii="Arial" w:hAnsi="Arial" w:cs="Arial"/>
              </w:rPr>
              <w:t>Sources of information</w:t>
            </w:r>
          </w:p>
        </w:tc>
        <w:tc>
          <w:tcPr>
            <w:tcW w:w="2345" w:type="dxa"/>
            <w:tcBorders>
              <w:top w:val="single" w:sz="4" w:space="0" w:color="auto"/>
              <w:left w:val="single" w:sz="4" w:space="0" w:color="auto"/>
              <w:bottom w:val="single" w:sz="4" w:space="0" w:color="auto"/>
              <w:right w:val="single" w:sz="4" w:space="0" w:color="auto"/>
            </w:tcBorders>
            <w:hideMark/>
          </w:tcPr>
          <w:p w:rsidR="00E339B8" w:rsidRDefault="00E339B8" w:rsidP="002876A6">
            <w:pPr>
              <w:numPr>
                <w:ilvl w:val="1"/>
                <w:numId w:val="6"/>
              </w:numPr>
              <w:spacing w:afterLines="20" w:after="48"/>
              <w:ind w:left="346" w:hanging="391"/>
              <w:rPr>
                <w:rFonts w:ascii="Arial" w:hAnsi="Arial" w:cs="Arial"/>
              </w:rPr>
            </w:pPr>
            <w:r>
              <w:rPr>
                <w:rFonts w:ascii="Arial" w:hAnsi="Arial" w:cs="Arial"/>
              </w:rPr>
              <w:t>Communicating with others, appropriately consistent with the culture of the workplace</w:t>
            </w:r>
          </w:p>
          <w:p w:rsidR="00E339B8" w:rsidRDefault="00E339B8" w:rsidP="002876A6">
            <w:pPr>
              <w:numPr>
                <w:ilvl w:val="1"/>
                <w:numId w:val="6"/>
              </w:numPr>
              <w:spacing w:afterLines="20" w:after="48"/>
              <w:ind w:left="346" w:hanging="391"/>
              <w:rPr>
                <w:rFonts w:ascii="Arial" w:hAnsi="Arial" w:cs="Arial"/>
              </w:rPr>
            </w:pPr>
            <w:r>
              <w:rPr>
                <w:rFonts w:ascii="Arial" w:hAnsi="Arial" w:cs="Arial"/>
              </w:rPr>
              <w:t>Developing ways in improving work structure and  performing respective roles in the group or organization</w:t>
            </w:r>
          </w:p>
        </w:tc>
      </w:tr>
      <w:tr w:rsidR="00E339B8" w:rsidTr="000510E3">
        <w:trPr>
          <w:trHeight w:val="885"/>
          <w:jc w:val="center"/>
        </w:trPr>
        <w:tc>
          <w:tcPr>
            <w:tcW w:w="2155" w:type="dxa"/>
            <w:tcBorders>
              <w:top w:val="single" w:sz="4" w:space="0" w:color="auto"/>
              <w:left w:val="single" w:sz="4" w:space="0" w:color="auto"/>
              <w:bottom w:val="single" w:sz="4" w:space="0" w:color="auto"/>
              <w:right w:val="single" w:sz="4" w:space="0" w:color="auto"/>
            </w:tcBorders>
            <w:hideMark/>
          </w:tcPr>
          <w:p w:rsidR="00E339B8" w:rsidRPr="000510E3" w:rsidRDefault="00E339B8" w:rsidP="002876A6">
            <w:pPr>
              <w:pStyle w:val="ListParagraph"/>
              <w:numPr>
                <w:ilvl w:val="0"/>
                <w:numId w:val="100"/>
              </w:numPr>
              <w:tabs>
                <w:tab w:val="left" w:pos="3510"/>
              </w:tabs>
              <w:spacing w:afterLines="20" w:after="48"/>
              <w:rPr>
                <w:rFonts w:ascii="Arial" w:hAnsi="Arial" w:cs="Arial"/>
              </w:rPr>
            </w:pPr>
            <w:r w:rsidRPr="000510E3">
              <w:rPr>
                <w:rFonts w:ascii="Arial" w:hAnsi="Arial" w:cs="Arial"/>
              </w:rPr>
              <w:t>Identify one’s role and responsibility within a team</w:t>
            </w:r>
          </w:p>
        </w:tc>
        <w:tc>
          <w:tcPr>
            <w:tcW w:w="2705" w:type="dxa"/>
            <w:tcBorders>
              <w:top w:val="single" w:sz="4" w:space="0" w:color="auto"/>
              <w:left w:val="single" w:sz="4" w:space="0" w:color="auto"/>
              <w:bottom w:val="single" w:sz="4" w:space="0" w:color="auto"/>
              <w:right w:val="single" w:sz="4" w:space="0" w:color="auto"/>
            </w:tcBorders>
            <w:hideMark/>
          </w:tcPr>
          <w:p w:rsidR="00E339B8" w:rsidRPr="00C87991" w:rsidRDefault="00E339B8" w:rsidP="002876A6">
            <w:pPr>
              <w:pStyle w:val="ListParagraph"/>
              <w:numPr>
                <w:ilvl w:val="0"/>
                <w:numId w:val="101"/>
              </w:numPr>
              <w:spacing w:afterLines="20" w:after="48"/>
              <w:ind w:left="346"/>
              <w:rPr>
                <w:rFonts w:ascii="Arial" w:hAnsi="Arial" w:cs="Arial"/>
              </w:rPr>
            </w:pPr>
            <w:r w:rsidRPr="00C87991">
              <w:rPr>
                <w:rFonts w:ascii="Arial" w:hAnsi="Arial" w:cs="Arial"/>
              </w:rPr>
              <w:t>Individual roles and responsibilities within the team environment are identified</w:t>
            </w:r>
          </w:p>
          <w:p w:rsidR="00E339B8" w:rsidRPr="00C87991" w:rsidRDefault="00E339B8" w:rsidP="002876A6">
            <w:pPr>
              <w:pStyle w:val="ListParagraph"/>
              <w:numPr>
                <w:ilvl w:val="0"/>
                <w:numId w:val="101"/>
              </w:numPr>
              <w:spacing w:afterLines="20" w:after="48"/>
              <w:ind w:left="346"/>
              <w:rPr>
                <w:rFonts w:ascii="Arial" w:hAnsi="Arial" w:cs="Arial"/>
                <w:b/>
                <w:i/>
              </w:rPr>
            </w:pPr>
            <w:r w:rsidRPr="00C87991">
              <w:rPr>
                <w:rFonts w:ascii="Arial" w:hAnsi="Arial" w:cs="Arial"/>
              </w:rPr>
              <w:t xml:space="preserve">Roles and objectives of the team is identified from available </w:t>
            </w:r>
            <w:r w:rsidRPr="00C87991">
              <w:rPr>
                <w:rFonts w:ascii="Arial" w:hAnsi="Arial" w:cs="Arial"/>
                <w:b/>
                <w:i/>
              </w:rPr>
              <w:t xml:space="preserve">sources of information </w:t>
            </w:r>
          </w:p>
          <w:p w:rsidR="00E339B8" w:rsidRPr="00C87991" w:rsidRDefault="00E339B8" w:rsidP="002876A6">
            <w:pPr>
              <w:pStyle w:val="ListParagraph"/>
              <w:numPr>
                <w:ilvl w:val="0"/>
                <w:numId w:val="101"/>
              </w:numPr>
              <w:spacing w:afterLines="20" w:after="48"/>
              <w:ind w:left="346"/>
              <w:rPr>
                <w:rFonts w:ascii="Arial" w:hAnsi="Arial" w:cs="Arial"/>
                <w:b/>
                <w:i/>
              </w:rPr>
            </w:pPr>
            <w:r w:rsidRPr="00C87991">
              <w:rPr>
                <w:rFonts w:ascii="Arial" w:hAnsi="Arial" w:cs="Arial"/>
              </w:rPr>
              <w:t xml:space="preserve">Team parameters, reporting relationships and responsibilities are identified based on team discussions </w:t>
            </w:r>
            <w:r w:rsidRPr="00C87991">
              <w:rPr>
                <w:rFonts w:ascii="Arial" w:hAnsi="Arial" w:cs="Arial"/>
              </w:rPr>
              <w:lastRenderedPageBreak/>
              <w:t>and appropriate external sources</w:t>
            </w:r>
          </w:p>
        </w:tc>
        <w:tc>
          <w:tcPr>
            <w:tcW w:w="2515" w:type="dxa"/>
            <w:tcBorders>
              <w:top w:val="single" w:sz="4" w:space="0" w:color="auto"/>
              <w:left w:val="single" w:sz="4" w:space="0" w:color="auto"/>
              <w:bottom w:val="single" w:sz="4" w:space="0" w:color="auto"/>
              <w:right w:val="single" w:sz="4" w:space="0" w:color="auto"/>
            </w:tcBorders>
          </w:tcPr>
          <w:p w:rsidR="00E339B8" w:rsidRPr="00C87991" w:rsidRDefault="00E339B8" w:rsidP="002876A6">
            <w:pPr>
              <w:pStyle w:val="ListParagraph"/>
              <w:numPr>
                <w:ilvl w:val="0"/>
                <w:numId w:val="102"/>
              </w:numPr>
              <w:spacing w:afterLines="20" w:after="48"/>
              <w:ind w:left="346"/>
              <w:rPr>
                <w:rFonts w:ascii="Arial" w:hAnsi="Arial" w:cs="Arial"/>
              </w:rPr>
            </w:pPr>
            <w:r w:rsidRPr="00C87991">
              <w:rPr>
                <w:rFonts w:ascii="Arial" w:hAnsi="Arial" w:cs="Arial"/>
              </w:rPr>
              <w:lastRenderedPageBreak/>
              <w:t xml:space="preserve">Team roles and objectives </w:t>
            </w:r>
          </w:p>
          <w:p w:rsidR="00E339B8" w:rsidRPr="00C87991" w:rsidRDefault="00E339B8" w:rsidP="002876A6">
            <w:pPr>
              <w:pStyle w:val="ListParagraph"/>
              <w:numPr>
                <w:ilvl w:val="0"/>
                <w:numId w:val="102"/>
              </w:numPr>
              <w:spacing w:afterLines="20" w:after="48"/>
              <w:ind w:left="346"/>
              <w:rPr>
                <w:rFonts w:ascii="Arial" w:hAnsi="Arial" w:cs="Arial"/>
              </w:rPr>
            </w:pPr>
            <w:r w:rsidRPr="00C87991">
              <w:rPr>
                <w:rFonts w:ascii="Arial" w:hAnsi="Arial" w:cs="Arial"/>
              </w:rPr>
              <w:t>Team structure and parameters</w:t>
            </w:r>
          </w:p>
          <w:p w:rsidR="00E339B8" w:rsidRPr="00C87991" w:rsidRDefault="00E339B8" w:rsidP="002876A6">
            <w:pPr>
              <w:pStyle w:val="ListParagraph"/>
              <w:numPr>
                <w:ilvl w:val="0"/>
                <w:numId w:val="102"/>
              </w:numPr>
              <w:spacing w:afterLines="20" w:after="48"/>
              <w:ind w:left="346"/>
              <w:rPr>
                <w:rFonts w:ascii="Arial" w:hAnsi="Arial" w:cs="Arial"/>
              </w:rPr>
            </w:pPr>
            <w:r w:rsidRPr="00C87991">
              <w:rPr>
                <w:rFonts w:ascii="Arial" w:hAnsi="Arial" w:cs="Arial"/>
              </w:rPr>
              <w:t>Team development</w:t>
            </w:r>
          </w:p>
          <w:p w:rsidR="00E339B8" w:rsidRPr="00C87991" w:rsidRDefault="00E339B8" w:rsidP="002876A6">
            <w:pPr>
              <w:pStyle w:val="ListParagraph"/>
              <w:numPr>
                <w:ilvl w:val="0"/>
                <w:numId w:val="102"/>
              </w:numPr>
              <w:spacing w:afterLines="20" w:after="48"/>
              <w:ind w:left="346"/>
              <w:rPr>
                <w:rFonts w:ascii="Arial" w:hAnsi="Arial" w:cs="Arial"/>
              </w:rPr>
            </w:pPr>
            <w:r w:rsidRPr="00C87991">
              <w:rPr>
                <w:rFonts w:ascii="Arial" w:hAnsi="Arial" w:cs="Arial"/>
              </w:rPr>
              <w:t>Sources of information</w:t>
            </w:r>
          </w:p>
          <w:p w:rsidR="00E339B8" w:rsidRDefault="00E339B8" w:rsidP="00C87991">
            <w:pPr>
              <w:tabs>
                <w:tab w:val="left" w:pos="-10368"/>
              </w:tabs>
              <w:spacing w:afterLines="20" w:after="48"/>
              <w:ind w:left="346" w:hanging="360"/>
              <w:rPr>
                <w:rFonts w:ascii="Arial" w:hAnsi="Arial" w:cs="Arial"/>
              </w:rPr>
            </w:pPr>
          </w:p>
        </w:tc>
        <w:tc>
          <w:tcPr>
            <w:tcW w:w="2345" w:type="dxa"/>
            <w:tcBorders>
              <w:top w:val="single" w:sz="4" w:space="0" w:color="auto"/>
              <w:left w:val="single" w:sz="4" w:space="0" w:color="auto"/>
              <w:bottom w:val="single" w:sz="4" w:space="0" w:color="auto"/>
              <w:right w:val="single" w:sz="4" w:space="0" w:color="auto"/>
            </w:tcBorders>
          </w:tcPr>
          <w:p w:rsidR="00E339B8" w:rsidRPr="00C87991" w:rsidRDefault="00E339B8" w:rsidP="002876A6">
            <w:pPr>
              <w:pStyle w:val="ListParagraph"/>
              <w:numPr>
                <w:ilvl w:val="0"/>
                <w:numId w:val="103"/>
              </w:numPr>
              <w:spacing w:afterLines="20" w:after="48"/>
              <w:ind w:left="346"/>
              <w:rPr>
                <w:rFonts w:ascii="Arial" w:hAnsi="Arial" w:cs="Arial"/>
              </w:rPr>
            </w:pPr>
            <w:r w:rsidRPr="00C87991">
              <w:rPr>
                <w:rFonts w:ascii="Arial" w:hAnsi="Arial" w:cs="Arial"/>
              </w:rPr>
              <w:t>Communicating with others, appropriately consistent with the culture of the workplace</w:t>
            </w:r>
          </w:p>
          <w:p w:rsidR="00E339B8" w:rsidRPr="00C87991" w:rsidRDefault="00E339B8" w:rsidP="002876A6">
            <w:pPr>
              <w:pStyle w:val="ListParagraph"/>
              <w:numPr>
                <w:ilvl w:val="0"/>
                <w:numId w:val="103"/>
              </w:numPr>
              <w:spacing w:afterLines="20" w:after="48"/>
              <w:ind w:left="346"/>
              <w:rPr>
                <w:rFonts w:ascii="Arial" w:hAnsi="Arial" w:cs="Arial"/>
              </w:rPr>
            </w:pPr>
            <w:r w:rsidRPr="00C87991">
              <w:rPr>
                <w:rFonts w:ascii="Arial" w:hAnsi="Arial" w:cs="Arial"/>
              </w:rPr>
              <w:t>Developing ways i</w:t>
            </w:r>
            <w:r w:rsidR="00C87991">
              <w:rPr>
                <w:rFonts w:ascii="Arial" w:hAnsi="Arial" w:cs="Arial"/>
              </w:rPr>
              <w:t xml:space="preserve">n improving work structure and </w:t>
            </w:r>
            <w:r w:rsidRPr="00C87991">
              <w:rPr>
                <w:rFonts w:ascii="Arial" w:hAnsi="Arial" w:cs="Arial"/>
              </w:rPr>
              <w:t>performing respective roles in the group or organization</w:t>
            </w:r>
          </w:p>
          <w:p w:rsidR="00E339B8" w:rsidRDefault="00E339B8" w:rsidP="00C87991">
            <w:pPr>
              <w:spacing w:afterLines="20" w:after="48"/>
              <w:ind w:left="346" w:hanging="522"/>
              <w:rPr>
                <w:rFonts w:ascii="Arial" w:hAnsi="Arial" w:cs="Arial"/>
                <w:highlight w:val="yellow"/>
              </w:rPr>
            </w:pPr>
          </w:p>
        </w:tc>
      </w:tr>
      <w:tr w:rsidR="00E339B8" w:rsidTr="000510E3">
        <w:trPr>
          <w:trHeight w:val="885"/>
          <w:jc w:val="center"/>
        </w:trPr>
        <w:tc>
          <w:tcPr>
            <w:tcW w:w="2155" w:type="dxa"/>
            <w:tcBorders>
              <w:top w:val="single" w:sz="4" w:space="0" w:color="auto"/>
              <w:left w:val="single" w:sz="4" w:space="0" w:color="auto"/>
              <w:bottom w:val="single" w:sz="4" w:space="0" w:color="auto"/>
              <w:right w:val="single" w:sz="4" w:space="0" w:color="auto"/>
            </w:tcBorders>
          </w:tcPr>
          <w:p w:rsidR="00E339B8" w:rsidRPr="000510E3" w:rsidRDefault="00E339B8" w:rsidP="002876A6">
            <w:pPr>
              <w:pStyle w:val="ListParagraph"/>
              <w:numPr>
                <w:ilvl w:val="0"/>
                <w:numId w:val="100"/>
              </w:numPr>
              <w:tabs>
                <w:tab w:val="left" w:pos="3510"/>
              </w:tabs>
              <w:spacing w:after="20"/>
              <w:rPr>
                <w:rFonts w:ascii="Arial" w:hAnsi="Arial" w:cs="Arial"/>
              </w:rPr>
            </w:pPr>
            <w:r w:rsidRPr="000510E3">
              <w:rPr>
                <w:rFonts w:ascii="Arial" w:hAnsi="Arial" w:cs="Arial"/>
              </w:rPr>
              <w:lastRenderedPageBreak/>
              <w:t xml:space="preserve">Work as a </w:t>
            </w:r>
          </w:p>
          <w:p w:rsidR="00E339B8" w:rsidRPr="000510E3" w:rsidRDefault="00E339B8" w:rsidP="000510E3">
            <w:pPr>
              <w:pStyle w:val="ListParagraph"/>
              <w:tabs>
                <w:tab w:val="left" w:pos="3510"/>
              </w:tabs>
              <w:spacing w:after="20"/>
              <w:rPr>
                <w:rFonts w:ascii="Arial" w:hAnsi="Arial" w:cs="Arial"/>
              </w:rPr>
            </w:pPr>
            <w:r w:rsidRPr="000510E3">
              <w:rPr>
                <w:rFonts w:ascii="Arial" w:hAnsi="Arial" w:cs="Arial"/>
              </w:rPr>
              <w:t>team member</w:t>
            </w:r>
          </w:p>
        </w:tc>
        <w:tc>
          <w:tcPr>
            <w:tcW w:w="2705" w:type="dxa"/>
            <w:tcBorders>
              <w:top w:val="single" w:sz="4" w:space="0" w:color="auto"/>
              <w:left w:val="single" w:sz="4" w:space="0" w:color="auto"/>
              <w:bottom w:val="single" w:sz="4" w:space="0" w:color="auto"/>
              <w:right w:val="single" w:sz="4" w:space="0" w:color="auto"/>
            </w:tcBorders>
          </w:tcPr>
          <w:p w:rsidR="00E339B8" w:rsidRPr="00C87991" w:rsidRDefault="00E339B8" w:rsidP="002876A6">
            <w:pPr>
              <w:pStyle w:val="ListParagraph"/>
              <w:numPr>
                <w:ilvl w:val="0"/>
                <w:numId w:val="104"/>
              </w:numPr>
              <w:spacing w:after="20"/>
              <w:ind w:left="346"/>
              <w:rPr>
                <w:rFonts w:ascii="Arial" w:hAnsi="Arial" w:cs="Arial"/>
                <w:strike/>
              </w:rPr>
            </w:pPr>
            <w:r w:rsidRPr="00C87991">
              <w:rPr>
                <w:rFonts w:ascii="Arial" w:hAnsi="Arial" w:cs="Arial"/>
              </w:rPr>
              <w:t xml:space="preserve">Effective and appropriate forms of communications are used and interactions undertaken with team members based on company practices. </w:t>
            </w:r>
          </w:p>
          <w:p w:rsidR="00E339B8" w:rsidRPr="00C87991" w:rsidRDefault="00E339B8" w:rsidP="002876A6">
            <w:pPr>
              <w:pStyle w:val="ListParagraph"/>
              <w:numPr>
                <w:ilvl w:val="0"/>
                <w:numId w:val="104"/>
              </w:numPr>
              <w:spacing w:after="20"/>
              <w:ind w:left="346"/>
              <w:rPr>
                <w:rFonts w:ascii="Arial" w:hAnsi="Arial" w:cs="Arial"/>
              </w:rPr>
            </w:pPr>
            <w:r w:rsidRPr="00C87991">
              <w:rPr>
                <w:rFonts w:ascii="Arial" w:hAnsi="Arial" w:cs="Arial"/>
              </w:rPr>
              <w:t xml:space="preserve">Effective and appropriate contributions made to complement team activities and objectives, based on </w:t>
            </w:r>
            <w:r w:rsidRPr="00C87991">
              <w:rPr>
                <w:rFonts w:ascii="Arial" w:hAnsi="Arial" w:cs="Arial"/>
                <w:b/>
                <w:i/>
              </w:rPr>
              <w:t>workplace context</w:t>
            </w:r>
          </w:p>
          <w:p w:rsidR="00E339B8" w:rsidRPr="00C87991" w:rsidRDefault="00E339B8" w:rsidP="002876A6">
            <w:pPr>
              <w:pStyle w:val="ListParagraph"/>
              <w:numPr>
                <w:ilvl w:val="0"/>
                <w:numId w:val="104"/>
              </w:numPr>
              <w:spacing w:after="20"/>
              <w:ind w:left="346"/>
              <w:rPr>
                <w:rFonts w:ascii="Arial" w:hAnsi="Arial" w:cs="Arial"/>
              </w:rPr>
            </w:pPr>
            <w:r w:rsidRPr="00C87991">
              <w:rPr>
                <w:rFonts w:ascii="Arial" w:hAnsi="Arial" w:cs="Arial"/>
              </w:rPr>
              <w:t xml:space="preserve">Protocols in reporting are observed based on standard company practices. </w:t>
            </w:r>
          </w:p>
          <w:p w:rsidR="00E339B8" w:rsidRPr="00C87991" w:rsidRDefault="00E339B8" w:rsidP="002876A6">
            <w:pPr>
              <w:pStyle w:val="ListParagraph"/>
              <w:numPr>
                <w:ilvl w:val="0"/>
                <w:numId w:val="104"/>
              </w:numPr>
              <w:spacing w:after="20"/>
              <w:ind w:left="346"/>
              <w:rPr>
                <w:rFonts w:ascii="Arial" w:hAnsi="Arial" w:cs="Arial"/>
                <w:strike/>
              </w:rPr>
            </w:pPr>
            <w:r w:rsidRPr="00C87991">
              <w:rPr>
                <w:rFonts w:ascii="Arial" w:hAnsi="Arial" w:cs="Arial"/>
              </w:rPr>
              <w:t>Contribute to the development of team work plan</w:t>
            </w:r>
            <w:r w:rsidR="00C87991">
              <w:rPr>
                <w:rFonts w:ascii="Arial" w:hAnsi="Arial" w:cs="Arial"/>
              </w:rPr>
              <w:t xml:space="preserve">s based on an understanding of </w:t>
            </w:r>
            <w:r w:rsidRPr="00C87991">
              <w:rPr>
                <w:rFonts w:ascii="Arial" w:hAnsi="Arial" w:cs="Arial"/>
              </w:rPr>
              <w:t>team’s role and objectives</w:t>
            </w:r>
          </w:p>
        </w:tc>
        <w:tc>
          <w:tcPr>
            <w:tcW w:w="2515" w:type="dxa"/>
            <w:tcBorders>
              <w:top w:val="single" w:sz="4" w:space="0" w:color="auto"/>
              <w:left w:val="single" w:sz="4" w:space="0" w:color="auto"/>
              <w:bottom w:val="single" w:sz="4" w:space="0" w:color="auto"/>
              <w:right w:val="single" w:sz="4" w:space="0" w:color="auto"/>
            </w:tcBorders>
          </w:tcPr>
          <w:p w:rsidR="00C87991" w:rsidRPr="00C87991" w:rsidRDefault="00E339B8" w:rsidP="002876A6">
            <w:pPr>
              <w:pStyle w:val="ListParagraph"/>
              <w:numPr>
                <w:ilvl w:val="0"/>
                <w:numId w:val="105"/>
              </w:numPr>
              <w:tabs>
                <w:tab w:val="left" w:pos="-10278"/>
              </w:tabs>
              <w:spacing w:afterLines="20" w:after="48"/>
              <w:ind w:left="346"/>
              <w:rPr>
                <w:rFonts w:ascii="Arial" w:hAnsi="Arial" w:cs="Arial"/>
              </w:rPr>
            </w:pPr>
            <w:r w:rsidRPr="00C87991">
              <w:rPr>
                <w:rFonts w:ascii="Arial" w:hAnsi="Arial" w:cs="Arial"/>
              </w:rPr>
              <w:t>Communication Process</w:t>
            </w:r>
          </w:p>
          <w:p w:rsidR="00E339B8" w:rsidRPr="00C87991" w:rsidRDefault="00E339B8" w:rsidP="002876A6">
            <w:pPr>
              <w:pStyle w:val="ListParagraph"/>
              <w:numPr>
                <w:ilvl w:val="0"/>
                <w:numId w:val="105"/>
              </w:numPr>
              <w:tabs>
                <w:tab w:val="left" w:pos="-10278"/>
              </w:tabs>
              <w:spacing w:afterLines="20" w:after="48"/>
              <w:ind w:left="346"/>
              <w:rPr>
                <w:rFonts w:ascii="Arial" w:hAnsi="Arial" w:cs="Arial"/>
              </w:rPr>
            </w:pPr>
            <w:r w:rsidRPr="00C87991">
              <w:rPr>
                <w:rFonts w:ascii="Arial" w:hAnsi="Arial" w:cs="Arial"/>
              </w:rPr>
              <w:t>Workplace communication protocol</w:t>
            </w:r>
          </w:p>
          <w:p w:rsidR="00C87991" w:rsidRPr="00C87991" w:rsidRDefault="00E339B8" w:rsidP="002876A6">
            <w:pPr>
              <w:pStyle w:val="ListParagraph"/>
              <w:numPr>
                <w:ilvl w:val="0"/>
                <w:numId w:val="105"/>
              </w:numPr>
              <w:tabs>
                <w:tab w:val="left" w:pos="-10278"/>
              </w:tabs>
              <w:spacing w:afterLines="20" w:after="48"/>
              <w:ind w:left="346"/>
              <w:rPr>
                <w:rFonts w:ascii="Arial" w:hAnsi="Arial" w:cs="Arial"/>
              </w:rPr>
            </w:pPr>
            <w:r w:rsidRPr="00C87991">
              <w:rPr>
                <w:rFonts w:ascii="Arial" w:hAnsi="Arial" w:cs="Arial"/>
              </w:rPr>
              <w:t>Team planning and decision making</w:t>
            </w:r>
          </w:p>
          <w:p w:rsidR="00E339B8" w:rsidRPr="00C87991" w:rsidRDefault="00E339B8" w:rsidP="002876A6">
            <w:pPr>
              <w:pStyle w:val="ListParagraph"/>
              <w:numPr>
                <w:ilvl w:val="0"/>
                <w:numId w:val="105"/>
              </w:numPr>
              <w:tabs>
                <w:tab w:val="left" w:pos="-10278"/>
              </w:tabs>
              <w:spacing w:afterLines="20" w:after="48"/>
              <w:ind w:left="346"/>
              <w:rPr>
                <w:rFonts w:ascii="Arial" w:hAnsi="Arial" w:cs="Arial"/>
              </w:rPr>
            </w:pPr>
            <w:r w:rsidRPr="00C87991">
              <w:rPr>
                <w:rFonts w:ascii="Arial" w:hAnsi="Arial" w:cs="Arial"/>
              </w:rPr>
              <w:t>Team thinking</w:t>
            </w:r>
          </w:p>
          <w:p w:rsidR="00E339B8" w:rsidRPr="00C87991" w:rsidRDefault="00E339B8" w:rsidP="002876A6">
            <w:pPr>
              <w:pStyle w:val="ListParagraph"/>
              <w:numPr>
                <w:ilvl w:val="0"/>
                <w:numId w:val="105"/>
              </w:numPr>
              <w:tabs>
                <w:tab w:val="left" w:pos="-10368"/>
              </w:tabs>
              <w:spacing w:afterLines="20" w:after="48"/>
              <w:ind w:left="346"/>
              <w:rPr>
                <w:rFonts w:ascii="Arial" w:hAnsi="Arial" w:cs="Arial"/>
              </w:rPr>
            </w:pPr>
            <w:r w:rsidRPr="00C87991">
              <w:rPr>
                <w:rFonts w:ascii="Arial" w:hAnsi="Arial" w:cs="Arial"/>
              </w:rPr>
              <w:t>Team roles</w:t>
            </w:r>
          </w:p>
          <w:p w:rsidR="00E339B8" w:rsidRPr="00C87991" w:rsidRDefault="00E339B8" w:rsidP="002876A6">
            <w:pPr>
              <w:pStyle w:val="ListParagraph"/>
              <w:numPr>
                <w:ilvl w:val="0"/>
                <w:numId w:val="105"/>
              </w:numPr>
              <w:tabs>
                <w:tab w:val="left" w:pos="-10278"/>
              </w:tabs>
              <w:spacing w:afterLines="20" w:after="48"/>
              <w:ind w:left="346"/>
              <w:rPr>
                <w:rFonts w:ascii="Arial" w:hAnsi="Arial" w:cs="Arial"/>
              </w:rPr>
            </w:pPr>
            <w:r w:rsidRPr="00C87991">
              <w:rPr>
                <w:rFonts w:ascii="Arial" w:hAnsi="Arial" w:cs="Arial"/>
              </w:rPr>
              <w:t>Process of team development</w:t>
            </w:r>
          </w:p>
          <w:p w:rsidR="00E339B8" w:rsidRPr="00C87991" w:rsidRDefault="00E339B8" w:rsidP="002876A6">
            <w:pPr>
              <w:pStyle w:val="ListParagraph"/>
              <w:numPr>
                <w:ilvl w:val="0"/>
                <w:numId w:val="105"/>
              </w:numPr>
              <w:tabs>
                <w:tab w:val="left" w:pos="-10278"/>
              </w:tabs>
              <w:spacing w:afterLines="20" w:after="48"/>
              <w:ind w:left="346"/>
              <w:rPr>
                <w:rFonts w:ascii="Arial" w:hAnsi="Arial" w:cs="Arial"/>
              </w:rPr>
            </w:pPr>
            <w:r w:rsidRPr="00C87991">
              <w:rPr>
                <w:rFonts w:ascii="Arial" w:hAnsi="Arial" w:cs="Arial"/>
              </w:rPr>
              <w:t>Workplace context</w:t>
            </w:r>
          </w:p>
          <w:p w:rsidR="00E339B8" w:rsidRDefault="00E339B8" w:rsidP="00C87991">
            <w:pPr>
              <w:tabs>
                <w:tab w:val="left" w:pos="-10278"/>
              </w:tabs>
              <w:ind w:left="346"/>
              <w:rPr>
                <w:rFonts w:ascii="Arial" w:hAnsi="Arial" w:cs="Arial"/>
              </w:rPr>
            </w:pPr>
          </w:p>
          <w:p w:rsidR="00E339B8" w:rsidRDefault="00E339B8" w:rsidP="00C87991">
            <w:pPr>
              <w:tabs>
                <w:tab w:val="left" w:pos="-10368"/>
              </w:tabs>
              <w:ind w:left="346"/>
              <w:rPr>
                <w:rFonts w:ascii="Arial" w:hAnsi="Arial" w:cs="Arial"/>
              </w:rPr>
            </w:pPr>
          </w:p>
        </w:tc>
        <w:tc>
          <w:tcPr>
            <w:tcW w:w="2345" w:type="dxa"/>
            <w:tcBorders>
              <w:top w:val="single" w:sz="4" w:space="0" w:color="auto"/>
              <w:left w:val="single" w:sz="4" w:space="0" w:color="auto"/>
              <w:bottom w:val="single" w:sz="4" w:space="0" w:color="auto"/>
              <w:right w:val="single" w:sz="4" w:space="0" w:color="auto"/>
            </w:tcBorders>
          </w:tcPr>
          <w:p w:rsidR="00E339B8" w:rsidRPr="00C87991" w:rsidRDefault="00E339B8" w:rsidP="002876A6">
            <w:pPr>
              <w:pStyle w:val="ListParagraph"/>
              <w:numPr>
                <w:ilvl w:val="0"/>
                <w:numId w:val="106"/>
              </w:numPr>
              <w:spacing w:afterLines="20" w:after="48"/>
              <w:ind w:left="346" w:right="-23"/>
              <w:rPr>
                <w:rFonts w:ascii="Arial" w:hAnsi="Arial" w:cs="Arial"/>
              </w:rPr>
            </w:pPr>
            <w:r w:rsidRPr="00C87991">
              <w:rPr>
                <w:rFonts w:ascii="Arial" w:hAnsi="Arial" w:cs="Arial"/>
              </w:rPr>
              <w:t>Communicating appropriately, consistent with the culture of the workplace</w:t>
            </w:r>
          </w:p>
          <w:p w:rsidR="00E339B8" w:rsidRPr="00C87991" w:rsidRDefault="00E339B8" w:rsidP="002876A6">
            <w:pPr>
              <w:pStyle w:val="ListParagraph"/>
              <w:numPr>
                <w:ilvl w:val="0"/>
                <w:numId w:val="106"/>
              </w:numPr>
              <w:spacing w:afterLines="20" w:after="48"/>
              <w:ind w:left="346"/>
              <w:rPr>
                <w:rFonts w:ascii="Arial" w:hAnsi="Arial" w:cs="Arial"/>
              </w:rPr>
            </w:pPr>
            <w:r w:rsidRPr="00C87991">
              <w:rPr>
                <w:rFonts w:ascii="Arial" w:hAnsi="Arial" w:cs="Arial"/>
              </w:rPr>
              <w:t>Interacting effectively with others</w:t>
            </w:r>
          </w:p>
          <w:p w:rsidR="00E339B8" w:rsidRPr="00C87991" w:rsidRDefault="00E339B8" w:rsidP="002876A6">
            <w:pPr>
              <w:pStyle w:val="ListParagraph"/>
              <w:numPr>
                <w:ilvl w:val="0"/>
                <w:numId w:val="106"/>
              </w:numPr>
              <w:spacing w:afterLines="20" w:after="48"/>
              <w:ind w:left="346"/>
              <w:rPr>
                <w:rFonts w:ascii="Arial" w:hAnsi="Arial" w:cs="Arial"/>
              </w:rPr>
            </w:pPr>
            <w:r w:rsidRPr="00C87991">
              <w:rPr>
                <w:rFonts w:ascii="Arial" w:hAnsi="Arial" w:cs="Arial"/>
              </w:rPr>
              <w:t>Deciding as an individual and as a group using group think strategies and techniques</w:t>
            </w:r>
          </w:p>
          <w:p w:rsidR="00E339B8" w:rsidRPr="00C87991" w:rsidRDefault="00E339B8" w:rsidP="002876A6">
            <w:pPr>
              <w:pStyle w:val="ListParagraph"/>
              <w:numPr>
                <w:ilvl w:val="0"/>
                <w:numId w:val="106"/>
              </w:numPr>
              <w:spacing w:afterLines="20" w:after="48"/>
              <w:ind w:left="346"/>
              <w:rPr>
                <w:rFonts w:ascii="Arial" w:hAnsi="Arial" w:cs="Arial"/>
                <w:strike/>
              </w:rPr>
            </w:pPr>
            <w:r w:rsidRPr="00C87991">
              <w:rPr>
                <w:rFonts w:ascii="Arial" w:hAnsi="Arial" w:cs="Arial"/>
              </w:rPr>
              <w:t xml:space="preserve">Contributing to Resolution of issues and concerns </w:t>
            </w:r>
            <w:r w:rsidRPr="00C87991">
              <w:rPr>
                <w:rFonts w:ascii="Arial" w:hAnsi="Arial" w:cs="Arial"/>
                <w:strike/>
              </w:rPr>
              <w:t xml:space="preserve"> </w:t>
            </w:r>
          </w:p>
          <w:p w:rsidR="00E339B8" w:rsidRDefault="00E339B8" w:rsidP="00C87991">
            <w:pPr>
              <w:ind w:left="346"/>
              <w:rPr>
                <w:rFonts w:ascii="Arial" w:hAnsi="Arial" w:cs="Arial"/>
              </w:rPr>
            </w:pPr>
          </w:p>
        </w:tc>
      </w:tr>
    </w:tbl>
    <w:p w:rsidR="00E339B8" w:rsidRDefault="00E339B8" w:rsidP="00E339B8">
      <w:pPr>
        <w:tabs>
          <w:tab w:val="left" w:pos="2730"/>
        </w:tabs>
        <w:rPr>
          <w:b/>
          <w:sz w:val="22"/>
        </w:rPr>
      </w:pPr>
    </w:p>
    <w:p w:rsidR="00C87991" w:rsidRDefault="00C87991" w:rsidP="00E339B8">
      <w:pPr>
        <w:tabs>
          <w:tab w:val="left" w:pos="2730"/>
        </w:tabs>
        <w:rPr>
          <w:b/>
          <w:sz w:val="22"/>
        </w:rPr>
      </w:pPr>
      <w:r>
        <w:rPr>
          <w:b/>
          <w:sz w:val="22"/>
        </w:rPr>
        <w:br w:type="page"/>
      </w:r>
    </w:p>
    <w:p w:rsidR="00E339B8" w:rsidRDefault="00C87991" w:rsidP="00C87991">
      <w:pPr>
        <w:tabs>
          <w:tab w:val="left" w:pos="3150"/>
        </w:tabs>
        <w:ind w:left="-180"/>
        <w:rPr>
          <w:rFonts w:ascii="Arial" w:hAnsi="Arial" w:cs="Arial"/>
          <w:b/>
        </w:rPr>
      </w:pPr>
      <w:r>
        <w:rPr>
          <w:rFonts w:ascii="Arial" w:hAnsi="Arial" w:cs="Arial"/>
          <w:b/>
        </w:rPr>
        <w:lastRenderedPageBreak/>
        <w:t xml:space="preserve">  </w:t>
      </w:r>
      <w:r w:rsidR="00E339B8">
        <w:rPr>
          <w:rFonts w:ascii="Arial" w:hAnsi="Arial" w:cs="Arial"/>
          <w:b/>
        </w:rPr>
        <w:t>RANGE OF VARIABLES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00"/>
      </w:tblGrid>
      <w:tr w:rsidR="00E339B8" w:rsidRPr="00572AED" w:rsidTr="00C87991">
        <w:tc>
          <w:tcPr>
            <w:tcW w:w="3420" w:type="dxa"/>
            <w:tcBorders>
              <w:top w:val="single" w:sz="4" w:space="0" w:color="auto"/>
              <w:left w:val="single" w:sz="4" w:space="0" w:color="auto"/>
              <w:bottom w:val="single" w:sz="4" w:space="0" w:color="auto"/>
              <w:right w:val="single" w:sz="4" w:space="0" w:color="auto"/>
            </w:tcBorders>
            <w:shd w:val="clear" w:color="auto" w:fill="FFFFFF"/>
            <w:hideMark/>
          </w:tcPr>
          <w:p w:rsidR="00E339B8" w:rsidRPr="00572AED" w:rsidRDefault="00E339B8" w:rsidP="009D6503">
            <w:pPr>
              <w:jc w:val="center"/>
              <w:rPr>
                <w:rFonts w:ascii="Arial" w:hAnsi="Arial" w:cs="Arial"/>
                <w:b/>
              </w:rPr>
            </w:pPr>
            <w:r w:rsidRPr="00572AED">
              <w:rPr>
                <w:rFonts w:ascii="Arial" w:hAnsi="Arial" w:cs="Arial"/>
                <w:b/>
              </w:rPr>
              <w:tab/>
              <w:t>VARIABLE</w:t>
            </w:r>
          </w:p>
        </w:tc>
        <w:tc>
          <w:tcPr>
            <w:tcW w:w="6300" w:type="dxa"/>
            <w:tcBorders>
              <w:top w:val="single" w:sz="4" w:space="0" w:color="auto"/>
              <w:left w:val="single" w:sz="4" w:space="0" w:color="auto"/>
              <w:bottom w:val="single" w:sz="4" w:space="0" w:color="auto"/>
              <w:right w:val="single" w:sz="4" w:space="0" w:color="auto"/>
            </w:tcBorders>
            <w:shd w:val="clear" w:color="auto" w:fill="FFFFFF"/>
            <w:hideMark/>
          </w:tcPr>
          <w:p w:rsidR="00E339B8" w:rsidRPr="00572AED" w:rsidRDefault="00E339B8" w:rsidP="009D6503">
            <w:pPr>
              <w:jc w:val="center"/>
              <w:rPr>
                <w:rFonts w:ascii="Arial" w:hAnsi="Arial" w:cs="Arial"/>
                <w:b/>
              </w:rPr>
            </w:pPr>
            <w:r w:rsidRPr="00572AED">
              <w:rPr>
                <w:rFonts w:ascii="Arial" w:hAnsi="Arial" w:cs="Arial"/>
                <w:b/>
              </w:rPr>
              <w:t>RANGE</w:t>
            </w:r>
          </w:p>
        </w:tc>
      </w:tr>
      <w:tr w:rsidR="00E339B8" w:rsidRPr="00572AED" w:rsidTr="00C87991">
        <w:tc>
          <w:tcPr>
            <w:tcW w:w="3420" w:type="dxa"/>
            <w:tcBorders>
              <w:top w:val="single" w:sz="4" w:space="0" w:color="auto"/>
              <w:left w:val="single" w:sz="4" w:space="0" w:color="auto"/>
              <w:bottom w:val="single" w:sz="4" w:space="0" w:color="auto"/>
              <w:right w:val="single" w:sz="4" w:space="0" w:color="auto"/>
            </w:tcBorders>
            <w:hideMark/>
          </w:tcPr>
          <w:p w:rsidR="00E339B8" w:rsidRPr="00572AED" w:rsidRDefault="00E339B8" w:rsidP="002876A6">
            <w:pPr>
              <w:numPr>
                <w:ilvl w:val="0"/>
                <w:numId w:val="7"/>
              </w:numPr>
              <w:tabs>
                <w:tab w:val="num" w:pos="360"/>
              </w:tabs>
              <w:ind w:hanging="375"/>
              <w:rPr>
                <w:rFonts w:ascii="Arial" w:hAnsi="Arial" w:cs="Arial"/>
              </w:rPr>
            </w:pPr>
            <w:r w:rsidRPr="00572AED">
              <w:rPr>
                <w:rFonts w:ascii="Arial" w:hAnsi="Arial" w:cs="Arial"/>
              </w:rPr>
              <w:t xml:space="preserve">Role and objective of team </w:t>
            </w:r>
          </w:p>
        </w:tc>
        <w:tc>
          <w:tcPr>
            <w:tcW w:w="6300" w:type="dxa"/>
            <w:tcBorders>
              <w:top w:val="single" w:sz="4" w:space="0" w:color="auto"/>
              <w:left w:val="single" w:sz="4" w:space="0" w:color="auto"/>
              <w:bottom w:val="single" w:sz="4" w:space="0" w:color="auto"/>
              <w:right w:val="single" w:sz="4" w:space="0" w:color="auto"/>
            </w:tcBorders>
            <w:hideMark/>
          </w:tcPr>
          <w:p w:rsidR="00E339B8" w:rsidRPr="00572AED" w:rsidRDefault="00E339B8" w:rsidP="009D6503">
            <w:pPr>
              <w:rPr>
                <w:rFonts w:ascii="Arial" w:hAnsi="Arial" w:cs="Arial"/>
              </w:rPr>
            </w:pPr>
            <w:r w:rsidRPr="00572AED">
              <w:rPr>
                <w:rFonts w:ascii="Arial" w:hAnsi="Arial" w:cs="Arial"/>
              </w:rPr>
              <w:t>May include but not limited to:</w:t>
            </w:r>
          </w:p>
          <w:p w:rsidR="00E339B8" w:rsidRPr="00572AED" w:rsidRDefault="00E339B8" w:rsidP="002876A6">
            <w:pPr>
              <w:numPr>
                <w:ilvl w:val="1"/>
                <w:numId w:val="7"/>
              </w:numPr>
              <w:tabs>
                <w:tab w:val="num" w:pos="792"/>
              </w:tabs>
              <w:ind w:hanging="677"/>
              <w:rPr>
                <w:rFonts w:ascii="Arial" w:hAnsi="Arial" w:cs="Arial"/>
              </w:rPr>
            </w:pPr>
            <w:r w:rsidRPr="00572AED">
              <w:rPr>
                <w:rFonts w:ascii="Arial" w:hAnsi="Arial" w:cs="Arial"/>
              </w:rPr>
              <w:t>Work activities in a team environment with enterprise or specific sector</w:t>
            </w:r>
          </w:p>
          <w:p w:rsidR="00E339B8" w:rsidRPr="00572AED" w:rsidRDefault="00E339B8" w:rsidP="002876A6">
            <w:pPr>
              <w:numPr>
                <w:ilvl w:val="1"/>
                <w:numId w:val="7"/>
              </w:numPr>
              <w:tabs>
                <w:tab w:val="num" w:pos="792"/>
              </w:tabs>
              <w:ind w:hanging="677"/>
              <w:rPr>
                <w:rFonts w:ascii="Arial" w:hAnsi="Arial" w:cs="Arial"/>
              </w:rPr>
            </w:pPr>
            <w:r w:rsidRPr="00572AED">
              <w:rPr>
                <w:rFonts w:ascii="Arial" w:hAnsi="Arial" w:cs="Arial"/>
              </w:rPr>
              <w:t>Limited discretion, initiative and judgement maybe demonstrated on the job, either individually or in a team environment</w:t>
            </w:r>
          </w:p>
        </w:tc>
      </w:tr>
      <w:tr w:rsidR="00E339B8" w:rsidRPr="00572AED" w:rsidTr="00C87991">
        <w:tc>
          <w:tcPr>
            <w:tcW w:w="3420" w:type="dxa"/>
            <w:tcBorders>
              <w:top w:val="single" w:sz="4" w:space="0" w:color="auto"/>
              <w:left w:val="single" w:sz="4" w:space="0" w:color="auto"/>
              <w:bottom w:val="single" w:sz="4" w:space="0" w:color="auto"/>
              <w:right w:val="single" w:sz="4" w:space="0" w:color="auto"/>
            </w:tcBorders>
            <w:hideMark/>
          </w:tcPr>
          <w:p w:rsidR="00E339B8" w:rsidRPr="00572AED" w:rsidRDefault="00E339B8" w:rsidP="002876A6">
            <w:pPr>
              <w:numPr>
                <w:ilvl w:val="0"/>
                <w:numId w:val="7"/>
              </w:numPr>
              <w:tabs>
                <w:tab w:val="num" w:pos="360"/>
              </w:tabs>
              <w:rPr>
                <w:rFonts w:ascii="Arial" w:hAnsi="Arial" w:cs="Arial"/>
              </w:rPr>
            </w:pPr>
            <w:r w:rsidRPr="00572AED">
              <w:rPr>
                <w:rFonts w:ascii="Arial" w:hAnsi="Arial" w:cs="Arial"/>
              </w:rPr>
              <w:t>Sources of information</w:t>
            </w:r>
          </w:p>
        </w:tc>
        <w:tc>
          <w:tcPr>
            <w:tcW w:w="6300" w:type="dxa"/>
            <w:tcBorders>
              <w:top w:val="single" w:sz="4" w:space="0" w:color="auto"/>
              <w:left w:val="single" w:sz="4" w:space="0" w:color="auto"/>
              <w:bottom w:val="single" w:sz="4" w:space="0" w:color="auto"/>
              <w:right w:val="single" w:sz="4" w:space="0" w:color="auto"/>
            </w:tcBorders>
            <w:hideMark/>
          </w:tcPr>
          <w:p w:rsidR="00E339B8" w:rsidRPr="00572AED" w:rsidRDefault="00E339B8" w:rsidP="009D6503">
            <w:pPr>
              <w:rPr>
                <w:rFonts w:ascii="Arial" w:hAnsi="Arial" w:cs="Arial"/>
              </w:rPr>
            </w:pPr>
            <w:r w:rsidRPr="00572AED">
              <w:rPr>
                <w:rFonts w:ascii="Arial" w:hAnsi="Arial" w:cs="Arial"/>
              </w:rPr>
              <w:t>May include but not limited to:</w:t>
            </w:r>
          </w:p>
          <w:p w:rsidR="00E339B8" w:rsidRPr="00572AED" w:rsidRDefault="00E339B8" w:rsidP="002876A6">
            <w:pPr>
              <w:numPr>
                <w:ilvl w:val="1"/>
                <w:numId w:val="7"/>
              </w:numPr>
              <w:tabs>
                <w:tab w:val="num" w:pos="792"/>
              </w:tabs>
              <w:ind w:hanging="677"/>
              <w:rPr>
                <w:rFonts w:ascii="Arial" w:hAnsi="Arial" w:cs="Arial"/>
              </w:rPr>
            </w:pPr>
            <w:r w:rsidRPr="00572AED">
              <w:rPr>
                <w:rFonts w:ascii="Arial" w:hAnsi="Arial" w:cs="Arial"/>
              </w:rPr>
              <w:t>Standard operating and/or other workplace procedures</w:t>
            </w:r>
          </w:p>
          <w:p w:rsidR="00E339B8" w:rsidRPr="00572AED" w:rsidRDefault="00E339B8" w:rsidP="002876A6">
            <w:pPr>
              <w:numPr>
                <w:ilvl w:val="1"/>
                <w:numId w:val="7"/>
              </w:numPr>
              <w:tabs>
                <w:tab w:val="num" w:pos="792"/>
              </w:tabs>
              <w:ind w:hanging="677"/>
              <w:rPr>
                <w:rFonts w:ascii="Arial" w:hAnsi="Arial" w:cs="Arial"/>
              </w:rPr>
            </w:pPr>
            <w:r w:rsidRPr="00572AED">
              <w:rPr>
                <w:rFonts w:ascii="Arial" w:hAnsi="Arial" w:cs="Arial"/>
              </w:rPr>
              <w:t>Job procedures</w:t>
            </w:r>
          </w:p>
          <w:p w:rsidR="00E339B8" w:rsidRPr="00572AED" w:rsidRDefault="00E339B8" w:rsidP="002876A6">
            <w:pPr>
              <w:numPr>
                <w:ilvl w:val="1"/>
                <w:numId w:val="7"/>
              </w:numPr>
              <w:tabs>
                <w:tab w:val="num" w:pos="792"/>
              </w:tabs>
              <w:ind w:hanging="677"/>
              <w:rPr>
                <w:rFonts w:ascii="Arial" w:hAnsi="Arial" w:cs="Arial"/>
              </w:rPr>
            </w:pPr>
            <w:r w:rsidRPr="00572AED">
              <w:rPr>
                <w:rFonts w:ascii="Arial" w:hAnsi="Arial" w:cs="Arial"/>
              </w:rPr>
              <w:t>Machine/equipment manufacturer’s specifications and instructions</w:t>
            </w:r>
          </w:p>
          <w:p w:rsidR="00E339B8" w:rsidRPr="00572AED" w:rsidRDefault="00E339B8" w:rsidP="002876A6">
            <w:pPr>
              <w:numPr>
                <w:ilvl w:val="1"/>
                <w:numId w:val="7"/>
              </w:numPr>
              <w:tabs>
                <w:tab w:val="num" w:pos="792"/>
              </w:tabs>
              <w:ind w:hanging="677"/>
              <w:rPr>
                <w:rFonts w:ascii="Arial" w:hAnsi="Arial" w:cs="Arial"/>
              </w:rPr>
            </w:pPr>
            <w:r w:rsidRPr="00572AED">
              <w:rPr>
                <w:rFonts w:ascii="Arial" w:hAnsi="Arial" w:cs="Arial"/>
              </w:rPr>
              <w:t>Organizational or external personnel</w:t>
            </w:r>
          </w:p>
          <w:p w:rsidR="00E339B8" w:rsidRPr="00572AED" w:rsidRDefault="00E339B8" w:rsidP="002876A6">
            <w:pPr>
              <w:numPr>
                <w:ilvl w:val="1"/>
                <w:numId w:val="7"/>
              </w:numPr>
              <w:tabs>
                <w:tab w:val="num" w:pos="792"/>
              </w:tabs>
              <w:ind w:hanging="677"/>
              <w:rPr>
                <w:rFonts w:ascii="Arial" w:hAnsi="Arial" w:cs="Arial"/>
              </w:rPr>
            </w:pPr>
            <w:r w:rsidRPr="00572AED">
              <w:rPr>
                <w:rFonts w:ascii="Arial" w:hAnsi="Arial" w:cs="Arial"/>
              </w:rPr>
              <w:t>Client/supplier instructions</w:t>
            </w:r>
          </w:p>
          <w:p w:rsidR="00E339B8" w:rsidRPr="00572AED" w:rsidRDefault="00E339B8" w:rsidP="002876A6">
            <w:pPr>
              <w:numPr>
                <w:ilvl w:val="1"/>
                <w:numId w:val="7"/>
              </w:numPr>
              <w:tabs>
                <w:tab w:val="num" w:pos="792"/>
              </w:tabs>
              <w:ind w:hanging="677"/>
              <w:rPr>
                <w:rFonts w:ascii="Arial" w:hAnsi="Arial" w:cs="Arial"/>
              </w:rPr>
            </w:pPr>
            <w:r w:rsidRPr="00572AED">
              <w:rPr>
                <w:rFonts w:ascii="Arial" w:hAnsi="Arial" w:cs="Arial"/>
              </w:rPr>
              <w:t>Quality standards</w:t>
            </w:r>
          </w:p>
          <w:p w:rsidR="00E339B8" w:rsidRPr="00572AED" w:rsidRDefault="00E339B8" w:rsidP="002876A6">
            <w:pPr>
              <w:numPr>
                <w:ilvl w:val="1"/>
                <w:numId w:val="7"/>
              </w:numPr>
              <w:tabs>
                <w:tab w:val="num" w:pos="792"/>
              </w:tabs>
              <w:ind w:hanging="677"/>
              <w:rPr>
                <w:rFonts w:ascii="Arial" w:hAnsi="Arial" w:cs="Arial"/>
              </w:rPr>
            </w:pPr>
            <w:r w:rsidRPr="00572AED">
              <w:rPr>
                <w:rFonts w:ascii="Arial" w:hAnsi="Arial" w:cs="Arial"/>
              </w:rPr>
              <w:t>OHS and environmental standards</w:t>
            </w:r>
          </w:p>
        </w:tc>
      </w:tr>
      <w:tr w:rsidR="00E339B8" w:rsidRPr="00572AED" w:rsidTr="00C87991">
        <w:tc>
          <w:tcPr>
            <w:tcW w:w="3420" w:type="dxa"/>
            <w:tcBorders>
              <w:top w:val="single" w:sz="4" w:space="0" w:color="auto"/>
              <w:left w:val="single" w:sz="4" w:space="0" w:color="auto"/>
              <w:bottom w:val="single" w:sz="4" w:space="0" w:color="auto"/>
              <w:right w:val="single" w:sz="4" w:space="0" w:color="auto"/>
            </w:tcBorders>
            <w:hideMark/>
          </w:tcPr>
          <w:p w:rsidR="00E339B8" w:rsidRPr="00572AED" w:rsidRDefault="00E339B8" w:rsidP="002876A6">
            <w:pPr>
              <w:numPr>
                <w:ilvl w:val="0"/>
                <w:numId w:val="7"/>
              </w:numPr>
              <w:tabs>
                <w:tab w:val="num" w:pos="360"/>
              </w:tabs>
              <w:rPr>
                <w:rFonts w:ascii="Arial" w:hAnsi="Arial" w:cs="Arial"/>
              </w:rPr>
            </w:pPr>
            <w:r w:rsidRPr="00572AED">
              <w:rPr>
                <w:rFonts w:ascii="Arial" w:hAnsi="Arial" w:cs="Arial"/>
              </w:rPr>
              <w:t>Workplace context</w:t>
            </w:r>
          </w:p>
        </w:tc>
        <w:tc>
          <w:tcPr>
            <w:tcW w:w="6300" w:type="dxa"/>
            <w:tcBorders>
              <w:top w:val="single" w:sz="4" w:space="0" w:color="auto"/>
              <w:left w:val="single" w:sz="4" w:space="0" w:color="auto"/>
              <w:bottom w:val="single" w:sz="4" w:space="0" w:color="auto"/>
              <w:right w:val="single" w:sz="4" w:space="0" w:color="auto"/>
            </w:tcBorders>
            <w:hideMark/>
          </w:tcPr>
          <w:p w:rsidR="00E339B8" w:rsidRPr="00572AED" w:rsidRDefault="00E339B8" w:rsidP="009D6503">
            <w:pPr>
              <w:rPr>
                <w:rFonts w:ascii="Arial" w:hAnsi="Arial" w:cs="Arial"/>
              </w:rPr>
            </w:pPr>
            <w:r w:rsidRPr="00572AED">
              <w:rPr>
                <w:rFonts w:ascii="Arial" w:hAnsi="Arial" w:cs="Arial"/>
              </w:rPr>
              <w:t>May include but not limited to:</w:t>
            </w:r>
          </w:p>
          <w:p w:rsidR="00E339B8" w:rsidRPr="00572AED" w:rsidRDefault="00E339B8" w:rsidP="002876A6">
            <w:pPr>
              <w:numPr>
                <w:ilvl w:val="1"/>
                <w:numId w:val="7"/>
              </w:numPr>
              <w:tabs>
                <w:tab w:val="num" w:pos="792"/>
              </w:tabs>
              <w:ind w:hanging="677"/>
              <w:rPr>
                <w:rFonts w:ascii="Arial" w:hAnsi="Arial" w:cs="Arial"/>
              </w:rPr>
            </w:pPr>
            <w:r w:rsidRPr="00572AED">
              <w:rPr>
                <w:rFonts w:ascii="Arial" w:hAnsi="Arial" w:cs="Arial"/>
              </w:rPr>
              <w:t>Work procedures and practices</w:t>
            </w:r>
          </w:p>
          <w:p w:rsidR="00E339B8" w:rsidRPr="00572AED" w:rsidRDefault="00E339B8" w:rsidP="002876A6">
            <w:pPr>
              <w:numPr>
                <w:ilvl w:val="1"/>
                <w:numId w:val="7"/>
              </w:numPr>
              <w:tabs>
                <w:tab w:val="num" w:pos="792"/>
              </w:tabs>
              <w:ind w:hanging="677"/>
              <w:rPr>
                <w:rFonts w:ascii="Arial" w:hAnsi="Arial" w:cs="Arial"/>
              </w:rPr>
            </w:pPr>
            <w:r w:rsidRPr="00572AED">
              <w:rPr>
                <w:rFonts w:ascii="Arial" w:hAnsi="Arial" w:cs="Arial"/>
              </w:rPr>
              <w:t>Conditions of work environments</w:t>
            </w:r>
          </w:p>
          <w:p w:rsidR="00E339B8" w:rsidRPr="00572AED" w:rsidRDefault="00E339B8" w:rsidP="002876A6">
            <w:pPr>
              <w:numPr>
                <w:ilvl w:val="1"/>
                <w:numId w:val="7"/>
              </w:numPr>
              <w:tabs>
                <w:tab w:val="num" w:pos="792"/>
              </w:tabs>
              <w:ind w:hanging="677"/>
              <w:rPr>
                <w:rFonts w:ascii="Arial" w:hAnsi="Arial" w:cs="Arial"/>
              </w:rPr>
            </w:pPr>
            <w:r w:rsidRPr="00572AED">
              <w:rPr>
                <w:rFonts w:ascii="Arial" w:hAnsi="Arial" w:cs="Arial"/>
              </w:rPr>
              <w:t>Legislation and industrial agreements</w:t>
            </w:r>
          </w:p>
          <w:p w:rsidR="00E339B8" w:rsidRPr="00572AED" w:rsidRDefault="00E339B8" w:rsidP="002876A6">
            <w:pPr>
              <w:numPr>
                <w:ilvl w:val="1"/>
                <w:numId w:val="7"/>
              </w:numPr>
              <w:tabs>
                <w:tab w:val="num" w:pos="792"/>
              </w:tabs>
              <w:ind w:hanging="677"/>
              <w:rPr>
                <w:rFonts w:ascii="Arial" w:hAnsi="Arial" w:cs="Arial"/>
              </w:rPr>
            </w:pPr>
            <w:r w:rsidRPr="00572AED">
              <w:rPr>
                <w:rFonts w:ascii="Arial" w:hAnsi="Arial" w:cs="Arial"/>
              </w:rPr>
              <w:t>Standard work practice including the storage, safe handling and disposal of chemicals</w:t>
            </w:r>
          </w:p>
          <w:p w:rsidR="00E339B8" w:rsidRPr="00572AED" w:rsidRDefault="00E339B8" w:rsidP="002876A6">
            <w:pPr>
              <w:numPr>
                <w:ilvl w:val="1"/>
                <w:numId w:val="7"/>
              </w:numPr>
              <w:tabs>
                <w:tab w:val="num" w:pos="792"/>
              </w:tabs>
              <w:ind w:hanging="677"/>
              <w:rPr>
                <w:rFonts w:ascii="Arial" w:hAnsi="Arial" w:cs="Arial"/>
              </w:rPr>
            </w:pPr>
            <w:r w:rsidRPr="00572AED">
              <w:rPr>
                <w:rFonts w:ascii="Arial" w:hAnsi="Arial" w:cs="Arial"/>
              </w:rPr>
              <w:t>Safety, environmental, housekeeping and quality guidelines</w:t>
            </w:r>
          </w:p>
        </w:tc>
      </w:tr>
    </w:tbl>
    <w:p w:rsidR="00C87991" w:rsidRDefault="00C87991" w:rsidP="00E339B8">
      <w:pPr>
        <w:tabs>
          <w:tab w:val="left" w:pos="3150"/>
        </w:tabs>
        <w:ind w:left="-180"/>
        <w:rPr>
          <w:rFonts w:ascii="Arial" w:hAnsi="Arial" w:cs="Arial"/>
          <w:b/>
        </w:rPr>
      </w:pPr>
      <w:r>
        <w:rPr>
          <w:rFonts w:ascii="Arial" w:hAnsi="Arial" w:cs="Arial"/>
          <w:b/>
        </w:rPr>
        <w:br w:type="page"/>
      </w:r>
    </w:p>
    <w:p w:rsidR="00E339B8" w:rsidRDefault="00E339B8" w:rsidP="00E339B8">
      <w:pPr>
        <w:spacing w:after="120"/>
        <w:ind w:left="-173" w:hanging="86"/>
        <w:rPr>
          <w:rFonts w:ascii="Arial" w:hAnsi="Arial" w:cs="Arial"/>
          <w:b/>
        </w:rPr>
      </w:pPr>
      <w:r>
        <w:rPr>
          <w:rFonts w:ascii="Arial" w:hAnsi="Arial" w:cs="Arial"/>
          <w:b/>
        </w:rPr>
        <w:lastRenderedPageBreak/>
        <w:t xml:space="preserve">   EVIDENCE GUIDE</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00"/>
      </w:tblGrid>
      <w:tr w:rsidR="00E339B8" w:rsidRPr="00572AED" w:rsidTr="00C87991">
        <w:tc>
          <w:tcPr>
            <w:tcW w:w="3420" w:type="dxa"/>
            <w:tcBorders>
              <w:top w:val="single" w:sz="4" w:space="0" w:color="auto"/>
              <w:left w:val="single" w:sz="4" w:space="0" w:color="auto"/>
              <w:bottom w:val="single" w:sz="4" w:space="0" w:color="auto"/>
              <w:right w:val="single" w:sz="4" w:space="0" w:color="auto"/>
            </w:tcBorders>
            <w:hideMark/>
          </w:tcPr>
          <w:p w:rsidR="00E339B8" w:rsidRPr="00572AED" w:rsidRDefault="00E339B8" w:rsidP="002876A6">
            <w:pPr>
              <w:numPr>
                <w:ilvl w:val="0"/>
                <w:numId w:val="8"/>
              </w:numPr>
              <w:tabs>
                <w:tab w:val="num" w:pos="360"/>
              </w:tabs>
              <w:rPr>
                <w:rFonts w:ascii="Arial" w:hAnsi="Arial" w:cs="Arial"/>
              </w:rPr>
            </w:pPr>
            <w:r w:rsidRPr="00572AED">
              <w:rPr>
                <w:rFonts w:ascii="Arial" w:hAnsi="Arial" w:cs="Arial"/>
              </w:rPr>
              <w:t>Critical aspects of Competency</w:t>
            </w:r>
          </w:p>
        </w:tc>
        <w:tc>
          <w:tcPr>
            <w:tcW w:w="6300" w:type="dxa"/>
            <w:tcBorders>
              <w:top w:val="single" w:sz="4" w:space="0" w:color="auto"/>
              <w:left w:val="single" w:sz="4" w:space="0" w:color="auto"/>
              <w:bottom w:val="single" w:sz="4" w:space="0" w:color="auto"/>
              <w:right w:val="single" w:sz="4" w:space="0" w:color="auto"/>
            </w:tcBorders>
            <w:hideMark/>
          </w:tcPr>
          <w:p w:rsidR="00E339B8" w:rsidRPr="00572AED" w:rsidRDefault="00E339B8" w:rsidP="009D6503">
            <w:pPr>
              <w:tabs>
                <w:tab w:val="left" w:pos="731"/>
              </w:tabs>
              <w:jc w:val="both"/>
              <w:rPr>
                <w:rFonts w:ascii="Arial" w:hAnsi="Arial" w:cs="Arial"/>
                <w:b/>
              </w:rPr>
            </w:pPr>
            <w:r w:rsidRPr="00572AED">
              <w:rPr>
                <w:rFonts w:ascii="Arial" w:hAnsi="Arial" w:cs="Arial"/>
                <w:b/>
              </w:rPr>
              <w:t>Assessment requires evidence that the candidate:</w:t>
            </w:r>
          </w:p>
          <w:p w:rsidR="00E339B8" w:rsidRPr="00572AED" w:rsidRDefault="00E339B8" w:rsidP="002876A6">
            <w:pPr>
              <w:numPr>
                <w:ilvl w:val="1"/>
                <w:numId w:val="9"/>
              </w:numPr>
              <w:tabs>
                <w:tab w:val="left" w:pos="522"/>
              </w:tabs>
              <w:jc w:val="both"/>
              <w:rPr>
                <w:rFonts w:ascii="Arial" w:hAnsi="Arial" w:cs="Arial"/>
              </w:rPr>
            </w:pPr>
            <w:r w:rsidRPr="00572AED">
              <w:rPr>
                <w:rFonts w:ascii="Arial" w:hAnsi="Arial" w:cs="Arial"/>
              </w:rPr>
              <w:t xml:space="preserve"> Worked in a team to complete workplace activity</w:t>
            </w:r>
          </w:p>
          <w:p w:rsidR="00E339B8" w:rsidRPr="00572AED" w:rsidRDefault="00E339B8" w:rsidP="002876A6">
            <w:pPr>
              <w:numPr>
                <w:ilvl w:val="1"/>
                <w:numId w:val="9"/>
              </w:numPr>
              <w:tabs>
                <w:tab w:val="left" w:pos="612"/>
              </w:tabs>
              <w:jc w:val="both"/>
              <w:rPr>
                <w:rFonts w:ascii="Arial" w:hAnsi="Arial" w:cs="Arial"/>
              </w:rPr>
            </w:pPr>
            <w:r w:rsidRPr="00572AED">
              <w:rPr>
                <w:rFonts w:ascii="Arial" w:hAnsi="Arial" w:cs="Arial"/>
              </w:rPr>
              <w:t>Worked effectively with others</w:t>
            </w:r>
          </w:p>
          <w:p w:rsidR="00E339B8" w:rsidRPr="00572AED" w:rsidRDefault="00E339B8" w:rsidP="002876A6">
            <w:pPr>
              <w:numPr>
                <w:ilvl w:val="1"/>
                <w:numId w:val="9"/>
              </w:numPr>
              <w:tabs>
                <w:tab w:val="left" w:pos="612"/>
              </w:tabs>
              <w:jc w:val="both"/>
              <w:rPr>
                <w:rFonts w:ascii="Arial" w:hAnsi="Arial" w:cs="Arial"/>
              </w:rPr>
            </w:pPr>
            <w:r w:rsidRPr="00572AED">
              <w:rPr>
                <w:rFonts w:ascii="Arial" w:hAnsi="Arial" w:cs="Arial"/>
              </w:rPr>
              <w:t>Conveyed information in written or oral form</w:t>
            </w:r>
          </w:p>
          <w:p w:rsidR="00E339B8" w:rsidRPr="00572AED" w:rsidRDefault="00E339B8" w:rsidP="002876A6">
            <w:pPr>
              <w:numPr>
                <w:ilvl w:val="1"/>
                <w:numId w:val="9"/>
              </w:numPr>
              <w:tabs>
                <w:tab w:val="left" w:pos="612"/>
              </w:tabs>
              <w:jc w:val="both"/>
              <w:rPr>
                <w:rFonts w:ascii="Arial" w:hAnsi="Arial" w:cs="Arial"/>
              </w:rPr>
            </w:pPr>
            <w:r w:rsidRPr="00572AED">
              <w:rPr>
                <w:rFonts w:ascii="Arial" w:hAnsi="Arial" w:cs="Arial"/>
              </w:rPr>
              <w:t>Selected and used appropriate workplace language</w:t>
            </w:r>
          </w:p>
          <w:p w:rsidR="00E339B8" w:rsidRPr="00572AED" w:rsidRDefault="00E339B8" w:rsidP="002876A6">
            <w:pPr>
              <w:numPr>
                <w:ilvl w:val="1"/>
                <w:numId w:val="9"/>
              </w:numPr>
              <w:tabs>
                <w:tab w:val="left" w:pos="612"/>
              </w:tabs>
              <w:jc w:val="both"/>
              <w:rPr>
                <w:rFonts w:ascii="Arial" w:hAnsi="Arial" w:cs="Arial"/>
              </w:rPr>
            </w:pPr>
            <w:r w:rsidRPr="00572AED">
              <w:rPr>
                <w:rFonts w:ascii="Arial" w:hAnsi="Arial" w:cs="Arial"/>
              </w:rPr>
              <w:t>Followed designated work plan for the job</w:t>
            </w:r>
          </w:p>
        </w:tc>
      </w:tr>
      <w:tr w:rsidR="00E339B8" w:rsidRPr="00572AED" w:rsidTr="00C87991">
        <w:tc>
          <w:tcPr>
            <w:tcW w:w="3420" w:type="dxa"/>
            <w:tcBorders>
              <w:top w:val="single" w:sz="4" w:space="0" w:color="auto"/>
              <w:left w:val="single" w:sz="4" w:space="0" w:color="auto"/>
              <w:bottom w:val="single" w:sz="4" w:space="0" w:color="auto"/>
              <w:right w:val="single" w:sz="4" w:space="0" w:color="auto"/>
            </w:tcBorders>
            <w:hideMark/>
          </w:tcPr>
          <w:p w:rsidR="00E339B8" w:rsidRPr="00572AED" w:rsidRDefault="00E339B8" w:rsidP="002876A6">
            <w:pPr>
              <w:numPr>
                <w:ilvl w:val="0"/>
                <w:numId w:val="8"/>
              </w:numPr>
              <w:tabs>
                <w:tab w:val="num" w:pos="360"/>
              </w:tabs>
              <w:rPr>
                <w:rFonts w:ascii="Arial" w:hAnsi="Arial" w:cs="Arial"/>
              </w:rPr>
            </w:pPr>
            <w:r w:rsidRPr="00572AED">
              <w:rPr>
                <w:rFonts w:ascii="Arial" w:hAnsi="Arial" w:cs="Arial"/>
              </w:rPr>
              <w:t>Resource Implications</w:t>
            </w:r>
          </w:p>
        </w:tc>
        <w:tc>
          <w:tcPr>
            <w:tcW w:w="6300" w:type="dxa"/>
            <w:tcBorders>
              <w:top w:val="single" w:sz="4" w:space="0" w:color="auto"/>
              <w:left w:val="single" w:sz="4" w:space="0" w:color="auto"/>
              <w:bottom w:val="single" w:sz="4" w:space="0" w:color="auto"/>
              <w:right w:val="single" w:sz="4" w:space="0" w:color="auto"/>
            </w:tcBorders>
            <w:hideMark/>
          </w:tcPr>
          <w:p w:rsidR="00E339B8" w:rsidRPr="00572AED" w:rsidRDefault="00E339B8" w:rsidP="009D6503">
            <w:pPr>
              <w:tabs>
                <w:tab w:val="left" w:pos="731"/>
              </w:tabs>
              <w:jc w:val="both"/>
              <w:rPr>
                <w:rFonts w:ascii="Arial" w:hAnsi="Arial" w:cs="Arial"/>
                <w:b/>
              </w:rPr>
            </w:pPr>
            <w:r w:rsidRPr="00572AED">
              <w:rPr>
                <w:rFonts w:ascii="Arial" w:hAnsi="Arial" w:cs="Arial"/>
                <w:b/>
              </w:rPr>
              <w:t>The following resources should be provided:</w:t>
            </w:r>
          </w:p>
          <w:p w:rsidR="00E339B8" w:rsidRPr="00572AED" w:rsidRDefault="00E339B8" w:rsidP="002876A6">
            <w:pPr>
              <w:pStyle w:val="ListParagraph"/>
              <w:numPr>
                <w:ilvl w:val="0"/>
                <w:numId w:val="10"/>
              </w:numPr>
              <w:tabs>
                <w:tab w:val="left" w:pos="-2988"/>
                <w:tab w:val="left" w:pos="-2808"/>
              </w:tabs>
              <w:ind w:left="586" w:hanging="540"/>
              <w:contextualSpacing w:val="0"/>
              <w:jc w:val="both"/>
              <w:rPr>
                <w:rFonts w:ascii="Arial" w:hAnsi="Arial" w:cs="Arial"/>
              </w:rPr>
            </w:pPr>
            <w:r w:rsidRPr="00572AED">
              <w:rPr>
                <w:rFonts w:ascii="Arial" w:hAnsi="Arial" w:cs="Arial"/>
              </w:rPr>
              <w:t>Access to relevant workplace or appropriately simulated environment where assessment can take place</w:t>
            </w:r>
          </w:p>
          <w:p w:rsidR="00E339B8" w:rsidRPr="00572AED" w:rsidRDefault="00E339B8" w:rsidP="002876A6">
            <w:pPr>
              <w:pStyle w:val="ListParagraph"/>
              <w:numPr>
                <w:ilvl w:val="0"/>
                <w:numId w:val="10"/>
              </w:numPr>
              <w:tabs>
                <w:tab w:val="left" w:pos="-2988"/>
                <w:tab w:val="left" w:pos="-2808"/>
              </w:tabs>
              <w:ind w:left="586" w:hanging="540"/>
              <w:contextualSpacing w:val="0"/>
              <w:jc w:val="both"/>
              <w:rPr>
                <w:rFonts w:ascii="Arial" w:hAnsi="Arial" w:cs="Arial"/>
              </w:rPr>
            </w:pPr>
            <w:r w:rsidRPr="00572AED">
              <w:rPr>
                <w:rFonts w:ascii="Arial" w:hAnsi="Arial" w:cs="Arial"/>
              </w:rPr>
              <w:t>Materials relevant to the proposed activity or tasks</w:t>
            </w:r>
          </w:p>
        </w:tc>
      </w:tr>
      <w:tr w:rsidR="00E339B8" w:rsidRPr="00572AED" w:rsidTr="00C87991">
        <w:tc>
          <w:tcPr>
            <w:tcW w:w="3420" w:type="dxa"/>
            <w:tcBorders>
              <w:top w:val="single" w:sz="4" w:space="0" w:color="auto"/>
              <w:left w:val="single" w:sz="4" w:space="0" w:color="auto"/>
              <w:bottom w:val="single" w:sz="4" w:space="0" w:color="auto"/>
              <w:right w:val="single" w:sz="4" w:space="0" w:color="auto"/>
            </w:tcBorders>
            <w:hideMark/>
          </w:tcPr>
          <w:p w:rsidR="00E339B8" w:rsidRPr="00572AED" w:rsidRDefault="00E339B8" w:rsidP="002876A6">
            <w:pPr>
              <w:numPr>
                <w:ilvl w:val="0"/>
                <w:numId w:val="8"/>
              </w:numPr>
              <w:tabs>
                <w:tab w:val="num" w:pos="360"/>
              </w:tabs>
              <w:rPr>
                <w:rFonts w:ascii="Arial" w:hAnsi="Arial" w:cs="Arial"/>
              </w:rPr>
            </w:pPr>
            <w:r w:rsidRPr="00572AED">
              <w:rPr>
                <w:rFonts w:ascii="Arial" w:hAnsi="Arial" w:cs="Arial"/>
              </w:rPr>
              <w:t>Methods of Assessment</w:t>
            </w:r>
          </w:p>
        </w:tc>
        <w:tc>
          <w:tcPr>
            <w:tcW w:w="6300" w:type="dxa"/>
            <w:tcBorders>
              <w:top w:val="single" w:sz="4" w:space="0" w:color="auto"/>
              <w:left w:val="single" w:sz="4" w:space="0" w:color="auto"/>
              <w:bottom w:val="single" w:sz="4" w:space="0" w:color="auto"/>
              <w:right w:val="single" w:sz="4" w:space="0" w:color="auto"/>
            </w:tcBorders>
            <w:hideMark/>
          </w:tcPr>
          <w:p w:rsidR="00E339B8" w:rsidRPr="00572AED" w:rsidRDefault="00E339B8" w:rsidP="009D6503">
            <w:pPr>
              <w:tabs>
                <w:tab w:val="left" w:pos="731"/>
              </w:tabs>
              <w:jc w:val="both"/>
              <w:rPr>
                <w:rFonts w:ascii="Arial" w:hAnsi="Arial" w:cs="Arial"/>
                <w:b/>
              </w:rPr>
            </w:pPr>
            <w:r w:rsidRPr="00572AED">
              <w:rPr>
                <w:rFonts w:ascii="Arial" w:hAnsi="Arial" w:cs="Arial"/>
                <w:b/>
              </w:rPr>
              <w:t>Competency in this unit may be assessed through:</w:t>
            </w:r>
          </w:p>
          <w:p w:rsidR="00E339B8" w:rsidRPr="00572AED" w:rsidRDefault="00E339B8" w:rsidP="002876A6">
            <w:pPr>
              <w:pStyle w:val="ListParagraph"/>
              <w:numPr>
                <w:ilvl w:val="0"/>
                <w:numId w:val="11"/>
              </w:numPr>
              <w:ind w:left="586" w:hanging="586"/>
              <w:contextualSpacing w:val="0"/>
              <w:jc w:val="both"/>
              <w:rPr>
                <w:rFonts w:ascii="Arial" w:hAnsi="Arial" w:cs="Arial"/>
              </w:rPr>
            </w:pPr>
            <w:r w:rsidRPr="00572AED">
              <w:rPr>
                <w:rFonts w:ascii="Arial" w:hAnsi="Arial" w:cs="Arial"/>
              </w:rPr>
              <w:t>Role play involving the participation of individual member to the attainment of organizational goal</w:t>
            </w:r>
          </w:p>
          <w:p w:rsidR="00E339B8" w:rsidRPr="00572AED" w:rsidRDefault="00E339B8" w:rsidP="002876A6">
            <w:pPr>
              <w:pStyle w:val="ListParagraph"/>
              <w:numPr>
                <w:ilvl w:val="0"/>
                <w:numId w:val="11"/>
              </w:numPr>
              <w:ind w:left="586" w:hanging="586"/>
              <w:contextualSpacing w:val="0"/>
              <w:jc w:val="both"/>
              <w:rPr>
                <w:rFonts w:ascii="Arial" w:hAnsi="Arial" w:cs="Arial"/>
              </w:rPr>
            </w:pPr>
            <w:r w:rsidRPr="00572AED">
              <w:rPr>
                <w:rFonts w:ascii="Arial" w:hAnsi="Arial" w:cs="Arial"/>
              </w:rPr>
              <w:t>Case studies and scenarios as a basis for discussion of    issues and strategies in teamwork</w:t>
            </w:r>
          </w:p>
          <w:p w:rsidR="00E339B8" w:rsidRPr="00572AED" w:rsidRDefault="00E339B8" w:rsidP="002876A6">
            <w:pPr>
              <w:pStyle w:val="ListParagraph"/>
              <w:numPr>
                <w:ilvl w:val="0"/>
                <w:numId w:val="11"/>
              </w:numPr>
              <w:ind w:left="586" w:hanging="586"/>
              <w:contextualSpacing w:val="0"/>
              <w:jc w:val="both"/>
              <w:rPr>
                <w:rFonts w:ascii="Arial" w:hAnsi="Arial" w:cs="Arial"/>
              </w:rPr>
            </w:pPr>
            <w:r w:rsidRPr="00572AED">
              <w:rPr>
                <w:rFonts w:ascii="Arial" w:hAnsi="Arial" w:cs="Arial"/>
              </w:rPr>
              <w:t>Socio-drama and socio-metric methods</w:t>
            </w:r>
          </w:p>
          <w:p w:rsidR="00E339B8" w:rsidRPr="00572AED" w:rsidRDefault="00E339B8" w:rsidP="002876A6">
            <w:pPr>
              <w:pStyle w:val="ListParagraph"/>
              <w:numPr>
                <w:ilvl w:val="0"/>
                <w:numId w:val="11"/>
              </w:numPr>
              <w:ind w:left="586" w:hanging="586"/>
              <w:contextualSpacing w:val="0"/>
              <w:jc w:val="both"/>
              <w:rPr>
                <w:rFonts w:ascii="Arial" w:hAnsi="Arial" w:cs="Arial"/>
              </w:rPr>
            </w:pPr>
            <w:r w:rsidRPr="00572AED">
              <w:rPr>
                <w:rFonts w:ascii="Arial" w:hAnsi="Arial" w:cs="Arial"/>
              </w:rPr>
              <w:t>Sensitivity techniques</w:t>
            </w:r>
          </w:p>
          <w:p w:rsidR="00E339B8" w:rsidRPr="00572AED" w:rsidRDefault="00E339B8" w:rsidP="002876A6">
            <w:pPr>
              <w:pStyle w:val="ListParagraph"/>
              <w:numPr>
                <w:ilvl w:val="0"/>
                <w:numId w:val="11"/>
              </w:numPr>
              <w:ind w:left="586" w:hanging="586"/>
              <w:contextualSpacing w:val="0"/>
              <w:jc w:val="both"/>
              <w:rPr>
                <w:rFonts w:ascii="Arial" w:hAnsi="Arial" w:cs="Arial"/>
              </w:rPr>
            </w:pPr>
            <w:r w:rsidRPr="00572AED">
              <w:rPr>
                <w:rFonts w:ascii="Arial" w:hAnsi="Arial" w:cs="Arial"/>
              </w:rPr>
              <w:t>Written Test</w:t>
            </w:r>
          </w:p>
        </w:tc>
      </w:tr>
      <w:tr w:rsidR="00E339B8" w:rsidRPr="00572AED" w:rsidTr="00C87991">
        <w:tc>
          <w:tcPr>
            <w:tcW w:w="3420" w:type="dxa"/>
            <w:tcBorders>
              <w:top w:val="single" w:sz="4" w:space="0" w:color="auto"/>
              <w:left w:val="single" w:sz="4" w:space="0" w:color="auto"/>
              <w:bottom w:val="single" w:sz="4" w:space="0" w:color="auto"/>
              <w:right w:val="single" w:sz="4" w:space="0" w:color="auto"/>
            </w:tcBorders>
            <w:hideMark/>
          </w:tcPr>
          <w:p w:rsidR="00E339B8" w:rsidRPr="00572AED" w:rsidRDefault="00E339B8" w:rsidP="002876A6">
            <w:pPr>
              <w:numPr>
                <w:ilvl w:val="0"/>
                <w:numId w:val="8"/>
              </w:numPr>
              <w:tabs>
                <w:tab w:val="num" w:pos="360"/>
              </w:tabs>
              <w:rPr>
                <w:rFonts w:ascii="Arial" w:hAnsi="Arial" w:cs="Arial"/>
              </w:rPr>
            </w:pPr>
            <w:r w:rsidRPr="00572AED">
              <w:rPr>
                <w:rFonts w:ascii="Arial" w:hAnsi="Arial" w:cs="Arial"/>
              </w:rPr>
              <w:t>Context for Assessment</w:t>
            </w:r>
          </w:p>
        </w:tc>
        <w:tc>
          <w:tcPr>
            <w:tcW w:w="6300" w:type="dxa"/>
            <w:tcBorders>
              <w:top w:val="single" w:sz="4" w:space="0" w:color="auto"/>
              <w:left w:val="single" w:sz="4" w:space="0" w:color="auto"/>
              <w:bottom w:val="single" w:sz="4" w:space="0" w:color="auto"/>
              <w:right w:val="single" w:sz="4" w:space="0" w:color="auto"/>
            </w:tcBorders>
            <w:hideMark/>
          </w:tcPr>
          <w:p w:rsidR="00E339B8" w:rsidRPr="00572AED" w:rsidRDefault="00E339B8" w:rsidP="002876A6">
            <w:pPr>
              <w:pStyle w:val="ListParagraph"/>
              <w:numPr>
                <w:ilvl w:val="0"/>
                <w:numId w:val="12"/>
              </w:numPr>
              <w:ind w:left="586" w:hanging="586"/>
              <w:contextualSpacing w:val="0"/>
              <w:jc w:val="both"/>
              <w:rPr>
                <w:rFonts w:ascii="Arial" w:hAnsi="Arial" w:cs="Arial"/>
              </w:rPr>
            </w:pPr>
            <w:r w:rsidRPr="00572AED">
              <w:rPr>
                <w:rFonts w:ascii="Arial" w:hAnsi="Arial" w:cs="Arial"/>
              </w:rPr>
              <w:t>Competency may be assessed in workplace or in a simulated workplace setting</w:t>
            </w:r>
          </w:p>
          <w:p w:rsidR="00E339B8" w:rsidRPr="00572AED" w:rsidRDefault="00E339B8" w:rsidP="002876A6">
            <w:pPr>
              <w:pStyle w:val="ListParagraph"/>
              <w:numPr>
                <w:ilvl w:val="0"/>
                <w:numId w:val="12"/>
              </w:numPr>
              <w:ind w:left="586" w:hanging="586"/>
              <w:contextualSpacing w:val="0"/>
              <w:jc w:val="both"/>
              <w:rPr>
                <w:rFonts w:ascii="Arial" w:hAnsi="Arial" w:cs="Arial"/>
              </w:rPr>
            </w:pPr>
            <w:r w:rsidRPr="00572AED">
              <w:rPr>
                <w:rFonts w:ascii="Arial" w:hAnsi="Arial" w:cs="Arial"/>
              </w:rPr>
              <w:t>Assessment shall be observed while task are being undertaken whether individually or in group</w:t>
            </w:r>
          </w:p>
        </w:tc>
      </w:tr>
    </w:tbl>
    <w:p w:rsidR="00C87991" w:rsidRDefault="00C87991" w:rsidP="00E339B8">
      <w:pPr>
        <w:ind w:left="-180" w:hanging="86"/>
        <w:rPr>
          <w:rFonts w:ascii="Arial" w:hAnsi="Arial" w:cs="Arial"/>
          <w:b/>
        </w:rPr>
      </w:pPr>
      <w:r>
        <w:rPr>
          <w:rFonts w:ascii="Arial" w:hAnsi="Arial" w:cs="Arial"/>
          <w:b/>
        </w:rPr>
        <w:br w:type="page"/>
      </w:r>
    </w:p>
    <w:tbl>
      <w:tblPr>
        <w:tblStyle w:val="TableGrid"/>
        <w:tblW w:w="981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6665"/>
      </w:tblGrid>
      <w:tr w:rsidR="00E339B8" w:rsidTr="009D6503">
        <w:tc>
          <w:tcPr>
            <w:tcW w:w="3145" w:type="dxa"/>
          </w:tcPr>
          <w:p w:rsidR="00E339B8" w:rsidRDefault="00E339B8" w:rsidP="009D6503">
            <w:pPr>
              <w:tabs>
                <w:tab w:val="left" w:pos="3855"/>
              </w:tabs>
            </w:pPr>
            <w:r>
              <w:rPr>
                <w:rFonts w:ascii="Arial" w:hAnsi="Arial" w:cs="Arial"/>
                <w:b/>
              </w:rPr>
              <w:lastRenderedPageBreak/>
              <w:t xml:space="preserve">UNIT OF COMPETENCY : </w:t>
            </w:r>
          </w:p>
        </w:tc>
        <w:tc>
          <w:tcPr>
            <w:tcW w:w="6665" w:type="dxa"/>
            <w:vAlign w:val="center"/>
          </w:tcPr>
          <w:p w:rsidR="00E339B8" w:rsidRDefault="00E339B8" w:rsidP="009D6503">
            <w:pPr>
              <w:tabs>
                <w:tab w:val="left" w:pos="3855"/>
              </w:tabs>
              <w:rPr>
                <w:rFonts w:ascii="Arial" w:hAnsi="Arial" w:cs="Arial"/>
                <w:b/>
                <w:color w:val="000000"/>
                <w:lang w:val="x-none" w:eastAsia="zh-CN"/>
              </w:rPr>
            </w:pPr>
            <w:r>
              <w:rPr>
                <w:rFonts w:ascii="Arial" w:hAnsi="Arial" w:cs="Arial"/>
                <w:b/>
                <w:color w:val="000000"/>
                <w:lang w:val="x-none" w:eastAsia="zh-CN"/>
              </w:rPr>
              <w:t>SOLVE/ADDRESS GENERAL WORKPLACE</w:t>
            </w:r>
          </w:p>
          <w:p w:rsidR="00E339B8" w:rsidRDefault="00E339B8" w:rsidP="009D6503">
            <w:pPr>
              <w:tabs>
                <w:tab w:val="left" w:pos="3855"/>
              </w:tabs>
            </w:pPr>
          </w:p>
        </w:tc>
      </w:tr>
      <w:tr w:rsidR="00E339B8" w:rsidTr="009D6503">
        <w:tc>
          <w:tcPr>
            <w:tcW w:w="3145" w:type="dxa"/>
          </w:tcPr>
          <w:p w:rsidR="00E339B8" w:rsidRDefault="00E339B8" w:rsidP="009D6503">
            <w:pPr>
              <w:tabs>
                <w:tab w:val="left" w:pos="3855"/>
              </w:tabs>
            </w:pPr>
            <w:r>
              <w:rPr>
                <w:rFonts w:ascii="Arial" w:hAnsi="Arial" w:cs="Arial"/>
                <w:b/>
                <w:lang w:eastAsia="zh-CN"/>
              </w:rPr>
              <w:t>UNIT CODE                      :</w:t>
            </w:r>
          </w:p>
        </w:tc>
        <w:tc>
          <w:tcPr>
            <w:tcW w:w="6665" w:type="dxa"/>
            <w:vAlign w:val="center"/>
          </w:tcPr>
          <w:p w:rsidR="00E339B8" w:rsidRDefault="00E339B8" w:rsidP="009D6503">
            <w:pPr>
              <w:tabs>
                <w:tab w:val="left" w:pos="2431"/>
                <w:tab w:val="left" w:pos="2880"/>
              </w:tabs>
              <w:ind w:left="2970" w:hanging="2970"/>
              <w:rPr>
                <w:rFonts w:ascii="Arial" w:hAnsi="Arial" w:cs="Arial"/>
                <w:b/>
              </w:rPr>
            </w:pPr>
            <w:r w:rsidRPr="009C0EAE">
              <w:rPr>
                <w:rFonts w:ascii="Arial" w:hAnsi="Arial" w:cs="Arial"/>
                <w:b/>
              </w:rPr>
              <w:t>400311212</w:t>
            </w:r>
          </w:p>
          <w:p w:rsidR="00E339B8" w:rsidRPr="009C0EAE" w:rsidRDefault="00E339B8" w:rsidP="009D6503">
            <w:pPr>
              <w:tabs>
                <w:tab w:val="left" w:pos="2431"/>
                <w:tab w:val="left" w:pos="2880"/>
              </w:tabs>
              <w:ind w:left="2970" w:hanging="2970"/>
              <w:rPr>
                <w:rFonts w:ascii="Arial" w:hAnsi="Arial" w:cs="Arial"/>
                <w:b/>
                <w:lang w:eastAsia="zh-CN"/>
              </w:rPr>
            </w:pPr>
          </w:p>
        </w:tc>
      </w:tr>
      <w:tr w:rsidR="00E339B8" w:rsidTr="009D6503">
        <w:tc>
          <w:tcPr>
            <w:tcW w:w="3145" w:type="dxa"/>
          </w:tcPr>
          <w:p w:rsidR="00E339B8" w:rsidRDefault="00E339B8" w:rsidP="009D6503">
            <w:pPr>
              <w:tabs>
                <w:tab w:val="left" w:pos="3855"/>
              </w:tabs>
            </w:pPr>
            <w:r>
              <w:rPr>
                <w:rFonts w:ascii="Arial" w:hAnsi="Arial" w:cs="Arial"/>
                <w:b/>
                <w:lang w:eastAsia="zh-CN"/>
              </w:rPr>
              <w:t>UNIT DESCRIPTOR         :</w:t>
            </w:r>
          </w:p>
        </w:tc>
        <w:tc>
          <w:tcPr>
            <w:tcW w:w="6665" w:type="dxa"/>
            <w:vAlign w:val="center"/>
          </w:tcPr>
          <w:p w:rsidR="00E339B8" w:rsidRDefault="00E339B8" w:rsidP="00E339B8">
            <w:pPr>
              <w:tabs>
                <w:tab w:val="left" w:pos="3855"/>
              </w:tabs>
              <w:jc w:val="both"/>
            </w:pPr>
            <w:r>
              <w:rPr>
                <w:rFonts w:ascii="Arial" w:hAnsi="Arial" w:cs="Arial"/>
                <w:color w:val="000000"/>
                <w:lang w:val="x-none" w:eastAsia="zh-CN"/>
              </w:rPr>
              <w:t>This unit covers the knowledge, skills and attitudes required to apply problem-solving techniques to determine the origin of problems and plan for their resolution. It also includes addressing procedural problems through documentation, and referral.</w:t>
            </w:r>
          </w:p>
        </w:tc>
      </w:tr>
    </w:tbl>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700"/>
        <w:gridCol w:w="2508"/>
        <w:gridCol w:w="2357"/>
      </w:tblGrid>
      <w:tr w:rsidR="0040271E" w:rsidTr="00C87991">
        <w:trPr>
          <w:jc w:val="center"/>
        </w:trPr>
        <w:tc>
          <w:tcPr>
            <w:tcW w:w="2155" w:type="dxa"/>
            <w:tcBorders>
              <w:top w:val="single" w:sz="4" w:space="0" w:color="auto"/>
              <w:left w:val="single" w:sz="4" w:space="0" w:color="auto"/>
              <w:bottom w:val="single" w:sz="4" w:space="0" w:color="auto"/>
              <w:right w:val="single" w:sz="4" w:space="0" w:color="auto"/>
            </w:tcBorders>
          </w:tcPr>
          <w:p w:rsidR="0040271E" w:rsidRDefault="0040271E" w:rsidP="009D6503">
            <w:pPr>
              <w:rPr>
                <w:rFonts w:ascii="Arial" w:hAnsi="Arial" w:cs="Arial"/>
                <w:b/>
                <w:color w:val="000000"/>
                <w:lang w:eastAsia="zh-CN"/>
              </w:rPr>
            </w:pPr>
          </w:p>
          <w:p w:rsidR="0040271E" w:rsidRDefault="0040271E" w:rsidP="009D6503">
            <w:pPr>
              <w:rPr>
                <w:rFonts w:ascii="Arial" w:hAnsi="Arial" w:cs="Arial"/>
                <w:b/>
                <w:color w:val="000000"/>
                <w:lang w:eastAsia="zh-CN"/>
              </w:rPr>
            </w:pPr>
          </w:p>
          <w:p w:rsidR="0040271E" w:rsidRDefault="0040271E" w:rsidP="009D6503">
            <w:pPr>
              <w:jc w:val="center"/>
              <w:rPr>
                <w:rFonts w:ascii="Arial" w:hAnsi="Arial" w:cs="Arial"/>
                <w:color w:val="000000"/>
                <w:lang w:eastAsia="zh-CN"/>
              </w:rPr>
            </w:pPr>
            <w:r>
              <w:rPr>
                <w:rFonts w:ascii="Arial" w:hAnsi="Arial" w:cs="Arial"/>
                <w:b/>
                <w:color w:val="000000"/>
                <w:lang w:eastAsia="zh-CN"/>
              </w:rPr>
              <w:t>ELEMENTS</w:t>
            </w:r>
          </w:p>
        </w:tc>
        <w:tc>
          <w:tcPr>
            <w:tcW w:w="2700" w:type="dxa"/>
            <w:tcBorders>
              <w:top w:val="single" w:sz="4" w:space="0" w:color="auto"/>
              <w:left w:val="single" w:sz="4" w:space="0" w:color="auto"/>
              <w:bottom w:val="single" w:sz="4" w:space="0" w:color="auto"/>
              <w:right w:val="single" w:sz="4" w:space="0" w:color="auto"/>
            </w:tcBorders>
            <w:hideMark/>
          </w:tcPr>
          <w:p w:rsidR="0040271E" w:rsidRDefault="0040271E" w:rsidP="009D6503">
            <w:pPr>
              <w:tabs>
                <w:tab w:val="left" w:pos="3060"/>
              </w:tabs>
              <w:jc w:val="center"/>
              <w:rPr>
                <w:rFonts w:ascii="Arial" w:hAnsi="Arial" w:cs="Arial"/>
                <w:b/>
                <w:color w:val="000000"/>
                <w:lang w:eastAsia="zh-CN"/>
              </w:rPr>
            </w:pPr>
            <w:r>
              <w:rPr>
                <w:rFonts w:ascii="Arial" w:hAnsi="Arial" w:cs="Arial"/>
                <w:b/>
                <w:color w:val="000000"/>
                <w:lang w:eastAsia="zh-CN"/>
              </w:rPr>
              <w:t>PERFORMANCE CRITERIA</w:t>
            </w:r>
          </w:p>
          <w:p w:rsidR="0040271E" w:rsidRDefault="0040271E" w:rsidP="009D6503">
            <w:pPr>
              <w:tabs>
                <w:tab w:val="left" w:pos="3060"/>
              </w:tabs>
              <w:jc w:val="center"/>
              <w:rPr>
                <w:rFonts w:ascii="Arial" w:hAnsi="Arial" w:cs="Arial"/>
                <w:b/>
                <w:color w:val="000000"/>
                <w:lang w:eastAsia="zh-CN"/>
              </w:rPr>
            </w:pPr>
            <w:r>
              <w:rPr>
                <w:rFonts w:ascii="Arial" w:hAnsi="Arial" w:cs="Arial"/>
                <w:b/>
                <w:i/>
                <w:color w:val="000000"/>
                <w:lang w:eastAsia="zh-CN"/>
              </w:rPr>
              <w:t xml:space="preserve">Italicized terms </w:t>
            </w:r>
            <w:r>
              <w:rPr>
                <w:rFonts w:ascii="Arial" w:hAnsi="Arial" w:cs="Arial"/>
                <w:color w:val="000000"/>
                <w:lang w:eastAsia="zh-CN"/>
              </w:rPr>
              <w:t>are elaborated in the Range of Variables</w:t>
            </w:r>
          </w:p>
        </w:tc>
        <w:tc>
          <w:tcPr>
            <w:tcW w:w="2508" w:type="dxa"/>
            <w:tcBorders>
              <w:top w:val="single" w:sz="4" w:space="0" w:color="auto"/>
              <w:left w:val="single" w:sz="4" w:space="0" w:color="auto"/>
              <w:bottom w:val="single" w:sz="4" w:space="0" w:color="auto"/>
              <w:right w:val="single" w:sz="4" w:space="0" w:color="auto"/>
            </w:tcBorders>
          </w:tcPr>
          <w:p w:rsidR="0040271E" w:rsidRDefault="0040271E" w:rsidP="009D6503">
            <w:pPr>
              <w:tabs>
                <w:tab w:val="left" w:pos="3060"/>
              </w:tabs>
              <w:jc w:val="center"/>
              <w:rPr>
                <w:rFonts w:ascii="Arial" w:hAnsi="Arial" w:cs="Arial"/>
                <w:b/>
                <w:color w:val="000000"/>
                <w:lang w:eastAsia="zh-CN"/>
              </w:rPr>
            </w:pPr>
          </w:p>
          <w:p w:rsidR="0040271E" w:rsidRDefault="0040271E" w:rsidP="009D6503">
            <w:pPr>
              <w:tabs>
                <w:tab w:val="left" w:pos="3060"/>
              </w:tabs>
              <w:jc w:val="center"/>
              <w:rPr>
                <w:rFonts w:ascii="Arial" w:hAnsi="Arial" w:cs="Arial"/>
                <w:b/>
                <w:color w:val="000000"/>
                <w:lang w:eastAsia="zh-CN"/>
              </w:rPr>
            </w:pPr>
            <w:r>
              <w:rPr>
                <w:rFonts w:ascii="Arial" w:hAnsi="Arial" w:cs="Arial"/>
                <w:b/>
                <w:color w:val="000000"/>
                <w:lang w:eastAsia="zh-CN"/>
              </w:rPr>
              <w:t>REQUIRED</w:t>
            </w:r>
          </w:p>
          <w:p w:rsidR="0040271E" w:rsidRDefault="0040271E" w:rsidP="009D6503">
            <w:pPr>
              <w:jc w:val="center"/>
              <w:rPr>
                <w:rFonts w:ascii="Arial" w:hAnsi="Arial" w:cs="Arial"/>
                <w:color w:val="000000"/>
                <w:lang w:eastAsia="zh-CN"/>
              </w:rPr>
            </w:pPr>
            <w:r>
              <w:rPr>
                <w:rFonts w:ascii="Arial" w:hAnsi="Arial" w:cs="Arial"/>
                <w:b/>
                <w:color w:val="000000"/>
                <w:lang w:eastAsia="zh-CN"/>
              </w:rPr>
              <w:t>KNOWLEDGE</w:t>
            </w:r>
          </w:p>
        </w:tc>
        <w:tc>
          <w:tcPr>
            <w:tcW w:w="2357" w:type="dxa"/>
            <w:tcBorders>
              <w:top w:val="single" w:sz="4" w:space="0" w:color="auto"/>
              <w:left w:val="single" w:sz="4" w:space="0" w:color="auto"/>
              <w:bottom w:val="single" w:sz="4" w:space="0" w:color="auto"/>
              <w:right w:val="single" w:sz="4" w:space="0" w:color="auto"/>
            </w:tcBorders>
          </w:tcPr>
          <w:p w:rsidR="0040271E" w:rsidRDefault="0040271E" w:rsidP="009D6503">
            <w:pPr>
              <w:tabs>
                <w:tab w:val="left" w:pos="3060"/>
              </w:tabs>
              <w:jc w:val="center"/>
              <w:rPr>
                <w:rFonts w:ascii="Arial" w:hAnsi="Arial" w:cs="Arial"/>
                <w:b/>
                <w:color w:val="000000"/>
                <w:lang w:eastAsia="zh-CN"/>
              </w:rPr>
            </w:pPr>
          </w:p>
          <w:p w:rsidR="0040271E" w:rsidRDefault="0040271E" w:rsidP="009D6503">
            <w:pPr>
              <w:tabs>
                <w:tab w:val="left" w:pos="3060"/>
              </w:tabs>
              <w:jc w:val="center"/>
              <w:rPr>
                <w:rFonts w:ascii="Arial" w:hAnsi="Arial" w:cs="Arial"/>
                <w:b/>
                <w:color w:val="000000"/>
                <w:lang w:eastAsia="zh-CN"/>
              </w:rPr>
            </w:pPr>
            <w:r>
              <w:rPr>
                <w:rFonts w:ascii="Arial" w:hAnsi="Arial" w:cs="Arial"/>
                <w:b/>
                <w:color w:val="000000"/>
                <w:lang w:eastAsia="zh-CN"/>
              </w:rPr>
              <w:t>REQUIRED</w:t>
            </w:r>
          </w:p>
          <w:p w:rsidR="0040271E" w:rsidRDefault="0040271E" w:rsidP="009D6503">
            <w:pPr>
              <w:jc w:val="center"/>
              <w:rPr>
                <w:rFonts w:ascii="Arial" w:hAnsi="Arial" w:cs="Arial"/>
                <w:color w:val="000000"/>
                <w:lang w:eastAsia="zh-CN"/>
              </w:rPr>
            </w:pPr>
            <w:r>
              <w:rPr>
                <w:rFonts w:ascii="Arial" w:hAnsi="Arial" w:cs="Arial"/>
                <w:b/>
                <w:color w:val="000000"/>
                <w:lang w:eastAsia="zh-CN"/>
              </w:rPr>
              <w:t>SKILLS</w:t>
            </w:r>
          </w:p>
        </w:tc>
      </w:tr>
      <w:tr w:rsidR="0040271E" w:rsidTr="00C87991">
        <w:trPr>
          <w:jc w:val="center"/>
        </w:trPr>
        <w:tc>
          <w:tcPr>
            <w:tcW w:w="2155" w:type="dxa"/>
            <w:tcBorders>
              <w:top w:val="single" w:sz="4" w:space="0" w:color="auto"/>
              <w:left w:val="single" w:sz="4" w:space="0" w:color="auto"/>
              <w:bottom w:val="single" w:sz="4" w:space="0" w:color="auto"/>
              <w:right w:val="single" w:sz="4" w:space="0" w:color="auto"/>
            </w:tcBorders>
            <w:hideMark/>
          </w:tcPr>
          <w:p w:rsidR="0040271E" w:rsidRDefault="0040271E" w:rsidP="002876A6">
            <w:pPr>
              <w:numPr>
                <w:ilvl w:val="0"/>
                <w:numId w:val="13"/>
              </w:numPr>
              <w:tabs>
                <w:tab w:val="left" w:pos="-3100"/>
                <w:tab w:val="left" w:pos="-2726"/>
                <w:tab w:val="left" w:pos="-2041"/>
              </w:tabs>
              <w:ind w:left="330" w:hanging="270"/>
              <w:rPr>
                <w:rFonts w:ascii="Arial" w:hAnsi="Arial" w:cs="Arial"/>
                <w:color w:val="000000"/>
                <w:lang w:eastAsia="zh-CN"/>
              </w:rPr>
            </w:pPr>
            <w:r>
              <w:rPr>
                <w:rFonts w:ascii="Arial" w:hAnsi="Arial" w:cs="Arial"/>
                <w:color w:val="000000"/>
                <w:lang w:eastAsia="zh-CN"/>
              </w:rPr>
              <w:t>Identify routine problems</w:t>
            </w:r>
          </w:p>
        </w:tc>
        <w:tc>
          <w:tcPr>
            <w:tcW w:w="2700" w:type="dxa"/>
            <w:tcBorders>
              <w:top w:val="single" w:sz="4" w:space="0" w:color="auto"/>
              <w:left w:val="single" w:sz="4" w:space="0" w:color="auto"/>
              <w:bottom w:val="single" w:sz="4" w:space="0" w:color="auto"/>
              <w:right w:val="single" w:sz="4" w:space="0" w:color="auto"/>
            </w:tcBorders>
            <w:hideMark/>
          </w:tcPr>
          <w:p w:rsidR="0040271E" w:rsidRPr="00C87991" w:rsidRDefault="0040271E" w:rsidP="002876A6">
            <w:pPr>
              <w:pStyle w:val="ListParagraph"/>
              <w:numPr>
                <w:ilvl w:val="0"/>
                <w:numId w:val="107"/>
              </w:numPr>
              <w:ind w:left="346"/>
              <w:rPr>
                <w:rFonts w:ascii="Arial" w:hAnsi="Arial" w:cs="Arial"/>
                <w:color w:val="000000"/>
              </w:rPr>
            </w:pPr>
            <w:r w:rsidRPr="00C87991">
              <w:rPr>
                <w:rFonts w:ascii="Arial" w:hAnsi="Arial" w:cs="Arial"/>
                <w:color w:val="000000"/>
              </w:rPr>
              <w:t xml:space="preserve">Routine </w:t>
            </w:r>
            <w:r w:rsidRPr="00C87991">
              <w:rPr>
                <w:rFonts w:ascii="Arial" w:hAnsi="Arial" w:cs="Arial"/>
                <w:b/>
                <w:color w:val="000000"/>
              </w:rPr>
              <w:t>problems or procedural problem</w:t>
            </w:r>
            <w:r w:rsidRPr="00C87991">
              <w:rPr>
                <w:rFonts w:ascii="Arial" w:hAnsi="Arial" w:cs="Arial"/>
                <w:color w:val="000000"/>
              </w:rPr>
              <w:t xml:space="preserve"> areas are identified</w:t>
            </w:r>
          </w:p>
          <w:p w:rsidR="0040271E" w:rsidRPr="00C87991" w:rsidRDefault="0040271E" w:rsidP="002876A6">
            <w:pPr>
              <w:pStyle w:val="ListParagraph"/>
              <w:numPr>
                <w:ilvl w:val="0"/>
                <w:numId w:val="107"/>
              </w:numPr>
              <w:ind w:left="346"/>
              <w:rPr>
                <w:rFonts w:ascii="Arial" w:hAnsi="Arial" w:cs="Arial"/>
                <w:color w:val="000000"/>
              </w:rPr>
            </w:pPr>
            <w:r w:rsidRPr="00C87991">
              <w:rPr>
                <w:rFonts w:ascii="Arial" w:hAnsi="Arial" w:cs="Arial"/>
                <w:color w:val="000000"/>
              </w:rPr>
              <w:t>Problems to be inv</w:t>
            </w:r>
            <w:r w:rsidR="00C87991">
              <w:rPr>
                <w:rFonts w:ascii="Arial" w:hAnsi="Arial" w:cs="Arial"/>
                <w:color w:val="000000"/>
              </w:rPr>
              <w:t>estigated are</w:t>
            </w:r>
            <w:r w:rsidRPr="00C87991">
              <w:rPr>
                <w:rFonts w:ascii="Arial" w:hAnsi="Arial" w:cs="Arial"/>
                <w:color w:val="000000"/>
              </w:rPr>
              <w:t xml:space="preserve"> defined and determined</w:t>
            </w:r>
          </w:p>
          <w:p w:rsidR="0040271E" w:rsidRPr="00C87991" w:rsidRDefault="0040271E" w:rsidP="002876A6">
            <w:pPr>
              <w:pStyle w:val="ListParagraph"/>
              <w:numPr>
                <w:ilvl w:val="0"/>
                <w:numId w:val="107"/>
              </w:numPr>
              <w:ind w:left="346"/>
              <w:rPr>
                <w:rFonts w:ascii="Arial" w:hAnsi="Arial" w:cs="Arial"/>
                <w:color w:val="000000"/>
                <w:lang w:eastAsia="zh-CN"/>
              </w:rPr>
            </w:pPr>
            <w:r w:rsidRPr="00C87991">
              <w:rPr>
                <w:rFonts w:ascii="Arial" w:hAnsi="Arial" w:cs="Arial"/>
                <w:color w:val="000000"/>
                <w:lang w:eastAsia="zh-CN"/>
              </w:rPr>
              <w:t>Current conditions of the problem are identified and documented</w:t>
            </w:r>
          </w:p>
        </w:tc>
        <w:tc>
          <w:tcPr>
            <w:tcW w:w="2508" w:type="dxa"/>
            <w:tcBorders>
              <w:top w:val="single" w:sz="4" w:space="0" w:color="auto"/>
              <w:left w:val="single" w:sz="4" w:space="0" w:color="auto"/>
              <w:bottom w:val="single" w:sz="4" w:space="0" w:color="auto"/>
              <w:right w:val="single" w:sz="4" w:space="0" w:color="auto"/>
            </w:tcBorders>
          </w:tcPr>
          <w:p w:rsidR="0040271E" w:rsidRPr="00C87991" w:rsidRDefault="0040271E" w:rsidP="002876A6">
            <w:pPr>
              <w:pStyle w:val="ListParagraph"/>
              <w:keepNext/>
              <w:keepLines/>
              <w:numPr>
                <w:ilvl w:val="0"/>
                <w:numId w:val="108"/>
              </w:numPr>
              <w:ind w:left="346"/>
              <w:rPr>
                <w:rFonts w:ascii="Arial" w:hAnsi="Arial" w:cs="Arial"/>
                <w:color w:val="000000"/>
                <w:lang w:val="en-AU"/>
              </w:rPr>
            </w:pPr>
            <w:r w:rsidRPr="00C87991">
              <w:rPr>
                <w:rFonts w:ascii="Arial" w:hAnsi="Arial" w:cs="Arial"/>
                <w:color w:val="000000"/>
                <w:lang w:val="en-AU"/>
              </w:rPr>
              <w:t>Current industry hardware and software products and services</w:t>
            </w:r>
          </w:p>
          <w:p w:rsidR="0040271E" w:rsidRPr="00C87991" w:rsidRDefault="0040271E" w:rsidP="002876A6">
            <w:pPr>
              <w:pStyle w:val="ListParagraph"/>
              <w:keepNext/>
              <w:keepLines/>
              <w:numPr>
                <w:ilvl w:val="0"/>
                <w:numId w:val="108"/>
              </w:numPr>
              <w:ind w:left="346"/>
              <w:rPr>
                <w:rFonts w:ascii="Arial" w:hAnsi="Arial" w:cs="Arial"/>
                <w:color w:val="000000"/>
                <w:lang w:val="en-AU"/>
              </w:rPr>
            </w:pPr>
            <w:r w:rsidRPr="00C87991">
              <w:rPr>
                <w:rFonts w:ascii="Arial" w:hAnsi="Arial" w:cs="Arial"/>
                <w:color w:val="000000"/>
                <w:lang w:val="en-AU"/>
              </w:rPr>
              <w:t>Industry maintenance, service and helpdesk practices, processes and procedures</w:t>
            </w:r>
          </w:p>
          <w:p w:rsidR="0040271E" w:rsidRPr="00C87991" w:rsidRDefault="0040271E" w:rsidP="002876A6">
            <w:pPr>
              <w:pStyle w:val="ListParagraph"/>
              <w:keepNext/>
              <w:keepLines/>
              <w:numPr>
                <w:ilvl w:val="0"/>
                <w:numId w:val="108"/>
              </w:numPr>
              <w:ind w:left="346"/>
              <w:rPr>
                <w:rFonts w:ascii="Arial" w:hAnsi="Arial" w:cs="Arial"/>
                <w:color w:val="000000"/>
                <w:lang w:val="en-AU"/>
              </w:rPr>
            </w:pPr>
            <w:r w:rsidRPr="00C87991">
              <w:rPr>
                <w:rFonts w:ascii="Arial" w:hAnsi="Arial" w:cs="Arial"/>
                <w:color w:val="000000"/>
                <w:lang w:val="en-AU"/>
              </w:rPr>
              <w:t>Industry standard diagnostic tools</w:t>
            </w:r>
          </w:p>
          <w:p w:rsidR="0040271E" w:rsidRPr="00C87991" w:rsidRDefault="0040271E" w:rsidP="002876A6">
            <w:pPr>
              <w:pStyle w:val="ListParagraph"/>
              <w:keepNext/>
              <w:keepLines/>
              <w:numPr>
                <w:ilvl w:val="0"/>
                <w:numId w:val="108"/>
              </w:numPr>
              <w:ind w:left="346"/>
              <w:rPr>
                <w:rFonts w:ascii="Arial" w:hAnsi="Arial" w:cs="Arial"/>
                <w:color w:val="000000"/>
                <w:lang w:val="en-AU"/>
              </w:rPr>
            </w:pPr>
            <w:r w:rsidRPr="00C87991">
              <w:rPr>
                <w:rFonts w:ascii="Arial" w:hAnsi="Arial" w:cs="Arial"/>
                <w:color w:val="000000"/>
                <w:lang w:val="en-AU"/>
              </w:rPr>
              <w:t>Malfunctions and resolutions</w:t>
            </w:r>
          </w:p>
          <w:p w:rsidR="0040271E" w:rsidRDefault="0040271E" w:rsidP="00C87991">
            <w:pPr>
              <w:tabs>
                <w:tab w:val="left" w:pos="1770"/>
              </w:tabs>
              <w:suppressAutoHyphens/>
              <w:ind w:left="346" w:hanging="450"/>
              <w:rPr>
                <w:rFonts w:ascii="Arial" w:hAnsi="Arial" w:cs="Arial"/>
                <w:color w:val="000000"/>
                <w:lang w:val="en-AU"/>
              </w:rPr>
            </w:pPr>
          </w:p>
        </w:tc>
        <w:tc>
          <w:tcPr>
            <w:tcW w:w="2357" w:type="dxa"/>
            <w:tcBorders>
              <w:top w:val="single" w:sz="4" w:space="0" w:color="auto"/>
              <w:left w:val="single" w:sz="4" w:space="0" w:color="auto"/>
              <w:bottom w:val="single" w:sz="4" w:space="0" w:color="auto"/>
              <w:right w:val="single" w:sz="4" w:space="0" w:color="auto"/>
            </w:tcBorders>
            <w:hideMark/>
          </w:tcPr>
          <w:p w:rsidR="0040271E" w:rsidRPr="00C87991" w:rsidRDefault="0040271E" w:rsidP="002876A6">
            <w:pPr>
              <w:pStyle w:val="ListParagraph"/>
              <w:keepNext/>
              <w:keepLines/>
              <w:numPr>
                <w:ilvl w:val="0"/>
                <w:numId w:val="109"/>
              </w:numPr>
              <w:ind w:left="346"/>
              <w:rPr>
                <w:rFonts w:ascii="Arial" w:hAnsi="Arial" w:cs="Arial"/>
                <w:color w:val="000000"/>
                <w:lang w:val="en-AU"/>
              </w:rPr>
            </w:pPr>
            <w:r w:rsidRPr="00C87991">
              <w:rPr>
                <w:rFonts w:ascii="Arial" w:hAnsi="Arial" w:cs="Arial"/>
                <w:color w:val="000000"/>
                <w:lang w:val="en-AU"/>
              </w:rPr>
              <w:t>Identifying current industry hardware and software products and services</w:t>
            </w:r>
          </w:p>
          <w:p w:rsidR="0040271E" w:rsidRPr="00C87991" w:rsidRDefault="0040271E" w:rsidP="002876A6">
            <w:pPr>
              <w:pStyle w:val="ListParagraph"/>
              <w:keepNext/>
              <w:keepLines/>
              <w:numPr>
                <w:ilvl w:val="0"/>
                <w:numId w:val="109"/>
              </w:numPr>
              <w:ind w:left="346"/>
              <w:rPr>
                <w:rFonts w:ascii="Arial" w:hAnsi="Arial" w:cs="Arial"/>
                <w:color w:val="000000"/>
                <w:lang w:val="en-AU"/>
              </w:rPr>
            </w:pPr>
            <w:r w:rsidRPr="00C87991">
              <w:rPr>
                <w:rFonts w:ascii="Arial" w:hAnsi="Arial" w:cs="Arial"/>
                <w:color w:val="000000"/>
                <w:lang w:val="en-AU"/>
              </w:rPr>
              <w:t>Identifying current industry maintenance, services and helpdesk practices, processes and procedures.</w:t>
            </w:r>
          </w:p>
          <w:p w:rsidR="0040271E" w:rsidRPr="00C87991" w:rsidRDefault="0040271E" w:rsidP="002876A6">
            <w:pPr>
              <w:pStyle w:val="ListParagraph"/>
              <w:keepNext/>
              <w:keepLines/>
              <w:numPr>
                <w:ilvl w:val="0"/>
                <w:numId w:val="109"/>
              </w:numPr>
              <w:ind w:left="346"/>
              <w:rPr>
                <w:rFonts w:ascii="Arial" w:hAnsi="Arial" w:cs="Arial"/>
                <w:color w:val="000000"/>
                <w:lang w:val="en-AU"/>
              </w:rPr>
            </w:pPr>
            <w:r w:rsidRPr="00C87991">
              <w:rPr>
                <w:rFonts w:ascii="Arial" w:hAnsi="Arial" w:cs="Arial"/>
                <w:color w:val="000000"/>
                <w:lang w:val="en-AU"/>
              </w:rPr>
              <w:t>Identifying current industry standard diagnostic tools</w:t>
            </w:r>
          </w:p>
          <w:p w:rsidR="0040271E" w:rsidRPr="00C87991" w:rsidRDefault="0040271E" w:rsidP="002876A6">
            <w:pPr>
              <w:pStyle w:val="ListParagraph"/>
              <w:keepNext/>
              <w:keepLines/>
              <w:numPr>
                <w:ilvl w:val="0"/>
                <w:numId w:val="109"/>
              </w:numPr>
              <w:ind w:left="346"/>
              <w:rPr>
                <w:rFonts w:ascii="Arial" w:hAnsi="Arial" w:cs="Arial"/>
                <w:color w:val="000000"/>
                <w:lang w:val="en-AU"/>
              </w:rPr>
            </w:pPr>
            <w:r w:rsidRPr="00C87991">
              <w:rPr>
                <w:rFonts w:ascii="Arial" w:hAnsi="Arial" w:cs="Arial"/>
                <w:color w:val="000000"/>
                <w:lang w:val="en-AU"/>
              </w:rPr>
              <w:t>Describing common malfunctions and resolutions.</w:t>
            </w:r>
          </w:p>
          <w:p w:rsidR="0040271E" w:rsidRPr="00C87991" w:rsidRDefault="0040271E" w:rsidP="002876A6">
            <w:pPr>
              <w:pStyle w:val="ListParagraph"/>
              <w:keepNext/>
              <w:keepLines/>
              <w:numPr>
                <w:ilvl w:val="0"/>
                <w:numId w:val="109"/>
              </w:numPr>
              <w:ind w:left="346"/>
              <w:rPr>
                <w:rFonts w:ascii="Arial" w:hAnsi="Arial" w:cs="Arial"/>
                <w:color w:val="000000"/>
                <w:lang w:val="en-AU"/>
              </w:rPr>
            </w:pPr>
            <w:r w:rsidRPr="00C87991">
              <w:rPr>
                <w:rFonts w:ascii="Arial" w:hAnsi="Arial" w:cs="Arial"/>
                <w:color w:val="000000"/>
                <w:lang w:val="en-AU"/>
              </w:rPr>
              <w:t>Determining the root cause of a routine malfunction</w:t>
            </w:r>
          </w:p>
        </w:tc>
      </w:tr>
      <w:tr w:rsidR="0040271E" w:rsidTr="00C87991">
        <w:trPr>
          <w:jc w:val="center"/>
        </w:trPr>
        <w:tc>
          <w:tcPr>
            <w:tcW w:w="2155" w:type="dxa"/>
            <w:tcBorders>
              <w:top w:val="single" w:sz="4" w:space="0" w:color="auto"/>
              <w:left w:val="single" w:sz="4" w:space="0" w:color="auto"/>
              <w:bottom w:val="single" w:sz="4" w:space="0" w:color="auto"/>
              <w:right w:val="single" w:sz="4" w:space="0" w:color="auto"/>
            </w:tcBorders>
          </w:tcPr>
          <w:p w:rsidR="0040271E" w:rsidRDefault="0040271E" w:rsidP="002876A6">
            <w:pPr>
              <w:numPr>
                <w:ilvl w:val="0"/>
                <w:numId w:val="13"/>
              </w:numPr>
              <w:tabs>
                <w:tab w:val="left" w:pos="-3100"/>
                <w:tab w:val="left" w:pos="-2726"/>
                <w:tab w:val="left" w:pos="389"/>
              </w:tabs>
              <w:ind w:left="389"/>
              <w:rPr>
                <w:rFonts w:ascii="Arial" w:hAnsi="Arial" w:cs="Arial"/>
                <w:color w:val="000000"/>
              </w:rPr>
            </w:pPr>
            <w:r>
              <w:rPr>
                <w:rFonts w:ascii="Arial" w:hAnsi="Arial" w:cs="Arial"/>
                <w:color w:val="000000"/>
              </w:rPr>
              <w:lastRenderedPageBreak/>
              <w:t>Look for solutions to routine problems</w:t>
            </w:r>
          </w:p>
        </w:tc>
        <w:tc>
          <w:tcPr>
            <w:tcW w:w="2700" w:type="dxa"/>
            <w:tcBorders>
              <w:top w:val="single" w:sz="4" w:space="0" w:color="auto"/>
              <w:left w:val="single" w:sz="4" w:space="0" w:color="auto"/>
              <w:bottom w:val="single" w:sz="4" w:space="0" w:color="auto"/>
              <w:right w:val="single" w:sz="4" w:space="0" w:color="auto"/>
            </w:tcBorders>
          </w:tcPr>
          <w:p w:rsidR="0040271E" w:rsidRPr="00C87991" w:rsidRDefault="0040271E" w:rsidP="002876A6">
            <w:pPr>
              <w:pStyle w:val="ListParagraph"/>
              <w:numPr>
                <w:ilvl w:val="0"/>
                <w:numId w:val="110"/>
              </w:numPr>
              <w:ind w:left="346"/>
              <w:rPr>
                <w:rFonts w:ascii="Arial" w:hAnsi="Arial" w:cs="Arial"/>
                <w:color w:val="000000"/>
              </w:rPr>
            </w:pPr>
            <w:r w:rsidRPr="00C87991">
              <w:rPr>
                <w:rFonts w:ascii="Arial" w:hAnsi="Arial" w:cs="Arial"/>
                <w:color w:val="000000"/>
              </w:rPr>
              <w:t>Potential solutions to problem are identified</w:t>
            </w:r>
          </w:p>
          <w:p w:rsidR="0040271E" w:rsidRPr="00C87991" w:rsidRDefault="0040271E" w:rsidP="002876A6">
            <w:pPr>
              <w:pStyle w:val="ListParagraph"/>
              <w:numPr>
                <w:ilvl w:val="0"/>
                <w:numId w:val="110"/>
              </w:numPr>
              <w:ind w:left="346"/>
              <w:rPr>
                <w:rFonts w:ascii="Arial" w:hAnsi="Arial" w:cs="Arial"/>
                <w:color w:val="000000"/>
                <w:lang w:eastAsia="zh-CN"/>
              </w:rPr>
            </w:pPr>
            <w:r w:rsidRPr="00C87991">
              <w:rPr>
                <w:rFonts w:ascii="Arial" w:hAnsi="Arial" w:cs="Arial"/>
                <w:color w:val="000000"/>
                <w:lang w:eastAsia="zh-CN"/>
              </w:rPr>
              <w:t xml:space="preserve">Recommendations about possible solutions are developed, </w:t>
            </w:r>
            <w:r w:rsidRPr="00C87991">
              <w:rPr>
                <w:rFonts w:ascii="Arial" w:hAnsi="Arial" w:cs="Arial"/>
                <w:b/>
                <w:i/>
                <w:color w:val="000000"/>
                <w:lang w:eastAsia="zh-CN"/>
              </w:rPr>
              <w:t>documented</w:t>
            </w:r>
            <w:r w:rsidRPr="00C87991">
              <w:rPr>
                <w:rFonts w:ascii="Arial" w:hAnsi="Arial" w:cs="Arial"/>
                <w:color w:val="000000"/>
                <w:lang w:eastAsia="zh-CN"/>
              </w:rPr>
              <w:t xml:space="preserve">, ranked and presented to </w:t>
            </w:r>
            <w:r w:rsidRPr="00C87991">
              <w:rPr>
                <w:rFonts w:ascii="Arial" w:hAnsi="Arial" w:cs="Arial"/>
                <w:b/>
                <w:i/>
                <w:color w:val="000000"/>
                <w:lang w:eastAsia="zh-CN"/>
              </w:rPr>
              <w:t>appropriate person</w:t>
            </w:r>
            <w:r w:rsidRPr="00C87991">
              <w:rPr>
                <w:rFonts w:ascii="Arial" w:hAnsi="Arial" w:cs="Arial"/>
                <w:color w:val="000000"/>
                <w:lang w:eastAsia="zh-CN"/>
              </w:rPr>
              <w:t xml:space="preserve"> for decision</w:t>
            </w:r>
          </w:p>
        </w:tc>
        <w:tc>
          <w:tcPr>
            <w:tcW w:w="2508" w:type="dxa"/>
            <w:tcBorders>
              <w:top w:val="single" w:sz="4" w:space="0" w:color="auto"/>
              <w:left w:val="single" w:sz="4" w:space="0" w:color="auto"/>
              <w:bottom w:val="single" w:sz="4" w:space="0" w:color="auto"/>
              <w:right w:val="single" w:sz="4" w:space="0" w:color="auto"/>
            </w:tcBorders>
          </w:tcPr>
          <w:p w:rsidR="0040271E" w:rsidRDefault="0040271E" w:rsidP="002876A6">
            <w:pPr>
              <w:keepNext/>
              <w:keepLines/>
              <w:numPr>
                <w:ilvl w:val="1"/>
                <w:numId w:val="14"/>
              </w:numPr>
              <w:contextualSpacing/>
              <w:rPr>
                <w:rFonts w:ascii="Arial" w:hAnsi="Arial" w:cs="Arial"/>
                <w:color w:val="000000"/>
                <w:lang w:val="en-AU"/>
              </w:rPr>
            </w:pPr>
            <w:r>
              <w:rPr>
                <w:rFonts w:ascii="Arial" w:hAnsi="Arial" w:cs="Arial"/>
                <w:color w:val="000000"/>
                <w:lang w:val="en-AU"/>
              </w:rPr>
              <w:t>Current industry hardware and software products and services</w:t>
            </w:r>
          </w:p>
          <w:p w:rsidR="0040271E" w:rsidRDefault="0040271E" w:rsidP="002876A6">
            <w:pPr>
              <w:keepNext/>
              <w:keepLines/>
              <w:numPr>
                <w:ilvl w:val="1"/>
                <w:numId w:val="14"/>
              </w:numPr>
              <w:contextualSpacing/>
              <w:rPr>
                <w:rFonts w:ascii="Arial" w:hAnsi="Arial" w:cs="Arial"/>
                <w:color w:val="000000"/>
                <w:lang w:val="en-AU"/>
              </w:rPr>
            </w:pPr>
            <w:r>
              <w:rPr>
                <w:rFonts w:ascii="Arial" w:hAnsi="Arial" w:cs="Arial"/>
                <w:color w:val="000000"/>
                <w:lang w:val="en-AU"/>
              </w:rPr>
              <w:t>Industry service and helpdesk practices, processes and procedures</w:t>
            </w:r>
          </w:p>
          <w:p w:rsidR="0040271E" w:rsidRDefault="0040271E" w:rsidP="002876A6">
            <w:pPr>
              <w:keepNext/>
              <w:keepLines/>
              <w:numPr>
                <w:ilvl w:val="1"/>
                <w:numId w:val="14"/>
              </w:numPr>
              <w:contextualSpacing/>
              <w:rPr>
                <w:rFonts w:ascii="Arial" w:hAnsi="Arial" w:cs="Arial"/>
                <w:color w:val="000000"/>
                <w:lang w:val="en-AU"/>
              </w:rPr>
            </w:pPr>
            <w:r>
              <w:rPr>
                <w:rFonts w:ascii="Arial" w:hAnsi="Arial" w:cs="Arial"/>
                <w:color w:val="000000"/>
                <w:lang w:val="en-AU"/>
              </w:rPr>
              <w:t>Operating systems</w:t>
            </w:r>
          </w:p>
          <w:p w:rsidR="0040271E" w:rsidRDefault="0040271E" w:rsidP="002876A6">
            <w:pPr>
              <w:keepNext/>
              <w:keepLines/>
              <w:numPr>
                <w:ilvl w:val="1"/>
                <w:numId w:val="14"/>
              </w:numPr>
              <w:contextualSpacing/>
              <w:rPr>
                <w:rFonts w:ascii="Arial" w:hAnsi="Arial" w:cs="Arial"/>
                <w:color w:val="000000"/>
                <w:lang w:val="en-AU"/>
              </w:rPr>
            </w:pPr>
            <w:r>
              <w:rPr>
                <w:rFonts w:ascii="Arial" w:hAnsi="Arial" w:cs="Arial"/>
                <w:color w:val="000000"/>
                <w:lang w:val="en-AU"/>
              </w:rPr>
              <w:t>Industry standard diagnostic tools</w:t>
            </w:r>
          </w:p>
          <w:p w:rsidR="0040271E" w:rsidRDefault="0040271E" w:rsidP="002876A6">
            <w:pPr>
              <w:keepNext/>
              <w:keepLines/>
              <w:numPr>
                <w:ilvl w:val="1"/>
                <w:numId w:val="14"/>
              </w:numPr>
              <w:contextualSpacing/>
              <w:rPr>
                <w:rFonts w:ascii="Arial" w:hAnsi="Arial" w:cs="Arial"/>
                <w:color w:val="000000"/>
                <w:lang w:val="en-AU"/>
              </w:rPr>
            </w:pPr>
            <w:r>
              <w:rPr>
                <w:rFonts w:ascii="Arial" w:hAnsi="Arial" w:cs="Arial"/>
                <w:color w:val="000000"/>
                <w:lang w:val="en-AU"/>
              </w:rPr>
              <w:t>Malfunctions and resolutions.</w:t>
            </w:r>
          </w:p>
          <w:p w:rsidR="0040271E" w:rsidRDefault="0040271E" w:rsidP="002876A6">
            <w:pPr>
              <w:keepNext/>
              <w:keepLines/>
              <w:numPr>
                <w:ilvl w:val="1"/>
                <w:numId w:val="14"/>
              </w:numPr>
              <w:contextualSpacing/>
              <w:rPr>
                <w:rFonts w:ascii="Arial" w:hAnsi="Arial" w:cs="Arial"/>
                <w:color w:val="000000"/>
                <w:lang w:val="en-AU"/>
              </w:rPr>
            </w:pPr>
            <w:r>
              <w:rPr>
                <w:rFonts w:ascii="Arial" w:hAnsi="Arial" w:cs="Arial"/>
                <w:color w:val="000000"/>
                <w:lang w:val="en-AU"/>
              </w:rPr>
              <w:t>Root cause analysis</w:t>
            </w:r>
          </w:p>
        </w:tc>
        <w:tc>
          <w:tcPr>
            <w:tcW w:w="2357" w:type="dxa"/>
            <w:tcBorders>
              <w:top w:val="single" w:sz="4" w:space="0" w:color="auto"/>
              <w:left w:val="single" w:sz="4" w:space="0" w:color="auto"/>
              <w:bottom w:val="single" w:sz="4" w:space="0" w:color="auto"/>
              <w:right w:val="single" w:sz="4" w:space="0" w:color="auto"/>
            </w:tcBorders>
          </w:tcPr>
          <w:p w:rsidR="0040271E" w:rsidRDefault="0040271E" w:rsidP="002876A6">
            <w:pPr>
              <w:keepNext/>
              <w:keepLines/>
              <w:numPr>
                <w:ilvl w:val="1"/>
                <w:numId w:val="15"/>
              </w:numPr>
              <w:contextualSpacing/>
              <w:rPr>
                <w:rFonts w:ascii="Arial" w:hAnsi="Arial" w:cs="Arial"/>
                <w:color w:val="000000"/>
                <w:lang w:val="en-AU"/>
              </w:rPr>
            </w:pPr>
            <w:r>
              <w:rPr>
                <w:rFonts w:ascii="Arial" w:hAnsi="Arial" w:cs="Arial"/>
                <w:color w:val="000000"/>
                <w:lang w:val="en-AU"/>
              </w:rPr>
              <w:t>Identifying current industry hardware and software products and services</w:t>
            </w:r>
          </w:p>
          <w:p w:rsidR="0040271E" w:rsidRDefault="0040271E" w:rsidP="002876A6">
            <w:pPr>
              <w:keepNext/>
              <w:keepLines/>
              <w:numPr>
                <w:ilvl w:val="1"/>
                <w:numId w:val="15"/>
              </w:numPr>
              <w:contextualSpacing/>
              <w:rPr>
                <w:rFonts w:ascii="Arial" w:hAnsi="Arial" w:cs="Arial"/>
                <w:color w:val="000000"/>
                <w:lang w:val="en-AU"/>
              </w:rPr>
            </w:pPr>
            <w:r>
              <w:rPr>
                <w:rFonts w:ascii="Arial" w:hAnsi="Arial" w:cs="Arial"/>
                <w:color w:val="000000"/>
                <w:lang w:val="en-AU"/>
              </w:rPr>
              <w:t>Identifying services and helpdesk practices, processes and procedures.</w:t>
            </w:r>
          </w:p>
          <w:p w:rsidR="0040271E" w:rsidRDefault="0040271E" w:rsidP="002876A6">
            <w:pPr>
              <w:keepNext/>
              <w:keepLines/>
              <w:numPr>
                <w:ilvl w:val="1"/>
                <w:numId w:val="15"/>
              </w:numPr>
              <w:contextualSpacing/>
              <w:rPr>
                <w:rFonts w:ascii="Arial" w:hAnsi="Arial" w:cs="Arial"/>
                <w:color w:val="000000"/>
                <w:lang w:val="en-AU"/>
              </w:rPr>
            </w:pPr>
            <w:r>
              <w:rPr>
                <w:rFonts w:ascii="Arial" w:hAnsi="Arial" w:cs="Arial"/>
                <w:color w:val="000000"/>
                <w:lang w:val="en-AU"/>
              </w:rPr>
              <w:t>Identifying operating system</w:t>
            </w:r>
          </w:p>
          <w:p w:rsidR="0040271E" w:rsidRDefault="0040271E" w:rsidP="002876A6">
            <w:pPr>
              <w:keepNext/>
              <w:keepLines/>
              <w:numPr>
                <w:ilvl w:val="1"/>
                <w:numId w:val="15"/>
              </w:numPr>
              <w:contextualSpacing/>
              <w:rPr>
                <w:rFonts w:ascii="Arial" w:hAnsi="Arial" w:cs="Arial"/>
                <w:color w:val="000000"/>
                <w:lang w:val="en-AU"/>
              </w:rPr>
            </w:pPr>
            <w:r>
              <w:rPr>
                <w:rFonts w:ascii="Arial" w:hAnsi="Arial" w:cs="Arial"/>
                <w:color w:val="000000"/>
                <w:lang w:val="en-AU"/>
              </w:rPr>
              <w:t>Identifying current industry standard diagnostic tools</w:t>
            </w:r>
          </w:p>
          <w:p w:rsidR="0040271E" w:rsidRDefault="0040271E" w:rsidP="002876A6">
            <w:pPr>
              <w:keepNext/>
              <w:keepLines/>
              <w:numPr>
                <w:ilvl w:val="1"/>
                <w:numId w:val="15"/>
              </w:numPr>
              <w:contextualSpacing/>
              <w:rPr>
                <w:rFonts w:ascii="Arial" w:hAnsi="Arial" w:cs="Arial"/>
                <w:color w:val="000000"/>
                <w:lang w:val="en-AU"/>
              </w:rPr>
            </w:pPr>
            <w:r>
              <w:rPr>
                <w:rFonts w:ascii="Arial" w:hAnsi="Arial" w:cs="Arial"/>
                <w:color w:val="000000"/>
                <w:lang w:val="en-AU"/>
              </w:rPr>
              <w:t>Describing common malfunctions and resolutions.</w:t>
            </w:r>
          </w:p>
          <w:p w:rsidR="0040271E" w:rsidRDefault="0040271E" w:rsidP="002876A6">
            <w:pPr>
              <w:keepNext/>
              <w:keepLines/>
              <w:numPr>
                <w:ilvl w:val="1"/>
                <w:numId w:val="15"/>
              </w:numPr>
              <w:contextualSpacing/>
              <w:rPr>
                <w:rFonts w:ascii="Arial" w:hAnsi="Arial" w:cs="Arial"/>
                <w:color w:val="000000"/>
                <w:lang w:val="en-AU"/>
              </w:rPr>
            </w:pPr>
            <w:r>
              <w:rPr>
                <w:rFonts w:ascii="Arial" w:hAnsi="Arial" w:cs="Arial"/>
                <w:color w:val="000000"/>
                <w:lang w:val="en-AU"/>
              </w:rPr>
              <w:t>Determining the root cause of a routine malfunction</w:t>
            </w:r>
          </w:p>
        </w:tc>
      </w:tr>
      <w:tr w:rsidR="0040271E" w:rsidTr="00C87991">
        <w:trPr>
          <w:trHeight w:val="3653"/>
          <w:jc w:val="center"/>
        </w:trPr>
        <w:tc>
          <w:tcPr>
            <w:tcW w:w="2155" w:type="dxa"/>
            <w:tcBorders>
              <w:top w:val="single" w:sz="4" w:space="0" w:color="auto"/>
              <w:left w:val="single" w:sz="4" w:space="0" w:color="auto"/>
              <w:bottom w:val="single" w:sz="4" w:space="0" w:color="auto"/>
              <w:right w:val="single" w:sz="4" w:space="0" w:color="auto"/>
            </w:tcBorders>
          </w:tcPr>
          <w:p w:rsidR="0040271E" w:rsidRDefault="0040271E" w:rsidP="002876A6">
            <w:pPr>
              <w:numPr>
                <w:ilvl w:val="0"/>
                <w:numId w:val="13"/>
              </w:numPr>
              <w:tabs>
                <w:tab w:val="left" w:pos="-3100"/>
                <w:tab w:val="left" w:pos="-2726"/>
                <w:tab w:val="left" w:pos="44"/>
                <w:tab w:val="left" w:pos="389"/>
              </w:tabs>
              <w:ind w:left="389"/>
              <w:rPr>
                <w:rFonts w:ascii="Arial" w:hAnsi="Arial" w:cs="Arial"/>
                <w:color w:val="000000"/>
                <w:lang w:eastAsia="zh-CN"/>
              </w:rPr>
            </w:pPr>
            <w:r>
              <w:rPr>
                <w:rFonts w:ascii="Arial" w:hAnsi="Arial" w:cs="Arial"/>
                <w:color w:val="000000"/>
                <w:lang w:eastAsia="zh-CN"/>
              </w:rPr>
              <w:t>Recommend solutions to problems</w:t>
            </w:r>
          </w:p>
        </w:tc>
        <w:tc>
          <w:tcPr>
            <w:tcW w:w="2700" w:type="dxa"/>
            <w:tcBorders>
              <w:top w:val="single" w:sz="4" w:space="0" w:color="auto"/>
              <w:left w:val="single" w:sz="4" w:space="0" w:color="auto"/>
              <w:bottom w:val="single" w:sz="4" w:space="0" w:color="auto"/>
              <w:right w:val="single" w:sz="4" w:space="0" w:color="auto"/>
            </w:tcBorders>
          </w:tcPr>
          <w:p w:rsidR="0040271E" w:rsidRDefault="0040271E" w:rsidP="002876A6">
            <w:pPr>
              <w:numPr>
                <w:ilvl w:val="0"/>
                <w:numId w:val="16"/>
              </w:numPr>
              <w:ind w:left="346" w:hanging="346"/>
              <w:rPr>
                <w:rFonts w:ascii="Arial" w:hAnsi="Arial" w:cs="Arial"/>
                <w:color w:val="000000"/>
              </w:rPr>
            </w:pPr>
            <w:r>
              <w:rPr>
                <w:rFonts w:ascii="Arial" w:hAnsi="Arial" w:cs="Arial"/>
                <w:color w:val="000000"/>
              </w:rPr>
              <w:t xml:space="preserve">Implementation of solutions are </w:t>
            </w:r>
            <w:r>
              <w:rPr>
                <w:rFonts w:ascii="Arial" w:hAnsi="Arial" w:cs="Arial"/>
                <w:b/>
                <w:color w:val="000000"/>
              </w:rPr>
              <w:t>planned</w:t>
            </w:r>
          </w:p>
          <w:p w:rsidR="0040271E" w:rsidRDefault="0040271E" w:rsidP="002876A6">
            <w:pPr>
              <w:numPr>
                <w:ilvl w:val="0"/>
                <w:numId w:val="16"/>
              </w:numPr>
              <w:ind w:left="346" w:hanging="346"/>
              <w:rPr>
                <w:rFonts w:ascii="Arial" w:hAnsi="Arial" w:cs="Arial"/>
                <w:color w:val="000000"/>
              </w:rPr>
            </w:pPr>
            <w:r>
              <w:rPr>
                <w:rFonts w:ascii="Arial" w:hAnsi="Arial" w:cs="Arial"/>
                <w:color w:val="000000"/>
              </w:rPr>
              <w:t>Evaluation of implemented solutions are planned</w:t>
            </w:r>
          </w:p>
          <w:p w:rsidR="0040271E" w:rsidRPr="00002EA9" w:rsidRDefault="0040271E" w:rsidP="002876A6">
            <w:pPr>
              <w:numPr>
                <w:ilvl w:val="0"/>
                <w:numId w:val="16"/>
              </w:numPr>
              <w:ind w:left="346" w:hanging="346"/>
              <w:rPr>
                <w:rFonts w:ascii="Arial" w:hAnsi="Arial" w:cs="Arial"/>
                <w:color w:val="000000"/>
                <w:lang w:eastAsia="zh-CN"/>
              </w:rPr>
            </w:pPr>
            <w:r>
              <w:rPr>
                <w:rFonts w:ascii="Arial" w:hAnsi="Arial" w:cs="Arial"/>
                <w:color w:val="000000"/>
                <w:lang w:eastAsia="zh-CN"/>
              </w:rPr>
              <w:t>Recommended solutions are documented and submit to appropriate person for confirmation</w:t>
            </w:r>
          </w:p>
        </w:tc>
        <w:tc>
          <w:tcPr>
            <w:tcW w:w="2508" w:type="dxa"/>
            <w:tcBorders>
              <w:top w:val="single" w:sz="4" w:space="0" w:color="auto"/>
              <w:left w:val="single" w:sz="4" w:space="0" w:color="auto"/>
              <w:bottom w:val="single" w:sz="4" w:space="0" w:color="auto"/>
              <w:right w:val="single" w:sz="4" w:space="0" w:color="auto"/>
            </w:tcBorders>
          </w:tcPr>
          <w:p w:rsidR="0040271E" w:rsidRDefault="0040271E" w:rsidP="002876A6">
            <w:pPr>
              <w:keepNext/>
              <w:keepLines/>
              <w:numPr>
                <w:ilvl w:val="0"/>
                <w:numId w:val="17"/>
              </w:numPr>
              <w:contextualSpacing/>
              <w:rPr>
                <w:rFonts w:ascii="Arial" w:hAnsi="Arial" w:cs="Arial"/>
                <w:color w:val="000000"/>
                <w:lang w:val="en-AU"/>
              </w:rPr>
            </w:pPr>
            <w:r>
              <w:rPr>
                <w:rFonts w:ascii="Arial" w:hAnsi="Arial" w:cs="Arial"/>
                <w:color w:val="000000"/>
                <w:lang w:val="en-AU"/>
              </w:rPr>
              <w:t>Standard procedures</w:t>
            </w:r>
          </w:p>
          <w:p w:rsidR="0040271E" w:rsidRDefault="0040271E" w:rsidP="002876A6">
            <w:pPr>
              <w:keepNext/>
              <w:keepLines/>
              <w:numPr>
                <w:ilvl w:val="0"/>
                <w:numId w:val="17"/>
              </w:numPr>
              <w:contextualSpacing/>
              <w:rPr>
                <w:rFonts w:ascii="Arial" w:hAnsi="Arial" w:cs="Arial"/>
                <w:color w:val="000000"/>
                <w:lang w:val="en-AU"/>
              </w:rPr>
            </w:pPr>
            <w:r>
              <w:rPr>
                <w:rFonts w:ascii="Arial" w:hAnsi="Arial" w:cs="Arial"/>
                <w:color w:val="000000"/>
                <w:lang w:val="en-AU"/>
              </w:rPr>
              <w:t xml:space="preserve">Documentation produce </w:t>
            </w:r>
          </w:p>
        </w:tc>
        <w:tc>
          <w:tcPr>
            <w:tcW w:w="2357" w:type="dxa"/>
            <w:tcBorders>
              <w:top w:val="single" w:sz="4" w:space="0" w:color="auto"/>
              <w:left w:val="single" w:sz="4" w:space="0" w:color="auto"/>
              <w:bottom w:val="single" w:sz="4" w:space="0" w:color="auto"/>
              <w:right w:val="single" w:sz="4" w:space="0" w:color="auto"/>
            </w:tcBorders>
          </w:tcPr>
          <w:p w:rsidR="0040271E" w:rsidRDefault="0040271E" w:rsidP="002876A6">
            <w:pPr>
              <w:keepNext/>
              <w:keepLines/>
              <w:numPr>
                <w:ilvl w:val="0"/>
                <w:numId w:val="18"/>
              </w:numPr>
              <w:contextualSpacing/>
              <w:rPr>
                <w:rFonts w:ascii="Arial" w:hAnsi="Arial" w:cs="Arial"/>
                <w:color w:val="000000"/>
                <w:lang w:val="en-AU"/>
              </w:rPr>
            </w:pPr>
            <w:r>
              <w:rPr>
                <w:rFonts w:ascii="Arial" w:hAnsi="Arial" w:cs="Arial"/>
                <w:color w:val="000000"/>
                <w:lang w:val="en-AU"/>
              </w:rPr>
              <w:t>Producing documentation that recommends solutions to problems</w:t>
            </w:r>
          </w:p>
          <w:p w:rsidR="0040271E" w:rsidRDefault="0040271E" w:rsidP="002876A6">
            <w:pPr>
              <w:keepNext/>
              <w:keepLines/>
              <w:numPr>
                <w:ilvl w:val="0"/>
                <w:numId w:val="18"/>
              </w:numPr>
              <w:contextualSpacing/>
              <w:rPr>
                <w:rFonts w:ascii="Arial" w:hAnsi="Arial" w:cs="Arial"/>
                <w:color w:val="000000"/>
                <w:lang w:val="en-AU"/>
              </w:rPr>
            </w:pPr>
            <w:r>
              <w:rPr>
                <w:rFonts w:ascii="Arial" w:hAnsi="Arial" w:cs="Arial"/>
                <w:color w:val="000000"/>
                <w:lang w:val="en-AU"/>
              </w:rPr>
              <w:t>Following established procedures</w:t>
            </w:r>
          </w:p>
          <w:p w:rsidR="0040271E" w:rsidRDefault="0040271E" w:rsidP="009D6503">
            <w:pPr>
              <w:ind w:left="389" w:hanging="360"/>
              <w:rPr>
                <w:rFonts w:ascii="Arial" w:hAnsi="Arial" w:cs="Arial"/>
                <w:strike/>
                <w:color w:val="000000"/>
                <w:lang w:eastAsia="zh-CN"/>
              </w:rPr>
            </w:pPr>
          </w:p>
        </w:tc>
      </w:tr>
    </w:tbl>
    <w:p w:rsidR="00E339B8" w:rsidRDefault="00E339B8" w:rsidP="00E339B8">
      <w:pPr>
        <w:tabs>
          <w:tab w:val="left" w:pos="2730"/>
        </w:tabs>
        <w:rPr>
          <w:b/>
          <w:sz w:val="22"/>
        </w:rPr>
      </w:pPr>
    </w:p>
    <w:p w:rsidR="00C87991" w:rsidRDefault="00C87991" w:rsidP="00E339B8">
      <w:pPr>
        <w:tabs>
          <w:tab w:val="left" w:pos="2730"/>
        </w:tabs>
        <w:rPr>
          <w:b/>
          <w:sz w:val="22"/>
        </w:rPr>
      </w:pPr>
      <w:r>
        <w:rPr>
          <w:b/>
          <w:sz w:val="22"/>
        </w:rPr>
        <w:br w:type="page"/>
      </w:r>
    </w:p>
    <w:p w:rsidR="009D6503" w:rsidRDefault="009D6503" w:rsidP="009D6503">
      <w:pPr>
        <w:tabs>
          <w:tab w:val="left" w:pos="3855"/>
        </w:tabs>
        <w:rPr>
          <w:rFonts w:ascii="Arial" w:hAnsi="Arial" w:cs="Arial"/>
          <w:b/>
          <w:color w:val="000000"/>
          <w:lang w:eastAsia="zh-CN"/>
        </w:rPr>
      </w:pPr>
      <w:r>
        <w:rPr>
          <w:rFonts w:ascii="Arial" w:hAnsi="Arial" w:cs="Arial"/>
          <w:b/>
          <w:color w:val="000000"/>
          <w:lang w:eastAsia="zh-CN"/>
        </w:rPr>
        <w:lastRenderedPageBreak/>
        <w:t>RANGE OF VARIABLES</w:t>
      </w:r>
    </w:p>
    <w:tbl>
      <w:tblPr>
        <w:tblW w:w="9720" w:type="dxa"/>
        <w:tblInd w:w="-5" w:type="dxa"/>
        <w:tblBorders>
          <w:insideH w:val="single" w:sz="6" w:space="0" w:color="auto"/>
          <w:insideV w:val="single" w:sz="6" w:space="0" w:color="auto"/>
        </w:tblBorders>
        <w:tblLayout w:type="fixed"/>
        <w:tblLook w:val="04A0" w:firstRow="1" w:lastRow="0" w:firstColumn="1" w:lastColumn="0" w:noHBand="0" w:noVBand="1"/>
      </w:tblPr>
      <w:tblGrid>
        <w:gridCol w:w="3420"/>
        <w:gridCol w:w="6300"/>
      </w:tblGrid>
      <w:tr w:rsidR="009D6503" w:rsidRPr="00572AED" w:rsidTr="00F168A1">
        <w:trPr>
          <w:cantSplit/>
          <w:trHeight w:val="611"/>
        </w:trPr>
        <w:tc>
          <w:tcPr>
            <w:tcW w:w="3420" w:type="dxa"/>
            <w:tcBorders>
              <w:top w:val="single" w:sz="4" w:space="0" w:color="auto"/>
              <w:left w:val="single" w:sz="4" w:space="0" w:color="auto"/>
              <w:bottom w:val="single" w:sz="6" w:space="0" w:color="auto"/>
              <w:right w:val="single" w:sz="6" w:space="0" w:color="auto"/>
            </w:tcBorders>
            <w:vAlign w:val="center"/>
            <w:hideMark/>
          </w:tcPr>
          <w:p w:rsidR="009D6503" w:rsidRPr="00572AED" w:rsidRDefault="009D6503" w:rsidP="009D6503">
            <w:pPr>
              <w:tabs>
                <w:tab w:val="left" w:pos="284"/>
              </w:tabs>
              <w:ind w:left="284" w:right="-29" w:hanging="284"/>
              <w:jc w:val="center"/>
              <w:rPr>
                <w:rFonts w:ascii="Arial" w:hAnsi="Arial" w:cs="Arial"/>
                <w:b/>
                <w:color w:val="000000"/>
              </w:rPr>
            </w:pPr>
            <w:r w:rsidRPr="00572AED">
              <w:rPr>
                <w:rFonts w:ascii="Arial" w:hAnsi="Arial" w:cs="Arial"/>
                <w:b/>
                <w:color w:val="000000"/>
              </w:rPr>
              <w:t>VARIABLE</w:t>
            </w:r>
          </w:p>
        </w:tc>
        <w:tc>
          <w:tcPr>
            <w:tcW w:w="6300" w:type="dxa"/>
            <w:tcBorders>
              <w:top w:val="single" w:sz="4" w:space="0" w:color="auto"/>
              <w:left w:val="single" w:sz="6" w:space="0" w:color="auto"/>
              <w:bottom w:val="single" w:sz="6" w:space="0" w:color="auto"/>
              <w:right w:val="single" w:sz="4" w:space="0" w:color="auto"/>
            </w:tcBorders>
            <w:vAlign w:val="center"/>
            <w:hideMark/>
          </w:tcPr>
          <w:p w:rsidR="009D6503" w:rsidRPr="00572AED" w:rsidRDefault="009D6503" w:rsidP="009D6503">
            <w:pPr>
              <w:ind w:right="-29"/>
              <w:jc w:val="center"/>
              <w:rPr>
                <w:rFonts w:ascii="Arial" w:hAnsi="Arial" w:cs="Arial"/>
                <w:b/>
                <w:color w:val="000000"/>
              </w:rPr>
            </w:pPr>
            <w:r w:rsidRPr="00572AED">
              <w:rPr>
                <w:rFonts w:ascii="Arial" w:hAnsi="Arial" w:cs="Arial"/>
                <w:b/>
                <w:color w:val="000000"/>
              </w:rPr>
              <w:t>RANGE</w:t>
            </w:r>
          </w:p>
        </w:tc>
      </w:tr>
      <w:tr w:rsidR="009D6503" w:rsidRPr="00572AED" w:rsidTr="00F168A1">
        <w:trPr>
          <w:cantSplit/>
          <w:trHeight w:val="2087"/>
        </w:trPr>
        <w:tc>
          <w:tcPr>
            <w:tcW w:w="3420" w:type="dxa"/>
            <w:tcBorders>
              <w:top w:val="nil"/>
              <w:left w:val="single" w:sz="4" w:space="0" w:color="auto"/>
              <w:bottom w:val="single" w:sz="6" w:space="0" w:color="auto"/>
              <w:right w:val="single" w:sz="6" w:space="0" w:color="auto"/>
            </w:tcBorders>
          </w:tcPr>
          <w:p w:rsidR="009D6503" w:rsidRPr="00572AED" w:rsidRDefault="009D6503" w:rsidP="002876A6">
            <w:pPr>
              <w:numPr>
                <w:ilvl w:val="0"/>
                <w:numId w:val="19"/>
              </w:numPr>
              <w:tabs>
                <w:tab w:val="left" w:pos="432"/>
              </w:tabs>
              <w:ind w:left="432" w:hanging="432"/>
              <w:rPr>
                <w:rFonts w:ascii="Arial" w:hAnsi="Arial" w:cs="Arial"/>
                <w:color w:val="000000"/>
              </w:rPr>
            </w:pPr>
            <w:r w:rsidRPr="00572AED">
              <w:rPr>
                <w:rFonts w:ascii="Arial" w:hAnsi="Arial" w:cs="Arial"/>
                <w:color w:val="000000"/>
              </w:rPr>
              <w:t>Problems/Procedural Problem</w:t>
            </w:r>
          </w:p>
          <w:p w:rsidR="009D6503" w:rsidRPr="00572AED" w:rsidRDefault="009D6503" w:rsidP="009D6503">
            <w:pPr>
              <w:tabs>
                <w:tab w:val="left" w:pos="284"/>
                <w:tab w:val="left" w:pos="432"/>
              </w:tabs>
              <w:ind w:left="432" w:hanging="432"/>
              <w:rPr>
                <w:rFonts w:ascii="Arial" w:hAnsi="Arial" w:cs="Arial"/>
                <w:color w:val="000000"/>
                <w:lang w:eastAsia="zh-CN"/>
              </w:rPr>
            </w:pPr>
          </w:p>
        </w:tc>
        <w:tc>
          <w:tcPr>
            <w:tcW w:w="6300" w:type="dxa"/>
            <w:tcBorders>
              <w:top w:val="nil"/>
              <w:left w:val="single" w:sz="6" w:space="0" w:color="auto"/>
              <w:bottom w:val="single" w:sz="6" w:space="0" w:color="auto"/>
              <w:right w:val="single" w:sz="4" w:space="0" w:color="auto"/>
            </w:tcBorders>
          </w:tcPr>
          <w:p w:rsidR="009D6503" w:rsidRPr="00572AED" w:rsidRDefault="009D6503" w:rsidP="009D6503">
            <w:pPr>
              <w:suppressAutoHyphens/>
              <w:rPr>
                <w:rFonts w:ascii="Arial" w:hAnsi="Arial" w:cs="Arial"/>
                <w:color w:val="000000"/>
                <w:lang w:val="en-AU"/>
              </w:rPr>
            </w:pPr>
            <w:r w:rsidRPr="00572AED">
              <w:rPr>
                <w:rFonts w:ascii="Arial" w:hAnsi="Arial" w:cs="Arial"/>
                <w:color w:val="000000"/>
                <w:lang w:val="en-AU"/>
              </w:rPr>
              <w:t>May include but not limited to:</w:t>
            </w:r>
          </w:p>
          <w:p w:rsidR="009D6503" w:rsidRPr="00572AED" w:rsidRDefault="009D6503" w:rsidP="002876A6">
            <w:pPr>
              <w:numPr>
                <w:ilvl w:val="1"/>
                <w:numId w:val="21"/>
              </w:numPr>
              <w:tabs>
                <w:tab w:val="left" w:pos="78"/>
              </w:tabs>
              <w:suppressAutoHyphens/>
              <w:ind w:left="612" w:hanging="612"/>
              <w:rPr>
                <w:rFonts w:ascii="Arial" w:hAnsi="Arial" w:cs="Arial"/>
                <w:color w:val="000000"/>
                <w:lang w:val="en-AU"/>
              </w:rPr>
            </w:pPr>
            <w:r w:rsidRPr="00572AED">
              <w:rPr>
                <w:rFonts w:ascii="Arial" w:hAnsi="Arial" w:cs="Arial"/>
                <w:color w:val="000000"/>
                <w:lang w:val="en-AU"/>
              </w:rPr>
              <w:t>Routine/non – routine processes and quality problems</w:t>
            </w:r>
          </w:p>
          <w:p w:rsidR="009D6503" w:rsidRPr="00572AED" w:rsidRDefault="009D6503" w:rsidP="002876A6">
            <w:pPr>
              <w:numPr>
                <w:ilvl w:val="1"/>
                <w:numId w:val="21"/>
              </w:numPr>
              <w:suppressAutoHyphens/>
              <w:ind w:left="612" w:hanging="612"/>
              <w:rPr>
                <w:rFonts w:ascii="Arial" w:hAnsi="Arial" w:cs="Arial"/>
                <w:color w:val="000000"/>
                <w:lang w:val="en-AU"/>
              </w:rPr>
            </w:pPr>
            <w:r w:rsidRPr="00572AED">
              <w:rPr>
                <w:rFonts w:ascii="Arial" w:hAnsi="Arial" w:cs="Arial"/>
                <w:color w:val="000000"/>
              </w:rPr>
              <w:t>Equipment selection, availability and failure</w:t>
            </w:r>
          </w:p>
          <w:p w:rsidR="009D6503" w:rsidRPr="00572AED" w:rsidRDefault="009D6503" w:rsidP="002876A6">
            <w:pPr>
              <w:numPr>
                <w:ilvl w:val="1"/>
                <w:numId w:val="21"/>
              </w:numPr>
              <w:suppressAutoHyphens/>
              <w:ind w:left="612" w:hanging="612"/>
              <w:rPr>
                <w:rFonts w:ascii="Arial" w:hAnsi="Arial" w:cs="Arial"/>
                <w:color w:val="000000"/>
                <w:lang w:val="en-AU"/>
              </w:rPr>
            </w:pPr>
            <w:r w:rsidRPr="00572AED">
              <w:rPr>
                <w:rFonts w:ascii="Arial" w:hAnsi="Arial" w:cs="Arial"/>
                <w:color w:val="000000"/>
              </w:rPr>
              <w:t>Teamwork and work allocation problem</w:t>
            </w:r>
          </w:p>
          <w:p w:rsidR="009D6503" w:rsidRPr="00572AED" w:rsidRDefault="009D6503" w:rsidP="002876A6">
            <w:pPr>
              <w:numPr>
                <w:ilvl w:val="1"/>
                <w:numId w:val="21"/>
              </w:numPr>
              <w:suppressAutoHyphens/>
              <w:ind w:left="612" w:hanging="612"/>
              <w:rPr>
                <w:rFonts w:ascii="Arial" w:hAnsi="Arial" w:cs="Arial"/>
                <w:color w:val="000000"/>
                <w:lang w:val="en-AU"/>
              </w:rPr>
            </w:pPr>
            <w:r w:rsidRPr="00572AED">
              <w:rPr>
                <w:rFonts w:ascii="Arial" w:hAnsi="Arial" w:cs="Arial"/>
                <w:color w:val="000000"/>
              </w:rPr>
              <w:t>Safety and emergency situations and incidents</w:t>
            </w:r>
          </w:p>
          <w:p w:rsidR="009D6503" w:rsidRPr="00572AED" w:rsidRDefault="009D6503" w:rsidP="002876A6">
            <w:pPr>
              <w:numPr>
                <w:ilvl w:val="1"/>
                <w:numId w:val="21"/>
              </w:numPr>
              <w:suppressAutoHyphens/>
              <w:ind w:left="612" w:hanging="612"/>
              <w:rPr>
                <w:rFonts w:ascii="Arial" w:hAnsi="Arial" w:cs="Arial"/>
                <w:color w:val="000000"/>
                <w:lang w:val="en-AU"/>
              </w:rPr>
            </w:pPr>
            <w:r w:rsidRPr="00572AED">
              <w:rPr>
                <w:rFonts w:ascii="Arial" w:hAnsi="Arial" w:cs="Arial"/>
                <w:color w:val="000000"/>
              </w:rPr>
              <w:t xml:space="preserve"> Work-related problems outside of own work area</w:t>
            </w:r>
          </w:p>
        </w:tc>
      </w:tr>
      <w:tr w:rsidR="009D6503" w:rsidRPr="00572AED" w:rsidTr="00F168A1">
        <w:trPr>
          <w:cantSplit/>
        </w:trPr>
        <w:tc>
          <w:tcPr>
            <w:tcW w:w="3420" w:type="dxa"/>
            <w:tcBorders>
              <w:top w:val="nil"/>
              <w:left w:val="single" w:sz="4" w:space="0" w:color="auto"/>
              <w:bottom w:val="single" w:sz="6" w:space="0" w:color="auto"/>
              <w:right w:val="single" w:sz="6" w:space="0" w:color="auto"/>
            </w:tcBorders>
            <w:hideMark/>
          </w:tcPr>
          <w:p w:rsidR="009D6503" w:rsidRPr="00572AED" w:rsidRDefault="009D6503" w:rsidP="002876A6">
            <w:pPr>
              <w:numPr>
                <w:ilvl w:val="0"/>
                <w:numId w:val="19"/>
              </w:numPr>
              <w:ind w:left="432" w:hanging="432"/>
              <w:jc w:val="both"/>
              <w:rPr>
                <w:rFonts w:ascii="Arial" w:hAnsi="Arial" w:cs="Arial"/>
                <w:color w:val="000000"/>
              </w:rPr>
            </w:pPr>
            <w:r w:rsidRPr="00572AED">
              <w:rPr>
                <w:rFonts w:ascii="Arial" w:hAnsi="Arial" w:cs="Arial"/>
                <w:color w:val="000000"/>
              </w:rPr>
              <w:t>Appropriate person</w:t>
            </w:r>
          </w:p>
        </w:tc>
        <w:tc>
          <w:tcPr>
            <w:tcW w:w="6300" w:type="dxa"/>
            <w:tcBorders>
              <w:top w:val="nil"/>
              <w:left w:val="single" w:sz="6" w:space="0" w:color="auto"/>
              <w:bottom w:val="single" w:sz="6" w:space="0" w:color="auto"/>
              <w:right w:val="single" w:sz="4" w:space="0" w:color="auto"/>
            </w:tcBorders>
            <w:hideMark/>
          </w:tcPr>
          <w:p w:rsidR="009D6503" w:rsidRPr="00572AED" w:rsidRDefault="009D6503" w:rsidP="009D6503">
            <w:pPr>
              <w:suppressAutoHyphens/>
              <w:rPr>
                <w:rFonts w:ascii="Arial" w:hAnsi="Arial" w:cs="Arial"/>
                <w:color w:val="000000"/>
                <w:lang w:val="en-AU"/>
              </w:rPr>
            </w:pPr>
            <w:r w:rsidRPr="00572AED">
              <w:rPr>
                <w:rFonts w:ascii="Arial" w:hAnsi="Arial" w:cs="Arial"/>
                <w:color w:val="000000"/>
                <w:lang w:val="en-AU"/>
              </w:rPr>
              <w:t>May include but not limited to:</w:t>
            </w:r>
          </w:p>
          <w:p w:rsidR="009D6503" w:rsidRPr="00572AED" w:rsidRDefault="009D6503" w:rsidP="002876A6">
            <w:pPr>
              <w:numPr>
                <w:ilvl w:val="0"/>
                <w:numId w:val="22"/>
              </w:numPr>
              <w:ind w:left="612" w:hanging="612"/>
              <w:jc w:val="both"/>
              <w:rPr>
                <w:rFonts w:ascii="Arial" w:hAnsi="Arial" w:cs="Arial"/>
                <w:color w:val="000000"/>
                <w:lang w:eastAsia="zh-CN"/>
              </w:rPr>
            </w:pPr>
            <w:r w:rsidRPr="00572AED">
              <w:rPr>
                <w:rFonts w:ascii="Arial" w:hAnsi="Arial" w:cs="Arial"/>
                <w:color w:val="000000"/>
                <w:lang w:eastAsia="zh-CN"/>
              </w:rPr>
              <w:t>Supervisor or manager</w:t>
            </w:r>
          </w:p>
          <w:p w:rsidR="009D6503" w:rsidRPr="00572AED" w:rsidRDefault="009D6503" w:rsidP="002876A6">
            <w:pPr>
              <w:numPr>
                <w:ilvl w:val="0"/>
                <w:numId w:val="22"/>
              </w:numPr>
              <w:ind w:left="612" w:hanging="612"/>
              <w:jc w:val="both"/>
              <w:rPr>
                <w:rFonts w:ascii="Arial" w:hAnsi="Arial" w:cs="Arial"/>
                <w:color w:val="000000"/>
                <w:lang w:eastAsia="zh-CN"/>
              </w:rPr>
            </w:pPr>
            <w:r w:rsidRPr="00572AED">
              <w:rPr>
                <w:rFonts w:ascii="Arial" w:hAnsi="Arial" w:cs="Arial"/>
                <w:color w:val="000000"/>
                <w:lang w:eastAsia="zh-CN"/>
              </w:rPr>
              <w:t>Peers/work colleagues</w:t>
            </w:r>
          </w:p>
          <w:p w:rsidR="009D6503" w:rsidRPr="00572AED" w:rsidRDefault="009D6503" w:rsidP="002876A6">
            <w:pPr>
              <w:numPr>
                <w:ilvl w:val="0"/>
                <w:numId w:val="22"/>
              </w:numPr>
              <w:ind w:left="612" w:hanging="612"/>
              <w:jc w:val="both"/>
              <w:rPr>
                <w:rFonts w:ascii="Arial" w:hAnsi="Arial" w:cs="Arial"/>
                <w:color w:val="000000"/>
                <w:lang w:eastAsia="zh-CN"/>
              </w:rPr>
            </w:pPr>
            <w:r w:rsidRPr="00572AED">
              <w:rPr>
                <w:rFonts w:ascii="Arial" w:hAnsi="Arial" w:cs="Arial"/>
                <w:color w:val="000000"/>
                <w:lang w:eastAsia="zh-CN"/>
              </w:rPr>
              <w:t>Other members of the organization</w:t>
            </w:r>
          </w:p>
        </w:tc>
      </w:tr>
      <w:tr w:rsidR="009D6503" w:rsidRPr="00572AED" w:rsidTr="00F168A1">
        <w:trPr>
          <w:cantSplit/>
        </w:trPr>
        <w:tc>
          <w:tcPr>
            <w:tcW w:w="3420" w:type="dxa"/>
            <w:tcBorders>
              <w:top w:val="single" w:sz="6" w:space="0" w:color="auto"/>
              <w:left w:val="single" w:sz="4" w:space="0" w:color="auto"/>
              <w:bottom w:val="nil"/>
              <w:right w:val="single" w:sz="6" w:space="0" w:color="auto"/>
            </w:tcBorders>
          </w:tcPr>
          <w:p w:rsidR="009D6503" w:rsidRPr="00572AED" w:rsidRDefault="009D6503" w:rsidP="002876A6">
            <w:pPr>
              <w:numPr>
                <w:ilvl w:val="0"/>
                <w:numId w:val="19"/>
              </w:numPr>
              <w:tabs>
                <w:tab w:val="left" w:pos="432"/>
              </w:tabs>
              <w:ind w:left="494" w:hanging="540"/>
              <w:rPr>
                <w:rFonts w:ascii="Arial" w:hAnsi="Arial" w:cs="Arial"/>
                <w:color w:val="000000"/>
                <w:lang w:eastAsia="zh-CN"/>
              </w:rPr>
            </w:pPr>
            <w:r w:rsidRPr="00572AED">
              <w:rPr>
                <w:rFonts w:ascii="Arial" w:hAnsi="Arial" w:cs="Arial"/>
                <w:color w:val="000000"/>
                <w:lang w:eastAsia="zh-CN"/>
              </w:rPr>
              <w:t>Document</w:t>
            </w:r>
          </w:p>
          <w:p w:rsidR="009D6503" w:rsidRPr="00572AED" w:rsidRDefault="009D6503" w:rsidP="009D6503">
            <w:pPr>
              <w:tabs>
                <w:tab w:val="left" w:pos="284"/>
                <w:tab w:val="left" w:pos="432"/>
              </w:tabs>
              <w:ind w:left="494" w:hanging="540"/>
              <w:rPr>
                <w:rFonts w:ascii="Arial" w:hAnsi="Arial" w:cs="Arial"/>
                <w:color w:val="000000"/>
                <w:lang w:eastAsia="zh-CN"/>
              </w:rPr>
            </w:pPr>
          </w:p>
        </w:tc>
        <w:tc>
          <w:tcPr>
            <w:tcW w:w="6300" w:type="dxa"/>
            <w:tcBorders>
              <w:top w:val="single" w:sz="6" w:space="0" w:color="auto"/>
              <w:left w:val="single" w:sz="6" w:space="0" w:color="auto"/>
              <w:bottom w:val="nil"/>
              <w:right w:val="single" w:sz="4" w:space="0" w:color="auto"/>
            </w:tcBorders>
            <w:hideMark/>
          </w:tcPr>
          <w:p w:rsidR="009D6503" w:rsidRPr="00572AED" w:rsidRDefault="009D6503" w:rsidP="009D6503">
            <w:pPr>
              <w:suppressAutoHyphens/>
              <w:rPr>
                <w:rFonts w:ascii="Arial" w:hAnsi="Arial" w:cs="Arial"/>
                <w:color w:val="000000"/>
                <w:lang w:val="en-AU"/>
              </w:rPr>
            </w:pPr>
            <w:r w:rsidRPr="00572AED">
              <w:rPr>
                <w:rFonts w:ascii="Arial" w:hAnsi="Arial" w:cs="Arial"/>
                <w:color w:val="000000"/>
                <w:lang w:val="en-AU"/>
              </w:rPr>
              <w:t>May include but not limited to:</w:t>
            </w:r>
          </w:p>
          <w:p w:rsidR="009D6503" w:rsidRPr="00572AED" w:rsidRDefault="009D6503" w:rsidP="002876A6">
            <w:pPr>
              <w:numPr>
                <w:ilvl w:val="1"/>
                <w:numId w:val="23"/>
              </w:numPr>
              <w:ind w:left="612" w:hanging="612"/>
              <w:rPr>
                <w:rFonts w:ascii="Arial" w:hAnsi="Arial" w:cs="Arial"/>
                <w:color w:val="000000"/>
                <w:lang w:eastAsia="zh-CN"/>
              </w:rPr>
            </w:pPr>
            <w:r w:rsidRPr="00572AED">
              <w:rPr>
                <w:rFonts w:ascii="Arial" w:hAnsi="Arial" w:cs="Arial"/>
                <w:color w:val="000000"/>
                <w:lang w:eastAsia="zh-CN"/>
              </w:rPr>
              <w:t>Electronic mail</w:t>
            </w:r>
          </w:p>
          <w:p w:rsidR="009D6503" w:rsidRPr="00572AED" w:rsidRDefault="009D6503" w:rsidP="002876A6">
            <w:pPr>
              <w:numPr>
                <w:ilvl w:val="1"/>
                <w:numId w:val="23"/>
              </w:numPr>
              <w:ind w:left="612" w:hanging="612"/>
              <w:rPr>
                <w:rFonts w:ascii="Arial" w:hAnsi="Arial" w:cs="Arial"/>
                <w:color w:val="000000"/>
                <w:lang w:eastAsia="zh-CN"/>
              </w:rPr>
            </w:pPr>
            <w:r w:rsidRPr="00572AED">
              <w:rPr>
                <w:rFonts w:ascii="Arial" w:hAnsi="Arial" w:cs="Arial"/>
                <w:color w:val="000000"/>
                <w:lang w:eastAsia="zh-CN"/>
              </w:rPr>
              <w:t>Briefing notes</w:t>
            </w:r>
          </w:p>
          <w:p w:rsidR="009D6503" w:rsidRPr="00572AED" w:rsidRDefault="009D6503" w:rsidP="002876A6">
            <w:pPr>
              <w:numPr>
                <w:ilvl w:val="1"/>
                <w:numId w:val="23"/>
              </w:numPr>
              <w:ind w:left="612" w:hanging="612"/>
              <w:rPr>
                <w:rFonts w:ascii="Arial" w:hAnsi="Arial" w:cs="Arial"/>
                <w:color w:val="000000"/>
                <w:lang w:eastAsia="zh-CN"/>
              </w:rPr>
            </w:pPr>
            <w:r w:rsidRPr="00572AED">
              <w:rPr>
                <w:rFonts w:ascii="Arial" w:hAnsi="Arial" w:cs="Arial"/>
                <w:color w:val="000000"/>
              </w:rPr>
              <w:t>Written report</w:t>
            </w:r>
          </w:p>
          <w:p w:rsidR="009D6503" w:rsidRPr="00572AED" w:rsidRDefault="009D6503" w:rsidP="002876A6">
            <w:pPr>
              <w:numPr>
                <w:ilvl w:val="1"/>
                <w:numId w:val="23"/>
              </w:numPr>
              <w:ind w:left="612" w:hanging="612"/>
              <w:rPr>
                <w:rFonts w:ascii="Arial" w:hAnsi="Arial" w:cs="Arial"/>
                <w:color w:val="000000"/>
                <w:lang w:eastAsia="zh-CN"/>
              </w:rPr>
            </w:pPr>
            <w:r w:rsidRPr="00572AED">
              <w:rPr>
                <w:rFonts w:ascii="Arial" w:hAnsi="Arial" w:cs="Arial"/>
                <w:color w:val="000000"/>
              </w:rPr>
              <w:t>Evaluation report</w:t>
            </w:r>
          </w:p>
        </w:tc>
      </w:tr>
      <w:tr w:rsidR="009D6503" w:rsidRPr="00572AED" w:rsidTr="00F168A1">
        <w:trPr>
          <w:cantSplit/>
        </w:trPr>
        <w:tc>
          <w:tcPr>
            <w:tcW w:w="3420" w:type="dxa"/>
            <w:tcBorders>
              <w:top w:val="single" w:sz="6" w:space="0" w:color="auto"/>
              <w:left w:val="single" w:sz="4" w:space="0" w:color="auto"/>
              <w:bottom w:val="single" w:sz="4" w:space="0" w:color="auto"/>
              <w:right w:val="single" w:sz="6" w:space="0" w:color="auto"/>
            </w:tcBorders>
          </w:tcPr>
          <w:p w:rsidR="009D6503" w:rsidRPr="00572AED" w:rsidRDefault="009D6503" w:rsidP="002876A6">
            <w:pPr>
              <w:numPr>
                <w:ilvl w:val="0"/>
                <w:numId w:val="19"/>
              </w:numPr>
              <w:tabs>
                <w:tab w:val="left" w:pos="432"/>
              </w:tabs>
              <w:ind w:hanging="766"/>
              <w:rPr>
                <w:rFonts w:ascii="Arial" w:hAnsi="Arial" w:cs="Arial"/>
                <w:color w:val="000000"/>
                <w:lang w:eastAsia="zh-CN"/>
              </w:rPr>
            </w:pPr>
            <w:r w:rsidRPr="00572AED">
              <w:rPr>
                <w:rFonts w:ascii="Arial" w:hAnsi="Arial" w:cs="Arial"/>
                <w:color w:val="000000"/>
                <w:lang w:eastAsia="zh-CN"/>
              </w:rPr>
              <w:t xml:space="preserve">Plan </w:t>
            </w:r>
          </w:p>
          <w:p w:rsidR="009D6503" w:rsidRPr="00572AED" w:rsidRDefault="009D6503" w:rsidP="009D6503">
            <w:pPr>
              <w:tabs>
                <w:tab w:val="left" w:pos="284"/>
                <w:tab w:val="left" w:pos="432"/>
              </w:tabs>
              <w:ind w:left="432" w:hanging="432"/>
              <w:rPr>
                <w:rFonts w:ascii="Arial" w:hAnsi="Arial" w:cs="Arial"/>
                <w:color w:val="000000"/>
                <w:lang w:eastAsia="zh-CN"/>
              </w:rPr>
            </w:pPr>
          </w:p>
        </w:tc>
        <w:tc>
          <w:tcPr>
            <w:tcW w:w="6300" w:type="dxa"/>
            <w:tcBorders>
              <w:top w:val="single" w:sz="6" w:space="0" w:color="auto"/>
              <w:left w:val="single" w:sz="6" w:space="0" w:color="auto"/>
              <w:bottom w:val="single" w:sz="4" w:space="0" w:color="auto"/>
              <w:right w:val="single" w:sz="4" w:space="0" w:color="auto"/>
            </w:tcBorders>
            <w:hideMark/>
          </w:tcPr>
          <w:p w:rsidR="009D6503" w:rsidRPr="00572AED" w:rsidRDefault="009D6503" w:rsidP="009D6503">
            <w:pPr>
              <w:suppressAutoHyphens/>
              <w:rPr>
                <w:rFonts w:ascii="Arial" w:hAnsi="Arial" w:cs="Arial"/>
                <w:color w:val="000000"/>
                <w:lang w:val="en-AU"/>
              </w:rPr>
            </w:pPr>
            <w:r w:rsidRPr="00572AED">
              <w:rPr>
                <w:rFonts w:ascii="Arial" w:hAnsi="Arial" w:cs="Arial"/>
                <w:color w:val="000000"/>
                <w:lang w:val="en-AU"/>
              </w:rPr>
              <w:t>May include but not limited to:</w:t>
            </w:r>
          </w:p>
          <w:p w:rsidR="009D6503" w:rsidRPr="00572AED" w:rsidRDefault="009D6503" w:rsidP="002876A6">
            <w:pPr>
              <w:numPr>
                <w:ilvl w:val="1"/>
                <w:numId w:val="19"/>
              </w:numPr>
              <w:ind w:left="612" w:hanging="630"/>
              <w:rPr>
                <w:rFonts w:ascii="Arial" w:hAnsi="Arial" w:cs="Arial"/>
                <w:color w:val="000000"/>
                <w:lang w:eastAsia="zh-CN"/>
              </w:rPr>
            </w:pPr>
            <w:r w:rsidRPr="00572AED">
              <w:rPr>
                <w:rFonts w:ascii="Arial" w:hAnsi="Arial" w:cs="Arial"/>
                <w:color w:val="000000"/>
                <w:lang w:eastAsia="zh-CN"/>
              </w:rPr>
              <w:t>Priority requirements</w:t>
            </w:r>
          </w:p>
          <w:p w:rsidR="009D6503" w:rsidRPr="00572AED" w:rsidRDefault="009D6503" w:rsidP="002876A6">
            <w:pPr>
              <w:numPr>
                <w:ilvl w:val="1"/>
                <w:numId w:val="19"/>
              </w:numPr>
              <w:ind w:left="612" w:hanging="630"/>
              <w:rPr>
                <w:rFonts w:ascii="Arial" w:hAnsi="Arial" w:cs="Arial"/>
                <w:color w:val="000000"/>
                <w:lang w:eastAsia="zh-CN"/>
              </w:rPr>
            </w:pPr>
            <w:r w:rsidRPr="00572AED">
              <w:rPr>
                <w:rFonts w:ascii="Arial" w:hAnsi="Arial" w:cs="Arial"/>
                <w:color w:val="000000"/>
                <w:lang w:eastAsia="zh-CN"/>
              </w:rPr>
              <w:t>Co-ordination and feedback requirements</w:t>
            </w:r>
          </w:p>
          <w:p w:rsidR="009D6503" w:rsidRPr="00572AED" w:rsidRDefault="009D6503" w:rsidP="002876A6">
            <w:pPr>
              <w:numPr>
                <w:ilvl w:val="1"/>
                <w:numId w:val="19"/>
              </w:numPr>
              <w:ind w:left="612" w:hanging="630"/>
              <w:rPr>
                <w:rFonts w:ascii="Arial" w:hAnsi="Arial" w:cs="Arial"/>
                <w:color w:val="000000"/>
                <w:lang w:eastAsia="zh-CN"/>
              </w:rPr>
            </w:pPr>
            <w:r w:rsidRPr="00572AED">
              <w:rPr>
                <w:rFonts w:ascii="Arial" w:hAnsi="Arial" w:cs="Arial"/>
                <w:color w:val="000000"/>
                <w:lang w:eastAsia="zh-CN"/>
              </w:rPr>
              <w:t>Safety requirements</w:t>
            </w:r>
          </w:p>
          <w:p w:rsidR="009D6503" w:rsidRPr="00572AED" w:rsidRDefault="009D6503" w:rsidP="002876A6">
            <w:pPr>
              <w:numPr>
                <w:ilvl w:val="1"/>
                <w:numId w:val="19"/>
              </w:numPr>
              <w:ind w:left="612" w:hanging="612"/>
              <w:rPr>
                <w:rFonts w:ascii="Arial" w:hAnsi="Arial" w:cs="Arial"/>
                <w:color w:val="000000"/>
                <w:lang w:eastAsia="zh-CN"/>
              </w:rPr>
            </w:pPr>
            <w:r w:rsidRPr="00572AED">
              <w:rPr>
                <w:rFonts w:ascii="Arial" w:hAnsi="Arial" w:cs="Arial"/>
                <w:color w:val="000000"/>
                <w:lang w:eastAsia="zh-CN"/>
              </w:rPr>
              <w:t>Risk assessment</w:t>
            </w:r>
          </w:p>
          <w:p w:rsidR="009D6503" w:rsidRPr="00572AED" w:rsidRDefault="009D6503" w:rsidP="002876A6">
            <w:pPr>
              <w:numPr>
                <w:ilvl w:val="1"/>
                <w:numId w:val="19"/>
              </w:numPr>
              <w:ind w:left="612" w:hanging="612"/>
              <w:rPr>
                <w:rFonts w:ascii="Arial" w:hAnsi="Arial" w:cs="Arial"/>
                <w:color w:val="000000"/>
                <w:lang w:eastAsia="zh-CN"/>
              </w:rPr>
            </w:pPr>
            <w:r w:rsidRPr="00572AED">
              <w:rPr>
                <w:rFonts w:ascii="Arial" w:hAnsi="Arial" w:cs="Arial"/>
                <w:color w:val="000000"/>
                <w:lang w:eastAsia="zh-CN"/>
              </w:rPr>
              <w:t>Environmental requirements</w:t>
            </w:r>
          </w:p>
        </w:tc>
      </w:tr>
    </w:tbl>
    <w:p w:rsidR="009D6503" w:rsidRDefault="009D6503" w:rsidP="00E339B8">
      <w:pPr>
        <w:tabs>
          <w:tab w:val="left" w:pos="2730"/>
        </w:tabs>
        <w:rPr>
          <w:b/>
          <w:sz w:val="22"/>
        </w:rPr>
      </w:pPr>
    </w:p>
    <w:p w:rsidR="00BD3E02" w:rsidRDefault="00BD3E02" w:rsidP="00E339B8">
      <w:pPr>
        <w:tabs>
          <w:tab w:val="left" w:pos="2730"/>
        </w:tabs>
        <w:rPr>
          <w:b/>
          <w:sz w:val="22"/>
        </w:rPr>
      </w:pPr>
      <w:r>
        <w:rPr>
          <w:b/>
          <w:sz w:val="22"/>
        </w:rPr>
        <w:br w:type="page"/>
      </w:r>
    </w:p>
    <w:p w:rsidR="009D6503" w:rsidRDefault="009D6503" w:rsidP="009D6503">
      <w:pPr>
        <w:tabs>
          <w:tab w:val="left" w:pos="3855"/>
        </w:tabs>
        <w:ind w:left="-180"/>
        <w:rPr>
          <w:rFonts w:ascii="Arial" w:hAnsi="Arial" w:cs="Arial"/>
          <w:b/>
          <w:color w:val="000000"/>
          <w:lang w:eastAsia="zh-CN"/>
        </w:rPr>
      </w:pPr>
      <w:r>
        <w:rPr>
          <w:rFonts w:ascii="Arial" w:hAnsi="Arial" w:cs="Arial"/>
          <w:b/>
          <w:color w:val="000000"/>
          <w:lang w:eastAsia="zh-CN"/>
        </w:rPr>
        <w:lastRenderedPageBreak/>
        <w:t>EVIDENCE GUIDE</w:t>
      </w:r>
    </w:p>
    <w:tbl>
      <w:tblPr>
        <w:tblW w:w="9720" w:type="dxa"/>
        <w:tblInd w:w="-5" w:type="dxa"/>
        <w:tblBorders>
          <w:insideH w:val="single" w:sz="6" w:space="0" w:color="auto"/>
          <w:insideV w:val="single" w:sz="6" w:space="0" w:color="auto"/>
        </w:tblBorders>
        <w:tblLayout w:type="fixed"/>
        <w:tblLook w:val="04A0" w:firstRow="1" w:lastRow="0" w:firstColumn="1" w:lastColumn="0" w:noHBand="0" w:noVBand="1"/>
      </w:tblPr>
      <w:tblGrid>
        <w:gridCol w:w="3420"/>
        <w:gridCol w:w="6300"/>
      </w:tblGrid>
      <w:tr w:rsidR="009D6503" w:rsidRPr="00572AED" w:rsidTr="00BD3E02">
        <w:trPr>
          <w:cantSplit/>
        </w:trPr>
        <w:tc>
          <w:tcPr>
            <w:tcW w:w="3420" w:type="dxa"/>
            <w:tcBorders>
              <w:top w:val="single" w:sz="4" w:space="0" w:color="auto"/>
              <w:left w:val="single" w:sz="4" w:space="0" w:color="auto"/>
              <w:bottom w:val="single" w:sz="6" w:space="0" w:color="auto"/>
              <w:right w:val="single" w:sz="6" w:space="0" w:color="auto"/>
            </w:tcBorders>
            <w:hideMark/>
          </w:tcPr>
          <w:p w:rsidR="009D6503" w:rsidRPr="00572AED" w:rsidRDefault="009D6503" w:rsidP="002876A6">
            <w:pPr>
              <w:numPr>
                <w:ilvl w:val="0"/>
                <w:numId w:val="26"/>
              </w:numPr>
              <w:rPr>
                <w:rFonts w:ascii="Arial" w:hAnsi="Arial" w:cs="Arial"/>
                <w:color w:val="000000"/>
                <w:lang w:eastAsia="zh-CN"/>
              </w:rPr>
            </w:pPr>
            <w:r w:rsidRPr="00572AED">
              <w:rPr>
                <w:rFonts w:ascii="Arial" w:hAnsi="Arial" w:cs="Arial"/>
                <w:color w:val="000000"/>
                <w:lang w:eastAsia="zh-CN"/>
              </w:rPr>
              <w:t>Critical aspects of Competency</w:t>
            </w:r>
          </w:p>
        </w:tc>
        <w:tc>
          <w:tcPr>
            <w:tcW w:w="6300" w:type="dxa"/>
            <w:tcBorders>
              <w:top w:val="single" w:sz="4" w:space="0" w:color="auto"/>
              <w:left w:val="single" w:sz="6" w:space="0" w:color="auto"/>
              <w:bottom w:val="single" w:sz="6" w:space="0" w:color="auto"/>
              <w:right w:val="single" w:sz="4" w:space="0" w:color="auto"/>
            </w:tcBorders>
          </w:tcPr>
          <w:p w:rsidR="009D6503" w:rsidRPr="00572AED" w:rsidRDefault="009D6503" w:rsidP="009D6503">
            <w:pPr>
              <w:tabs>
                <w:tab w:val="left" w:pos="792"/>
              </w:tabs>
              <w:suppressAutoHyphens/>
              <w:ind w:left="87"/>
              <w:jc w:val="both"/>
              <w:rPr>
                <w:rFonts w:ascii="Arial" w:hAnsi="Arial" w:cs="Arial"/>
                <w:b/>
                <w:color w:val="000000"/>
                <w:lang w:val="en-AU"/>
              </w:rPr>
            </w:pPr>
            <w:r w:rsidRPr="00572AED">
              <w:rPr>
                <w:rFonts w:ascii="Arial" w:hAnsi="Arial" w:cs="Arial"/>
                <w:b/>
                <w:color w:val="000000"/>
                <w:lang w:val="en-AU"/>
              </w:rPr>
              <w:t>Assessment requires evidence that the candidate:</w:t>
            </w:r>
          </w:p>
          <w:p w:rsidR="009D6503" w:rsidRPr="00572AED" w:rsidRDefault="009D6503" w:rsidP="002876A6">
            <w:pPr>
              <w:keepNext/>
              <w:keepLines/>
              <w:numPr>
                <w:ilvl w:val="0"/>
                <w:numId w:val="24"/>
              </w:numPr>
              <w:ind w:left="612" w:hanging="540"/>
              <w:contextualSpacing/>
              <w:rPr>
                <w:rFonts w:ascii="Arial" w:hAnsi="Arial" w:cs="Arial"/>
                <w:color w:val="000000"/>
                <w:lang w:val="en-AU"/>
              </w:rPr>
            </w:pPr>
            <w:r w:rsidRPr="00572AED">
              <w:rPr>
                <w:rFonts w:ascii="Arial" w:hAnsi="Arial" w:cs="Arial"/>
                <w:color w:val="000000"/>
                <w:lang w:val="en-AU"/>
              </w:rPr>
              <w:t>Determined the root cause of a routine problem</w:t>
            </w:r>
          </w:p>
          <w:p w:rsidR="009D6503" w:rsidRPr="00572AED" w:rsidRDefault="009D6503" w:rsidP="002876A6">
            <w:pPr>
              <w:keepNext/>
              <w:keepLines/>
              <w:numPr>
                <w:ilvl w:val="0"/>
                <w:numId w:val="24"/>
              </w:numPr>
              <w:ind w:left="612" w:hanging="540"/>
              <w:contextualSpacing/>
              <w:rPr>
                <w:rFonts w:ascii="Arial" w:hAnsi="Arial" w:cs="Arial"/>
                <w:color w:val="000000"/>
                <w:lang w:val="en-AU"/>
              </w:rPr>
            </w:pPr>
            <w:r w:rsidRPr="00572AED">
              <w:rPr>
                <w:rFonts w:ascii="Arial" w:hAnsi="Arial" w:cs="Arial"/>
                <w:color w:val="000000"/>
                <w:lang w:val="en-AU"/>
              </w:rPr>
              <w:t>Identified solutions to procedural problems.</w:t>
            </w:r>
          </w:p>
          <w:p w:rsidR="009D6503" w:rsidRPr="00572AED" w:rsidRDefault="009D6503" w:rsidP="002876A6">
            <w:pPr>
              <w:keepNext/>
              <w:keepLines/>
              <w:numPr>
                <w:ilvl w:val="0"/>
                <w:numId w:val="24"/>
              </w:numPr>
              <w:ind w:left="612" w:hanging="540"/>
              <w:contextualSpacing/>
              <w:rPr>
                <w:rFonts w:ascii="Arial" w:hAnsi="Arial" w:cs="Arial"/>
                <w:color w:val="000000"/>
                <w:lang w:val="en-AU"/>
              </w:rPr>
            </w:pPr>
            <w:r w:rsidRPr="00572AED">
              <w:rPr>
                <w:rFonts w:ascii="Arial" w:hAnsi="Arial" w:cs="Arial"/>
                <w:color w:val="000000"/>
                <w:lang w:val="en-AU"/>
              </w:rPr>
              <w:t>Produced documentation that recommends solutions to problems.</w:t>
            </w:r>
          </w:p>
          <w:p w:rsidR="009D6503" w:rsidRPr="00572AED" w:rsidRDefault="009D6503" w:rsidP="002876A6">
            <w:pPr>
              <w:keepNext/>
              <w:keepLines/>
              <w:numPr>
                <w:ilvl w:val="0"/>
                <w:numId w:val="24"/>
              </w:numPr>
              <w:ind w:left="612" w:hanging="540"/>
              <w:contextualSpacing/>
              <w:rPr>
                <w:rFonts w:ascii="Arial" w:hAnsi="Arial" w:cs="Arial"/>
                <w:color w:val="000000"/>
                <w:lang w:val="en-AU"/>
              </w:rPr>
            </w:pPr>
            <w:r w:rsidRPr="00572AED">
              <w:rPr>
                <w:rFonts w:ascii="Arial" w:hAnsi="Arial" w:cs="Arial"/>
                <w:color w:val="000000"/>
                <w:lang w:val="en-AU"/>
              </w:rPr>
              <w:t>Followed established procedures.</w:t>
            </w:r>
          </w:p>
          <w:p w:rsidR="009D6503" w:rsidRPr="00BD3E02" w:rsidRDefault="009D6503" w:rsidP="002876A6">
            <w:pPr>
              <w:keepNext/>
              <w:keepLines/>
              <w:numPr>
                <w:ilvl w:val="0"/>
                <w:numId w:val="24"/>
              </w:numPr>
              <w:ind w:left="612" w:hanging="540"/>
              <w:contextualSpacing/>
              <w:rPr>
                <w:rFonts w:ascii="Arial" w:hAnsi="Arial" w:cs="Arial"/>
                <w:color w:val="000000"/>
                <w:lang w:val="en-AU"/>
              </w:rPr>
            </w:pPr>
            <w:r w:rsidRPr="00572AED">
              <w:rPr>
                <w:rFonts w:ascii="Arial" w:hAnsi="Arial" w:cs="Arial"/>
                <w:color w:val="000000"/>
                <w:lang w:val="en-AU"/>
              </w:rPr>
              <w:t>Referred unresolved problems to support persons.</w:t>
            </w:r>
          </w:p>
        </w:tc>
      </w:tr>
      <w:tr w:rsidR="009D6503" w:rsidRPr="00572AED" w:rsidTr="00BD3E02">
        <w:trPr>
          <w:cantSplit/>
        </w:trPr>
        <w:tc>
          <w:tcPr>
            <w:tcW w:w="3420" w:type="dxa"/>
            <w:tcBorders>
              <w:top w:val="single" w:sz="6" w:space="0" w:color="auto"/>
              <w:left w:val="single" w:sz="4" w:space="0" w:color="auto"/>
              <w:bottom w:val="single" w:sz="4" w:space="0" w:color="auto"/>
              <w:right w:val="single" w:sz="6" w:space="0" w:color="auto"/>
            </w:tcBorders>
            <w:hideMark/>
          </w:tcPr>
          <w:p w:rsidR="009D6503" w:rsidRPr="00572AED" w:rsidRDefault="009D6503" w:rsidP="002876A6">
            <w:pPr>
              <w:numPr>
                <w:ilvl w:val="0"/>
                <w:numId w:val="26"/>
              </w:numPr>
              <w:rPr>
                <w:rFonts w:ascii="Arial" w:hAnsi="Arial" w:cs="Arial"/>
                <w:color w:val="000000"/>
                <w:lang w:eastAsia="zh-CN"/>
              </w:rPr>
            </w:pPr>
            <w:r w:rsidRPr="00572AED">
              <w:rPr>
                <w:rFonts w:ascii="Arial" w:hAnsi="Arial" w:cs="Arial"/>
                <w:color w:val="000000"/>
                <w:lang w:eastAsia="zh-CN"/>
              </w:rPr>
              <w:t>Resource Implications</w:t>
            </w:r>
          </w:p>
        </w:tc>
        <w:tc>
          <w:tcPr>
            <w:tcW w:w="6300" w:type="dxa"/>
            <w:tcBorders>
              <w:top w:val="single" w:sz="6" w:space="0" w:color="auto"/>
              <w:left w:val="single" w:sz="6" w:space="0" w:color="auto"/>
              <w:bottom w:val="single" w:sz="4" w:space="0" w:color="auto"/>
              <w:right w:val="single" w:sz="4" w:space="0" w:color="auto"/>
            </w:tcBorders>
            <w:hideMark/>
          </w:tcPr>
          <w:p w:rsidR="009D6503" w:rsidRPr="00572AED" w:rsidRDefault="009D6503" w:rsidP="002876A6">
            <w:pPr>
              <w:numPr>
                <w:ilvl w:val="1"/>
                <w:numId w:val="26"/>
              </w:numPr>
              <w:tabs>
                <w:tab w:val="num" w:pos="612"/>
              </w:tabs>
              <w:ind w:left="612" w:hanging="540"/>
              <w:jc w:val="both"/>
              <w:rPr>
                <w:rFonts w:ascii="Arial" w:hAnsi="Arial" w:cs="Arial"/>
                <w:color w:val="000000"/>
                <w:lang w:eastAsia="zh-CN"/>
              </w:rPr>
            </w:pPr>
            <w:r w:rsidRPr="00572AED">
              <w:rPr>
                <w:rFonts w:ascii="Arial" w:hAnsi="Arial" w:cs="Arial"/>
                <w:color w:val="000000"/>
                <w:lang w:eastAsia="zh-CN"/>
              </w:rPr>
              <w:t>Assessment will require access to a workplace over an extended period, or a suitable method of gathering evidence of operating ability over a range of situations.</w:t>
            </w:r>
          </w:p>
        </w:tc>
      </w:tr>
      <w:tr w:rsidR="009D6503" w:rsidRPr="00572AED" w:rsidTr="00BD3E02">
        <w:trPr>
          <w:cantSplit/>
        </w:trPr>
        <w:tc>
          <w:tcPr>
            <w:tcW w:w="3420" w:type="dxa"/>
            <w:tcBorders>
              <w:top w:val="nil"/>
              <w:left w:val="single" w:sz="4" w:space="0" w:color="auto"/>
              <w:bottom w:val="nil"/>
              <w:right w:val="single" w:sz="6" w:space="0" w:color="auto"/>
            </w:tcBorders>
            <w:hideMark/>
          </w:tcPr>
          <w:p w:rsidR="009D6503" w:rsidRPr="00572AED" w:rsidRDefault="009D6503" w:rsidP="002876A6">
            <w:pPr>
              <w:numPr>
                <w:ilvl w:val="0"/>
                <w:numId w:val="26"/>
              </w:numPr>
              <w:rPr>
                <w:rFonts w:ascii="Arial" w:hAnsi="Arial" w:cs="Arial"/>
                <w:color w:val="000000"/>
                <w:lang w:eastAsia="zh-CN"/>
              </w:rPr>
            </w:pPr>
            <w:r w:rsidRPr="00572AED">
              <w:rPr>
                <w:rFonts w:ascii="Arial" w:hAnsi="Arial" w:cs="Arial"/>
                <w:color w:val="000000"/>
                <w:lang w:eastAsia="zh-CN"/>
              </w:rPr>
              <w:t>Methods of Assessment</w:t>
            </w:r>
          </w:p>
        </w:tc>
        <w:tc>
          <w:tcPr>
            <w:tcW w:w="6300" w:type="dxa"/>
            <w:tcBorders>
              <w:top w:val="nil"/>
              <w:left w:val="single" w:sz="6" w:space="0" w:color="auto"/>
              <w:bottom w:val="nil"/>
              <w:right w:val="single" w:sz="4" w:space="0" w:color="auto"/>
            </w:tcBorders>
            <w:hideMark/>
          </w:tcPr>
          <w:p w:rsidR="009D6503" w:rsidRPr="00572AED" w:rsidRDefault="009D6503" w:rsidP="009D6503">
            <w:pPr>
              <w:ind w:left="87"/>
              <w:jc w:val="both"/>
              <w:rPr>
                <w:rFonts w:ascii="Arial" w:hAnsi="Arial" w:cs="Arial"/>
                <w:b/>
                <w:color w:val="000000"/>
                <w:lang w:eastAsia="zh-CN"/>
              </w:rPr>
            </w:pPr>
            <w:r w:rsidRPr="00572AED">
              <w:rPr>
                <w:rFonts w:ascii="Arial" w:hAnsi="Arial" w:cs="Arial"/>
                <w:b/>
                <w:color w:val="000000"/>
                <w:lang w:eastAsia="zh-CN"/>
              </w:rPr>
              <w:t>Competency in this unit may be assessed through:</w:t>
            </w:r>
          </w:p>
          <w:p w:rsidR="009D6503" w:rsidRPr="00572AED" w:rsidRDefault="009D6503" w:rsidP="002876A6">
            <w:pPr>
              <w:numPr>
                <w:ilvl w:val="0"/>
                <w:numId w:val="25"/>
              </w:numPr>
              <w:ind w:left="727" w:hanging="655"/>
              <w:jc w:val="both"/>
              <w:rPr>
                <w:rFonts w:ascii="Arial" w:hAnsi="Arial" w:cs="Arial"/>
                <w:color w:val="000000"/>
                <w:lang w:eastAsia="zh-CN"/>
              </w:rPr>
            </w:pPr>
            <w:r w:rsidRPr="00572AED">
              <w:rPr>
                <w:rFonts w:ascii="Arial" w:hAnsi="Arial" w:cs="Arial"/>
                <w:color w:val="000000"/>
                <w:lang w:eastAsia="zh-CN"/>
              </w:rPr>
              <w:t>Case Formulation</w:t>
            </w:r>
          </w:p>
          <w:p w:rsidR="009D6503" w:rsidRPr="00572AED" w:rsidRDefault="009D6503" w:rsidP="002876A6">
            <w:pPr>
              <w:numPr>
                <w:ilvl w:val="0"/>
                <w:numId w:val="25"/>
              </w:numPr>
              <w:ind w:left="727" w:hanging="655"/>
              <w:jc w:val="both"/>
              <w:rPr>
                <w:rFonts w:ascii="Arial" w:hAnsi="Arial" w:cs="Arial"/>
                <w:color w:val="000000"/>
                <w:lang w:eastAsia="zh-CN"/>
              </w:rPr>
            </w:pPr>
            <w:r w:rsidRPr="00572AED">
              <w:rPr>
                <w:rFonts w:ascii="Arial" w:hAnsi="Arial" w:cs="Arial"/>
                <w:color w:val="000000"/>
                <w:lang w:eastAsia="zh-CN"/>
              </w:rPr>
              <w:t>Life Narrative Inquiry</w:t>
            </w:r>
          </w:p>
          <w:p w:rsidR="009D6503" w:rsidRPr="00572AED" w:rsidRDefault="009D6503" w:rsidP="002876A6">
            <w:pPr>
              <w:numPr>
                <w:ilvl w:val="0"/>
                <w:numId w:val="25"/>
              </w:numPr>
              <w:ind w:left="727" w:hanging="655"/>
              <w:jc w:val="both"/>
              <w:rPr>
                <w:rFonts w:ascii="Arial" w:hAnsi="Arial" w:cs="Arial"/>
                <w:color w:val="000000"/>
                <w:lang w:eastAsia="zh-CN"/>
              </w:rPr>
            </w:pPr>
            <w:r w:rsidRPr="00572AED">
              <w:rPr>
                <w:rFonts w:ascii="Arial" w:hAnsi="Arial" w:cs="Arial"/>
                <w:color w:val="000000"/>
                <w:lang w:eastAsia="zh-CN"/>
              </w:rPr>
              <w:t>Standardized test</w:t>
            </w:r>
          </w:p>
          <w:p w:rsidR="009D6503" w:rsidRPr="00572AED" w:rsidRDefault="009D6503" w:rsidP="009D6503">
            <w:pPr>
              <w:jc w:val="both"/>
              <w:rPr>
                <w:rFonts w:ascii="Arial" w:hAnsi="Arial" w:cs="Arial"/>
                <w:color w:val="000000"/>
                <w:lang w:eastAsia="zh-CN"/>
              </w:rPr>
            </w:pPr>
            <w:r w:rsidRPr="00572AED">
              <w:rPr>
                <w:rFonts w:ascii="Arial" w:hAnsi="Arial" w:cs="Arial"/>
                <w:color w:val="000000"/>
                <w:lang w:eastAsia="zh-CN"/>
              </w:rPr>
              <w:t xml:space="preserve">The unit will be assessed in a holistic manner as is practical and may be integrated with the assessment of other relevant units of competency. Assessment will occur over a range of situations, which will include disruptions to normal, smooth operation. Simulation may be required to allow for timely assessment of parts of this unit of competency. Simulation should be based on the actual workplace and will include walk through of the relevant competency components. </w:t>
            </w:r>
          </w:p>
        </w:tc>
      </w:tr>
      <w:tr w:rsidR="009D6503" w:rsidRPr="00572AED" w:rsidTr="00BD3E02">
        <w:trPr>
          <w:cantSplit/>
        </w:trPr>
        <w:tc>
          <w:tcPr>
            <w:tcW w:w="3420" w:type="dxa"/>
            <w:tcBorders>
              <w:top w:val="single" w:sz="4" w:space="0" w:color="auto"/>
              <w:left w:val="single" w:sz="4" w:space="0" w:color="auto"/>
              <w:bottom w:val="single" w:sz="4" w:space="0" w:color="auto"/>
              <w:right w:val="single" w:sz="6" w:space="0" w:color="auto"/>
            </w:tcBorders>
            <w:hideMark/>
          </w:tcPr>
          <w:p w:rsidR="009D6503" w:rsidRPr="00572AED" w:rsidRDefault="009D6503" w:rsidP="002876A6">
            <w:pPr>
              <w:numPr>
                <w:ilvl w:val="0"/>
                <w:numId w:val="26"/>
              </w:numPr>
              <w:rPr>
                <w:rFonts w:ascii="Arial" w:hAnsi="Arial" w:cs="Arial"/>
                <w:color w:val="000000"/>
                <w:lang w:eastAsia="zh-CN"/>
              </w:rPr>
            </w:pPr>
            <w:r w:rsidRPr="00572AED">
              <w:rPr>
                <w:rFonts w:ascii="Arial" w:hAnsi="Arial" w:cs="Arial"/>
                <w:color w:val="000000"/>
                <w:lang w:eastAsia="zh-CN"/>
              </w:rPr>
              <w:t>Context for Assessment</w:t>
            </w:r>
          </w:p>
        </w:tc>
        <w:tc>
          <w:tcPr>
            <w:tcW w:w="6300" w:type="dxa"/>
            <w:tcBorders>
              <w:top w:val="single" w:sz="4" w:space="0" w:color="auto"/>
              <w:left w:val="single" w:sz="6" w:space="0" w:color="auto"/>
              <w:bottom w:val="single" w:sz="4" w:space="0" w:color="auto"/>
              <w:right w:val="single" w:sz="4" w:space="0" w:color="auto"/>
            </w:tcBorders>
            <w:hideMark/>
          </w:tcPr>
          <w:p w:rsidR="009D6503" w:rsidRPr="00572AED" w:rsidRDefault="009D6503" w:rsidP="009D6503">
            <w:pPr>
              <w:ind w:left="522" w:hanging="522"/>
              <w:jc w:val="both"/>
              <w:rPr>
                <w:rFonts w:ascii="Arial" w:hAnsi="Arial" w:cs="Arial"/>
                <w:color w:val="000000"/>
              </w:rPr>
            </w:pPr>
            <w:r w:rsidRPr="00572AED">
              <w:rPr>
                <w:rFonts w:ascii="Arial" w:hAnsi="Arial" w:cs="Arial"/>
                <w:color w:val="000000"/>
              </w:rPr>
              <w:t>4.1 Competency may be assessed individually in the actual workplace or simulation environment in TESDA accredited institutions.</w:t>
            </w:r>
          </w:p>
        </w:tc>
      </w:tr>
    </w:tbl>
    <w:p w:rsidR="00BD3E02" w:rsidRDefault="00BD3E02" w:rsidP="00E339B8">
      <w:pPr>
        <w:tabs>
          <w:tab w:val="left" w:pos="2730"/>
        </w:tabs>
        <w:rPr>
          <w:b/>
          <w:sz w:val="22"/>
        </w:rPr>
      </w:pPr>
      <w:r>
        <w:rPr>
          <w:b/>
          <w:sz w:val="22"/>
        </w:rPr>
        <w:br w:type="page"/>
      </w:r>
    </w:p>
    <w:tbl>
      <w:tblPr>
        <w:tblStyle w:val="TableGrid"/>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5"/>
        <w:gridCol w:w="6585"/>
      </w:tblGrid>
      <w:tr w:rsidR="009D6503" w:rsidTr="00BD3E02">
        <w:tc>
          <w:tcPr>
            <w:tcW w:w="3135" w:type="dxa"/>
          </w:tcPr>
          <w:p w:rsidR="009D6503" w:rsidRDefault="009D6503" w:rsidP="009D6503">
            <w:pPr>
              <w:tabs>
                <w:tab w:val="left" w:pos="3855"/>
              </w:tabs>
            </w:pPr>
            <w:r>
              <w:rPr>
                <w:rFonts w:ascii="Arial" w:hAnsi="Arial" w:cs="Arial"/>
                <w:b/>
              </w:rPr>
              <w:lastRenderedPageBreak/>
              <w:t xml:space="preserve">UNIT OF COMPETENCY : </w:t>
            </w:r>
          </w:p>
        </w:tc>
        <w:tc>
          <w:tcPr>
            <w:tcW w:w="6585" w:type="dxa"/>
            <w:vAlign w:val="center"/>
          </w:tcPr>
          <w:p w:rsidR="009D6503" w:rsidRDefault="009D6503" w:rsidP="009D6503">
            <w:pPr>
              <w:tabs>
                <w:tab w:val="left" w:pos="3855"/>
              </w:tabs>
              <w:rPr>
                <w:rFonts w:ascii="Arial" w:hAnsi="Arial" w:cs="Arial"/>
                <w:b/>
                <w:caps/>
                <w:color w:val="000000"/>
                <w:lang w:eastAsia="zh-CN"/>
              </w:rPr>
            </w:pPr>
            <w:r>
              <w:rPr>
                <w:rFonts w:ascii="Arial" w:hAnsi="Arial" w:cs="Arial"/>
                <w:b/>
                <w:caps/>
                <w:color w:val="000000"/>
                <w:lang w:eastAsia="zh-CN"/>
              </w:rPr>
              <w:t>Develop Career and Life Decisions</w:t>
            </w:r>
          </w:p>
          <w:p w:rsidR="009D6503" w:rsidRDefault="009D6503" w:rsidP="009D6503">
            <w:pPr>
              <w:tabs>
                <w:tab w:val="left" w:pos="3855"/>
              </w:tabs>
            </w:pPr>
          </w:p>
        </w:tc>
      </w:tr>
      <w:tr w:rsidR="009D6503" w:rsidRPr="00EB3BCA" w:rsidTr="00BD3E02">
        <w:tc>
          <w:tcPr>
            <w:tcW w:w="3135" w:type="dxa"/>
          </w:tcPr>
          <w:p w:rsidR="009D6503" w:rsidRDefault="009D6503" w:rsidP="009D6503">
            <w:pPr>
              <w:tabs>
                <w:tab w:val="left" w:pos="3855"/>
              </w:tabs>
            </w:pPr>
            <w:r>
              <w:rPr>
                <w:rFonts w:ascii="Arial" w:hAnsi="Arial" w:cs="Arial"/>
                <w:b/>
                <w:lang w:eastAsia="zh-CN"/>
              </w:rPr>
              <w:t>UNIT CODE                      :</w:t>
            </w:r>
          </w:p>
        </w:tc>
        <w:tc>
          <w:tcPr>
            <w:tcW w:w="6585" w:type="dxa"/>
            <w:vAlign w:val="center"/>
          </w:tcPr>
          <w:p w:rsidR="009D6503" w:rsidRDefault="009D6503" w:rsidP="009D6503">
            <w:pPr>
              <w:tabs>
                <w:tab w:val="left" w:pos="2431"/>
                <w:tab w:val="left" w:pos="2880"/>
              </w:tabs>
              <w:spacing w:after="20"/>
              <w:ind w:left="2970" w:hanging="2970"/>
              <w:rPr>
                <w:rFonts w:ascii="Arial" w:hAnsi="Arial" w:cs="Arial"/>
                <w:b/>
              </w:rPr>
            </w:pPr>
            <w:r>
              <w:rPr>
                <w:rFonts w:ascii="Arial" w:hAnsi="Arial" w:cs="Arial"/>
                <w:b/>
              </w:rPr>
              <w:t>400311213</w:t>
            </w:r>
          </w:p>
          <w:p w:rsidR="009D6503" w:rsidRPr="00EB3BCA" w:rsidRDefault="009D6503" w:rsidP="009D6503">
            <w:pPr>
              <w:tabs>
                <w:tab w:val="left" w:pos="2431"/>
                <w:tab w:val="left" w:pos="2880"/>
              </w:tabs>
              <w:spacing w:after="20"/>
              <w:ind w:left="2970" w:hanging="2970"/>
              <w:rPr>
                <w:rFonts w:ascii="Arial" w:hAnsi="Arial" w:cs="Arial"/>
                <w:b/>
                <w:lang w:eastAsia="zh-CN"/>
              </w:rPr>
            </w:pPr>
          </w:p>
        </w:tc>
      </w:tr>
      <w:tr w:rsidR="009D6503" w:rsidRPr="000B64EE" w:rsidTr="00BD3E02">
        <w:tc>
          <w:tcPr>
            <w:tcW w:w="3135" w:type="dxa"/>
          </w:tcPr>
          <w:p w:rsidR="009D6503" w:rsidRDefault="009D6503" w:rsidP="009D6503">
            <w:pPr>
              <w:tabs>
                <w:tab w:val="left" w:pos="3855"/>
              </w:tabs>
            </w:pPr>
            <w:r>
              <w:rPr>
                <w:rFonts w:ascii="Arial" w:hAnsi="Arial" w:cs="Arial"/>
                <w:b/>
                <w:lang w:eastAsia="zh-CN"/>
              </w:rPr>
              <w:t>UNIT DESCRIPTOR         :</w:t>
            </w:r>
          </w:p>
        </w:tc>
        <w:tc>
          <w:tcPr>
            <w:tcW w:w="6585" w:type="dxa"/>
            <w:vAlign w:val="center"/>
          </w:tcPr>
          <w:p w:rsidR="009D6503" w:rsidRPr="000B64EE" w:rsidRDefault="009D6503" w:rsidP="009D6503">
            <w:pPr>
              <w:tabs>
                <w:tab w:val="left" w:pos="2880"/>
              </w:tabs>
              <w:ind w:left="76" w:hanging="76"/>
              <w:jc w:val="both"/>
              <w:rPr>
                <w:rFonts w:ascii="Arial" w:hAnsi="Arial" w:cs="Arial"/>
                <w:color w:val="000000"/>
                <w:lang w:eastAsia="ja-JP"/>
              </w:rPr>
            </w:pPr>
            <w:r>
              <w:rPr>
                <w:rFonts w:ascii="Arial" w:hAnsi="Arial" w:cs="Arial"/>
                <w:color w:val="000000"/>
                <w:lang w:eastAsia="ja-JP"/>
              </w:rPr>
              <w:t>This unit covers the knowledge, skills, and attitudes in managing one’s emotions, developing reflective practice, and boosting self-confidence and developing self-regulation.</w:t>
            </w:r>
          </w:p>
        </w:tc>
      </w:tr>
    </w:tbl>
    <w:p w:rsidR="009D6503" w:rsidRDefault="009D6503" w:rsidP="00E339B8">
      <w:pPr>
        <w:tabs>
          <w:tab w:val="left" w:pos="2730"/>
        </w:tabs>
        <w:rPr>
          <w:b/>
          <w:sz w:val="22"/>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700"/>
        <w:gridCol w:w="2520"/>
        <w:gridCol w:w="2345"/>
      </w:tblGrid>
      <w:tr w:rsidR="009D6503" w:rsidTr="00BD3E02">
        <w:trPr>
          <w:trHeight w:val="1268"/>
          <w:jc w:val="center"/>
        </w:trPr>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D6503" w:rsidRDefault="009D6503" w:rsidP="009D6503">
            <w:pPr>
              <w:spacing w:afterLines="20" w:after="48"/>
              <w:jc w:val="center"/>
              <w:rPr>
                <w:rFonts w:ascii="Arial" w:hAnsi="Arial" w:cs="Arial"/>
                <w:lang w:eastAsia="zh-CN"/>
              </w:rPr>
            </w:pPr>
            <w:r>
              <w:rPr>
                <w:rFonts w:ascii="Arial" w:hAnsi="Arial" w:cs="Arial"/>
                <w:b/>
                <w:lang w:eastAsia="zh-CN"/>
              </w:rPr>
              <w:t>ELEMENT</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D6503" w:rsidRDefault="009D6503" w:rsidP="009D6503">
            <w:pPr>
              <w:tabs>
                <w:tab w:val="left" w:pos="3060"/>
              </w:tabs>
              <w:spacing w:afterLines="20" w:after="48"/>
              <w:ind w:left="432" w:hanging="432"/>
              <w:jc w:val="center"/>
              <w:rPr>
                <w:rFonts w:ascii="Arial" w:hAnsi="Arial" w:cs="Arial"/>
                <w:b/>
                <w:lang w:eastAsia="zh-CN"/>
              </w:rPr>
            </w:pPr>
            <w:r>
              <w:rPr>
                <w:rFonts w:ascii="Arial" w:hAnsi="Arial" w:cs="Arial"/>
                <w:b/>
                <w:lang w:eastAsia="zh-CN"/>
              </w:rPr>
              <w:t>PERFORMANCE CRITERIA</w:t>
            </w:r>
          </w:p>
          <w:p w:rsidR="009D6503" w:rsidRDefault="009D6503" w:rsidP="009D6503">
            <w:pPr>
              <w:tabs>
                <w:tab w:val="left" w:pos="3060"/>
              </w:tabs>
              <w:spacing w:afterLines="20" w:after="48"/>
              <w:ind w:left="432" w:hanging="432"/>
              <w:jc w:val="center"/>
              <w:rPr>
                <w:rFonts w:ascii="Arial" w:hAnsi="Arial" w:cs="Arial"/>
                <w:b/>
                <w:lang w:eastAsia="zh-CN"/>
              </w:rPr>
            </w:pPr>
            <w:r>
              <w:rPr>
                <w:rFonts w:ascii="Arial" w:hAnsi="Arial" w:cs="Arial"/>
                <w:b/>
                <w:i/>
                <w:lang w:eastAsia="zh-CN"/>
              </w:rPr>
              <w:t xml:space="preserve">Italicized terms </w:t>
            </w:r>
            <w:r>
              <w:rPr>
                <w:rFonts w:ascii="Arial" w:hAnsi="Arial" w:cs="Arial"/>
                <w:lang w:eastAsia="zh-CN"/>
              </w:rPr>
              <w:t>are elaborated in the Range of Variables</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D6503" w:rsidRDefault="009D6503" w:rsidP="009D6503">
            <w:pPr>
              <w:tabs>
                <w:tab w:val="left" w:pos="3060"/>
              </w:tabs>
              <w:spacing w:afterLines="20" w:after="48"/>
              <w:jc w:val="center"/>
              <w:rPr>
                <w:rFonts w:ascii="Arial" w:hAnsi="Arial" w:cs="Arial"/>
                <w:b/>
                <w:lang w:eastAsia="zh-CN"/>
              </w:rPr>
            </w:pPr>
            <w:r>
              <w:rPr>
                <w:rFonts w:ascii="Arial" w:hAnsi="Arial" w:cs="Arial"/>
                <w:b/>
                <w:lang w:eastAsia="zh-CN"/>
              </w:rPr>
              <w:t>REQUIRED</w:t>
            </w:r>
          </w:p>
          <w:p w:rsidR="009D6503" w:rsidRDefault="009D6503" w:rsidP="009D6503">
            <w:pPr>
              <w:spacing w:afterLines="20" w:after="48"/>
              <w:jc w:val="center"/>
              <w:rPr>
                <w:rFonts w:ascii="Arial" w:hAnsi="Arial" w:cs="Arial"/>
                <w:lang w:eastAsia="zh-CN"/>
              </w:rPr>
            </w:pPr>
            <w:r>
              <w:rPr>
                <w:rFonts w:ascii="Arial" w:hAnsi="Arial" w:cs="Arial"/>
                <w:b/>
                <w:lang w:eastAsia="zh-CN"/>
              </w:rPr>
              <w:t>KNOWLEDGE</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D6503" w:rsidRDefault="009D6503" w:rsidP="009D6503">
            <w:pPr>
              <w:tabs>
                <w:tab w:val="left" w:pos="3060"/>
              </w:tabs>
              <w:spacing w:afterLines="20" w:after="48"/>
              <w:jc w:val="center"/>
              <w:rPr>
                <w:rFonts w:ascii="Arial" w:hAnsi="Arial" w:cs="Arial"/>
                <w:b/>
                <w:lang w:eastAsia="zh-CN"/>
              </w:rPr>
            </w:pPr>
            <w:r>
              <w:rPr>
                <w:rFonts w:ascii="Arial" w:hAnsi="Arial" w:cs="Arial"/>
                <w:b/>
                <w:lang w:eastAsia="zh-CN"/>
              </w:rPr>
              <w:t>REQUIRED</w:t>
            </w:r>
          </w:p>
          <w:p w:rsidR="009D6503" w:rsidRDefault="009D6503" w:rsidP="009D6503">
            <w:pPr>
              <w:spacing w:afterLines="20" w:after="48"/>
              <w:jc w:val="center"/>
              <w:rPr>
                <w:rFonts w:ascii="Arial" w:hAnsi="Arial" w:cs="Arial"/>
                <w:lang w:eastAsia="zh-CN"/>
              </w:rPr>
            </w:pPr>
            <w:r>
              <w:rPr>
                <w:rFonts w:ascii="Arial" w:hAnsi="Arial" w:cs="Arial"/>
                <w:b/>
                <w:lang w:eastAsia="zh-CN"/>
              </w:rPr>
              <w:t>SKILLS</w:t>
            </w:r>
          </w:p>
        </w:tc>
      </w:tr>
      <w:tr w:rsidR="009D6503" w:rsidTr="00BD3E02">
        <w:trPr>
          <w:trHeight w:val="1070"/>
          <w:jc w:val="center"/>
        </w:trPr>
        <w:tc>
          <w:tcPr>
            <w:tcW w:w="2155" w:type="dxa"/>
            <w:tcBorders>
              <w:top w:val="single" w:sz="4" w:space="0" w:color="auto"/>
              <w:left w:val="single" w:sz="4" w:space="0" w:color="auto"/>
              <w:bottom w:val="single" w:sz="4" w:space="0" w:color="auto"/>
              <w:right w:val="single" w:sz="4" w:space="0" w:color="auto"/>
            </w:tcBorders>
            <w:hideMark/>
          </w:tcPr>
          <w:p w:rsidR="009D6503" w:rsidRDefault="009D6503" w:rsidP="002876A6">
            <w:pPr>
              <w:numPr>
                <w:ilvl w:val="0"/>
                <w:numId w:val="27"/>
              </w:numPr>
              <w:spacing w:afterLines="20" w:after="48"/>
              <w:rPr>
                <w:rFonts w:ascii="Arial" w:hAnsi="Arial" w:cs="Arial"/>
                <w:lang w:eastAsia="zh-CN"/>
              </w:rPr>
            </w:pPr>
            <w:r>
              <w:rPr>
                <w:rFonts w:ascii="Arial" w:hAnsi="Arial" w:cs="Arial"/>
                <w:lang w:eastAsia="zh-CN"/>
              </w:rPr>
              <w:t>Manage one’s emotion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9D6503" w:rsidRPr="00D3081E" w:rsidRDefault="009D6503" w:rsidP="002876A6">
            <w:pPr>
              <w:pStyle w:val="ListParagraph"/>
              <w:numPr>
                <w:ilvl w:val="0"/>
                <w:numId w:val="111"/>
              </w:numPr>
              <w:spacing w:afterLines="20" w:after="48"/>
              <w:ind w:left="346"/>
              <w:rPr>
                <w:rFonts w:ascii="Arial" w:hAnsi="Arial" w:cs="Arial"/>
                <w:shd w:val="clear" w:color="auto" w:fill="FFFFFF"/>
                <w:lang w:eastAsia="zh-CN"/>
              </w:rPr>
            </w:pPr>
            <w:r w:rsidRPr="00D3081E">
              <w:rPr>
                <w:rFonts w:ascii="Arial" w:hAnsi="Arial" w:cs="Arial"/>
                <w:b/>
                <w:shd w:val="clear" w:color="auto" w:fill="FFFFFF"/>
                <w:lang w:eastAsia="zh-CN"/>
              </w:rPr>
              <w:t>Self-management strategies</w:t>
            </w:r>
            <w:r w:rsidRPr="00D3081E">
              <w:rPr>
                <w:rFonts w:ascii="Arial" w:hAnsi="Arial" w:cs="Arial"/>
                <w:shd w:val="clear" w:color="auto" w:fill="FFFFFF"/>
                <w:lang w:eastAsia="zh-CN"/>
              </w:rPr>
              <w:t xml:space="preserve"> are identified</w:t>
            </w:r>
          </w:p>
          <w:p w:rsidR="009D6503" w:rsidRPr="00D3081E" w:rsidRDefault="009D6503" w:rsidP="002876A6">
            <w:pPr>
              <w:pStyle w:val="ListParagraph"/>
              <w:numPr>
                <w:ilvl w:val="0"/>
                <w:numId w:val="111"/>
              </w:numPr>
              <w:spacing w:afterLines="20" w:after="48"/>
              <w:ind w:left="346"/>
              <w:rPr>
                <w:rFonts w:ascii="Arial" w:hAnsi="Arial" w:cs="Arial"/>
                <w:shd w:val="clear" w:color="auto" w:fill="FFFFFF"/>
                <w:lang w:eastAsia="zh-CN"/>
              </w:rPr>
            </w:pPr>
            <w:r w:rsidRPr="00D3081E">
              <w:rPr>
                <w:rFonts w:ascii="Arial" w:hAnsi="Arial" w:cs="Arial"/>
                <w:shd w:val="clear" w:color="auto" w:fill="FFFFFF"/>
                <w:lang w:eastAsia="zh-CN"/>
              </w:rPr>
              <w:t>Skills to work independently and to show initiative, to be conscientious, and persevering in the face of setbacks and frustrations are developed</w:t>
            </w:r>
          </w:p>
          <w:p w:rsidR="009D6503" w:rsidRPr="00D3081E" w:rsidRDefault="009D6503" w:rsidP="002876A6">
            <w:pPr>
              <w:pStyle w:val="ListParagraph"/>
              <w:numPr>
                <w:ilvl w:val="0"/>
                <w:numId w:val="111"/>
              </w:numPr>
              <w:spacing w:afterLines="20" w:after="48"/>
              <w:ind w:left="346"/>
              <w:rPr>
                <w:rFonts w:ascii="Arial" w:hAnsi="Arial" w:cs="Arial"/>
                <w:shd w:val="clear" w:color="auto" w:fill="FFFFFF"/>
                <w:lang w:eastAsia="zh-CN"/>
              </w:rPr>
            </w:pPr>
            <w:r w:rsidRPr="00D3081E">
              <w:rPr>
                <w:rFonts w:ascii="Arial" w:hAnsi="Arial" w:cs="Arial"/>
                <w:shd w:val="clear" w:color="auto" w:fill="FFFFFF"/>
                <w:lang w:eastAsia="zh-CN"/>
              </w:rPr>
              <w:t xml:space="preserve">Techniques for effectively handling negative emotions and </w:t>
            </w:r>
            <w:r w:rsidRPr="00D3081E">
              <w:rPr>
                <w:rFonts w:ascii="Arial" w:hAnsi="Arial" w:cs="Arial"/>
                <w:b/>
                <w:shd w:val="clear" w:color="auto" w:fill="FFFFFF"/>
                <w:lang w:eastAsia="zh-CN"/>
              </w:rPr>
              <w:t>unpleasant situation i</w:t>
            </w:r>
            <w:r w:rsidRPr="00D3081E">
              <w:rPr>
                <w:rFonts w:ascii="Arial" w:hAnsi="Arial" w:cs="Arial"/>
                <w:shd w:val="clear" w:color="auto" w:fill="FFFFFF"/>
                <w:lang w:eastAsia="zh-CN"/>
              </w:rPr>
              <w:t>n the workplace are examined</w:t>
            </w:r>
          </w:p>
          <w:p w:rsidR="009D6503" w:rsidRDefault="009D6503" w:rsidP="00D3081E">
            <w:pPr>
              <w:spacing w:afterLines="20" w:after="48"/>
              <w:ind w:left="346"/>
              <w:rPr>
                <w:rFonts w:ascii="Arial" w:hAnsi="Arial" w:cs="Arial"/>
                <w:shd w:val="clear" w:color="auto" w:fill="FFFFFF"/>
                <w:lang w:eastAsia="zh-CN"/>
              </w:rPr>
            </w:pPr>
          </w:p>
          <w:p w:rsidR="009D6503" w:rsidRDefault="009D6503" w:rsidP="00D3081E">
            <w:pPr>
              <w:spacing w:afterLines="20" w:after="48"/>
              <w:ind w:left="346" w:hanging="432"/>
              <w:rPr>
                <w:rFonts w:ascii="Arial" w:hAnsi="Arial" w:cs="Arial"/>
                <w:shd w:val="clear" w:color="auto" w:fill="FFFFFF"/>
                <w:lang w:eastAsia="zh-CN"/>
              </w:rPr>
            </w:pPr>
          </w:p>
        </w:tc>
        <w:tc>
          <w:tcPr>
            <w:tcW w:w="2520" w:type="dxa"/>
            <w:tcBorders>
              <w:top w:val="single" w:sz="4" w:space="0" w:color="auto"/>
              <w:left w:val="single" w:sz="4" w:space="0" w:color="auto"/>
              <w:bottom w:val="single" w:sz="4" w:space="0" w:color="auto"/>
              <w:right w:val="single" w:sz="4" w:space="0" w:color="auto"/>
            </w:tcBorders>
            <w:hideMark/>
          </w:tcPr>
          <w:p w:rsidR="009D6503" w:rsidRPr="00D3081E" w:rsidRDefault="009D6503" w:rsidP="002876A6">
            <w:pPr>
              <w:pStyle w:val="ListParagraph"/>
              <w:numPr>
                <w:ilvl w:val="0"/>
                <w:numId w:val="112"/>
              </w:numPr>
              <w:shd w:val="clear" w:color="auto" w:fill="FFFFFF"/>
              <w:spacing w:afterLines="20" w:after="48"/>
              <w:ind w:left="346"/>
              <w:rPr>
                <w:rFonts w:ascii="Arial" w:hAnsi="Arial" w:cs="Arial"/>
                <w:lang w:eastAsia="en-PH"/>
              </w:rPr>
            </w:pPr>
            <w:r w:rsidRPr="00D3081E">
              <w:rPr>
                <w:rFonts w:ascii="Arial" w:hAnsi="Arial" w:cs="Arial"/>
                <w:lang w:eastAsia="en-PH"/>
              </w:rPr>
              <w:t>Self-management strategies that assist in regulating behavior and achieving personal and learning goals (e.g. Nine self-management strategies according to Robert Kelley)</w:t>
            </w:r>
          </w:p>
          <w:p w:rsidR="009D6503" w:rsidRPr="00D3081E" w:rsidRDefault="009D6503" w:rsidP="002876A6">
            <w:pPr>
              <w:pStyle w:val="ListParagraph"/>
              <w:numPr>
                <w:ilvl w:val="0"/>
                <w:numId w:val="112"/>
              </w:numPr>
              <w:shd w:val="clear" w:color="auto" w:fill="FFFFFF"/>
              <w:spacing w:afterLines="20" w:after="48"/>
              <w:ind w:left="346"/>
              <w:rPr>
                <w:rFonts w:ascii="Arial" w:hAnsi="Arial" w:cs="Arial"/>
                <w:lang w:eastAsia="en-PH"/>
              </w:rPr>
            </w:pPr>
            <w:r w:rsidRPr="00D3081E">
              <w:rPr>
                <w:rFonts w:ascii="Arial" w:hAnsi="Arial" w:cs="Arial"/>
                <w:lang w:eastAsia="en-PH"/>
              </w:rPr>
              <w:t>Enablers and barriers in achieving personal and career goals</w:t>
            </w:r>
          </w:p>
          <w:p w:rsidR="009D6503" w:rsidRPr="00D3081E" w:rsidRDefault="009D6503" w:rsidP="002876A6">
            <w:pPr>
              <w:pStyle w:val="ListParagraph"/>
              <w:numPr>
                <w:ilvl w:val="0"/>
                <w:numId w:val="112"/>
              </w:numPr>
              <w:shd w:val="clear" w:color="auto" w:fill="FFFFFF"/>
              <w:spacing w:afterLines="20" w:after="48"/>
              <w:ind w:left="346"/>
              <w:rPr>
                <w:rFonts w:ascii="Arial" w:hAnsi="Arial" w:cs="Arial"/>
                <w:lang w:eastAsia="en-PH"/>
              </w:rPr>
            </w:pPr>
            <w:r w:rsidRPr="00D3081E">
              <w:rPr>
                <w:rFonts w:ascii="Arial" w:hAnsi="Arial" w:cs="Arial"/>
                <w:lang w:eastAsia="en-PH"/>
              </w:rPr>
              <w:t>Techniques in handling negative emotions and unpleasant situation in the workplace such as frustration, anger, worry, anxiety, etc.</w:t>
            </w:r>
          </w:p>
        </w:tc>
        <w:tc>
          <w:tcPr>
            <w:tcW w:w="2345" w:type="dxa"/>
            <w:tcBorders>
              <w:top w:val="single" w:sz="4" w:space="0" w:color="auto"/>
              <w:left w:val="single" w:sz="4" w:space="0" w:color="auto"/>
              <w:bottom w:val="single" w:sz="4" w:space="0" w:color="auto"/>
              <w:right w:val="single" w:sz="4" w:space="0" w:color="auto"/>
            </w:tcBorders>
            <w:hideMark/>
          </w:tcPr>
          <w:p w:rsidR="009D6503" w:rsidRPr="00D3081E" w:rsidRDefault="009D6503" w:rsidP="002876A6">
            <w:pPr>
              <w:pStyle w:val="ListParagraph"/>
              <w:numPr>
                <w:ilvl w:val="0"/>
                <w:numId w:val="113"/>
              </w:numPr>
              <w:shd w:val="clear" w:color="auto" w:fill="FFFFFF"/>
              <w:spacing w:afterLines="20" w:after="48"/>
              <w:ind w:left="346"/>
              <w:outlineLvl w:val="4"/>
              <w:rPr>
                <w:rFonts w:ascii="Arial" w:hAnsi="Arial" w:cs="Arial"/>
                <w:bCs/>
                <w:lang w:eastAsia="en-PH"/>
              </w:rPr>
            </w:pPr>
            <w:r w:rsidRPr="00D3081E">
              <w:rPr>
                <w:rFonts w:ascii="Arial" w:hAnsi="Arial" w:cs="Arial"/>
                <w:bCs/>
                <w:lang w:eastAsia="en-PH"/>
              </w:rPr>
              <w:t xml:space="preserve">Managing </w:t>
            </w:r>
            <w:proofErr w:type="gramStart"/>
            <w:r w:rsidR="00D3081E">
              <w:rPr>
                <w:rFonts w:ascii="Arial" w:hAnsi="Arial" w:cs="Arial"/>
                <w:bCs/>
                <w:lang w:eastAsia="en-PH"/>
              </w:rPr>
              <w:t>properly</w:t>
            </w:r>
            <w:proofErr w:type="gramEnd"/>
            <w:r w:rsidRPr="00D3081E">
              <w:rPr>
                <w:rFonts w:ascii="Arial" w:hAnsi="Arial" w:cs="Arial"/>
                <w:bCs/>
                <w:lang w:eastAsia="en-PH"/>
              </w:rPr>
              <w:t xml:space="preserve"> one’s emotions and recognizing situations that cannot be changed and accept them and remain professional</w:t>
            </w:r>
          </w:p>
          <w:p w:rsidR="00D3081E" w:rsidRPr="00D3081E" w:rsidRDefault="009D6503" w:rsidP="002876A6">
            <w:pPr>
              <w:pStyle w:val="ListParagraph"/>
              <w:numPr>
                <w:ilvl w:val="0"/>
                <w:numId w:val="113"/>
              </w:numPr>
              <w:shd w:val="clear" w:color="auto" w:fill="FFFFFF"/>
              <w:spacing w:afterLines="20" w:after="48"/>
              <w:ind w:left="346"/>
              <w:outlineLvl w:val="4"/>
              <w:rPr>
                <w:rFonts w:ascii="Arial" w:hAnsi="Arial" w:cs="Arial"/>
                <w:bCs/>
                <w:lang w:eastAsia="en-PH"/>
              </w:rPr>
            </w:pPr>
            <w:r w:rsidRPr="00D3081E">
              <w:rPr>
                <w:rFonts w:ascii="Arial" w:hAnsi="Arial" w:cs="Arial"/>
                <w:bCs/>
                <w:lang w:eastAsia="en-PH"/>
              </w:rPr>
              <w:t>Developing self-discipline, working independently and showing initiative to achieve personal and career goals</w:t>
            </w:r>
          </w:p>
          <w:p w:rsidR="009D6503" w:rsidRPr="00D3081E" w:rsidRDefault="009D6503" w:rsidP="002876A6">
            <w:pPr>
              <w:pStyle w:val="ListParagraph"/>
              <w:numPr>
                <w:ilvl w:val="0"/>
                <w:numId w:val="113"/>
              </w:numPr>
              <w:shd w:val="clear" w:color="auto" w:fill="FFFFFF"/>
              <w:spacing w:afterLines="20" w:after="48"/>
              <w:ind w:left="346"/>
              <w:outlineLvl w:val="4"/>
              <w:rPr>
                <w:rFonts w:ascii="Arial" w:hAnsi="Arial" w:cs="Arial"/>
                <w:bCs/>
                <w:lang w:eastAsia="en-PH"/>
              </w:rPr>
            </w:pPr>
            <w:r w:rsidRPr="00D3081E">
              <w:rPr>
                <w:rFonts w:ascii="Arial" w:hAnsi="Arial" w:cs="Arial"/>
                <w:bCs/>
                <w:lang w:eastAsia="en-PH"/>
              </w:rPr>
              <w:t>Showing confidence, and resilience in the face of setbacks and frustrations and other negative emotions and unpleasant situations in the workplace</w:t>
            </w:r>
          </w:p>
        </w:tc>
      </w:tr>
      <w:tr w:rsidR="009D6503" w:rsidTr="00BD3E02">
        <w:trPr>
          <w:trHeight w:val="1070"/>
          <w:jc w:val="center"/>
        </w:trPr>
        <w:tc>
          <w:tcPr>
            <w:tcW w:w="2155" w:type="dxa"/>
            <w:tcBorders>
              <w:top w:val="single" w:sz="4" w:space="0" w:color="auto"/>
              <w:left w:val="single" w:sz="4" w:space="0" w:color="auto"/>
              <w:bottom w:val="single" w:sz="4" w:space="0" w:color="auto"/>
              <w:right w:val="single" w:sz="4" w:space="0" w:color="auto"/>
            </w:tcBorders>
          </w:tcPr>
          <w:p w:rsidR="009D6503" w:rsidRDefault="009D6503" w:rsidP="002876A6">
            <w:pPr>
              <w:numPr>
                <w:ilvl w:val="0"/>
                <w:numId w:val="27"/>
              </w:numPr>
              <w:spacing w:afterLines="20" w:after="48"/>
              <w:rPr>
                <w:rFonts w:ascii="Arial" w:hAnsi="Arial" w:cs="Arial"/>
                <w:lang w:eastAsia="zh-CN"/>
              </w:rPr>
            </w:pPr>
            <w:r>
              <w:rPr>
                <w:rFonts w:ascii="Arial" w:hAnsi="Arial" w:cs="Arial"/>
                <w:lang w:eastAsia="zh-CN"/>
              </w:rPr>
              <w:lastRenderedPageBreak/>
              <w:t>Develop reflective practice</w:t>
            </w:r>
          </w:p>
        </w:tc>
        <w:tc>
          <w:tcPr>
            <w:tcW w:w="2700" w:type="dxa"/>
            <w:tcBorders>
              <w:top w:val="single" w:sz="4" w:space="0" w:color="auto"/>
              <w:left w:val="single" w:sz="4" w:space="0" w:color="auto"/>
              <w:bottom w:val="single" w:sz="4" w:space="0" w:color="auto"/>
              <w:right w:val="single" w:sz="4" w:space="0" w:color="auto"/>
            </w:tcBorders>
          </w:tcPr>
          <w:p w:rsidR="009D6503" w:rsidRPr="00D3081E" w:rsidRDefault="009D6503" w:rsidP="002876A6">
            <w:pPr>
              <w:pStyle w:val="ListParagraph"/>
              <w:numPr>
                <w:ilvl w:val="0"/>
                <w:numId w:val="114"/>
              </w:numPr>
              <w:spacing w:afterLines="20" w:after="48"/>
              <w:ind w:left="346"/>
              <w:rPr>
                <w:rFonts w:ascii="Arial" w:hAnsi="Arial" w:cs="Arial"/>
                <w:lang w:eastAsia="zh-CN"/>
              </w:rPr>
            </w:pPr>
            <w:r w:rsidRPr="00D3081E">
              <w:rPr>
                <w:rFonts w:ascii="Arial" w:hAnsi="Arial" w:cs="Arial"/>
                <w:lang w:eastAsia="zh-CN"/>
              </w:rPr>
              <w:t>Personal strengths and achievements, based on self-assessment strategies and teacher feedback are contemplated</w:t>
            </w:r>
          </w:p>
          <w:p w:rsidR="009D6503" w:rsidRPr="00D3081E" w:rsidRDefault="009D6503" w:rsidP="002876A6">
            <w:pPr>
              <w:pStyle w:val="ListParagraph"/>
              <w:numPr>
                <w:ilvl w:val="0"/>
                <w:numId w:val="114"/>
              </w:numPr>
              <w:spacing w:afterLines="20" w:after="48"/>
              <w:ind w:left="346"/>
              <w:rPr>
                <w:rFonts w:ascii="Arial" w:hAnsi="Arial" w:cs="Arial"/>
                <w:lang w:eastAsia="zh-CN"/>
              </w:rPr>
            </w:pPr>
            <w:r w:rsidRPr="00D3081E">
              <w:rPr>
                <w:rFonts w:ascii="Arial" w:hAnsi="Arial" w:cs="Arial"/>
                <w:lang w:eastAsia="zh-CN"/>
              </w:rPr>
              <w:t>Progress when seeking and responding to feedback from teachers to assist them in consolidating strengths, addressing weaknesses and fulfilling their potential are monitored</w:t>
            </w:r>
          </w:p>
          <w:p w:rsidR="009D6503" w:rsidRPr="00D3081E" w:rsidRDefault="009D6503" w:rsidP="002876A6">
            <w:pPr>
              <w:pStyle w:val="ListParagraph"/>
              <w:numPr>
                <w:ilvl w:val="0"/>
                <w:numId w:val="114"/>
              </w:numPr>
              <w:spacing w:afterLines="20" w:after="48"/>
              <w:ind w:left="346"/>
              <w:rPr>
                <w:rFonts w:ascii="Arial" w:hAnsi="Arial" w:cs="Arial"/>
                <w:lang w:eastAsia="zh-CN"/>
              </w:rPr>
            </w:pPr>
            <w:r w:rsidRPr="00D3081E">
              <w:rPr>
                <w:rFonts w:ascii="Arial" w:hAnsi="Arial" w:cs="Arial"/>
                <w:lang w:eastAsia="zh-CN"/>
              </w:rPr>
              <w:t>Outcomes of personal and academic challenges by reflecting on previous problem solving and decision making strategies and feedback from peers and teachers are predicted</w:t>
            </w:r>
          </w:p>
        </w:tc>
        <w:tc>
          <w:tcPr>
            <w:tcW w:w="2520" w:type="dxa"/>
            <w:tcBorders>
              <w:top w:val="single" w:sz="4" w:space="0" w:color="auto"/>
              <w:left w:val="single" w:sz="4" w:space="0" w:color="auto"/>
              <w:bottom w:val="single" w:sz="4" w:space="0" w:color="auto"/>
              <w:right w:val="single" w:sz="4" w:space="0" w:color="auto"/>
            </w:tcBorders>
          </w:tcPr>
          <w:p w:rsidR="00D3081E" w:rsidRPr="00D3081E" w:rsidRDefault="009D6503" w:rsidP="002876A6">
            <w:pPr>
              <w:pStyle w:val="ListParagraph"/>
              <w:numPr>
                <w:ilvl w:val="0"/>
                <w:numId w:val="115"/>
              </w:numPr>
              <w:tabs>
                <w:tab w:val="left" w:pos="3060"/>
              </w:tabs>
              <w:spacing w:afterLines="20" w:after="48"/>
              <w:ind w:left="346"/>
              <w:rPr>
                <w:rFonts w:ascii="Arial" w:hAnsi="Arial" w:cs="Arial"/>
                <w:lang w:eastAsia="zh-CN"/>
              </w:rPr>
            </w:pPr>
            <w:r w:rsidRPr="00D3081E">
              <w:rPr>
                <w:rFonts w:ascii="Arial" w:hAnsi="Arial" w:cs="Arial"/>
                <w:lang w:eastAsia="zh-CN"/>
              </w:rPr>
              <w:t>Basic SWOT analysis</w:t>
            </w:r>
          </w:p>
          <w:p w:rsidR="009D6503" w:rsidRPr="00D3081E" w:rsidRDefault="009D6503" w:rsidP="002876A6">
            <w:pPr>
              <w:pStyle w:val="ListParagraph"/>
              <w:numPr>
                <w:ilvl w:val="0"/>
                <w:numId w:val="115"/>
              </w:numPr>
              <w:tabs>
                <w:tab w:val="left" w:pos="3060"/>
              </w:tabs>
              <w:spacing w:afterLines="20" w:after="48"/>
              <w:ind w:left="346"/>
              <w:rPr>
                <w:rFonts w:ascii="Arial" w:hAnsi="Arial" w:cs="Arial"/>
                <w:lang w:eastAsia="zh-CN"/>
              </w:rPr>
            </w:pPr>
            <w:r w:rsidRPr="00D3081E">
              <w:rPr>
                <w:rFonts w:ascii="Arial" w:hAnsi="Arial" w:cs="Arial"/>
                <w:lang w:eastAsia="zh-CN"/>
              </w:rPr>
              <w:t>Strategies to improve one’s attitude in the workplace</w:t>
            </w:r>
          </w:p>
          <w:p w:rsidR="009D6503" w:rsidRPr="00D3081E" w:rsidRDefault="009D6503" w:rsidP="002876A6">
            <w:pPr>
              <w:pStyle w:val="ListParagraph"/>
              <w:numPr>
                <w:ilvl w:val="0"/>
                <w:numId w:val="115"/>
              </w:numPr>
              <w:tabs>
                <w:tab w:val="left" w:pos="3060"/>
              </w:tabs>
              <w:spacing w:afterLines="20" w:after="48"/>
              <w:ind w:left="346"/>
              <w:rPr>
                <w:rFonts w:ascii="Arial" w:hAnsi="Arial" w:cs="Arial"/>
                <w:lang w:eastAsia="zh-CN"/>
              </w:rPr>
            </w:pPr>
            <w:r w:rsidRPr="00D3081E">
              <w:rPr>
                <w:rFonts w:ascii="Arial" w:hAnsi="Arial" w:cs="Arial"/>
                <w:lang w:eastAsia="zh-CN"/>
              </w:rPr>
              <w:t>Gibbs’ Reflective Cycle/Model (Description, Feelings, Evaluation, Analysis, Conclusion, and Action plan)</w:t>
            </w:r>
          </w:p>
        </w:tc>
        <w:tc>
          <w:tcPr>
            <w:tcW w:w="2345" w:type="dxa"/>
            <w:tcBorders>
              <w:top w:val="single" w:sz="4" w:space="0" w:color="auto"/>
              <w:left w:val="single" w:sz="4" w:space="0" w:color="auto"/>
              <w:bottom w:val="single" w:sz="4" w:space="0" w:color="auto"/>
              <w:right w:val="single" w:sz="4" w:space="0" w:color="auto"/>
            </w:tcBorders>
          </w:tcPr>
          <w:p w:rsidR="009D6503" w:rsidRPr="00D3081E" w:rsidRDefault="009D6503" w:rsidP="002876A6">
            <w:pPr>
              <w:pStyle w:val="ListParagraph"/>
              <w:numPr>
                <w:ilvl w:val="0"/>
                <w:numId w:val="116"/>
              </w:numPr>
              <w:tabs>
                <w:tab w:val="left" w:pos="3060"/>
              </w:tabs>
              <w:spacing w:afterLines="20" w:after="48"/>
              <w:ind w:left="346"/>
              <w:rPr>
                <w:rFonts w:ascii="Arial" w:hAnsi="Arial" w:cs="Arial"/>
                <w:lang w:eastAsia="zh-CN"/>
              </w:rPr>
            </w:pPr>
            <w:r w:rsidRPr="00D3081E">
              <w:rPr>
                <w:rFonts w:ascii="Arial" w:hAnsi="Arial" w:cs="Arial"/>
                <w:lang w:eastAsia="zh-CN"/>
              </w:rPr>
              <w:t>Using the basic SWOT analysis as self-assessment strategy</w:t>
            </w:r>
          </w:p>
          <w:p w:rsidR="009D6503" w:rsidRPr="00D3081E" w:rsidRDefault="009D6503" w:rsidP="002876A6">
            <w:pPr>
              <w:pStyle w:val="ListParagraph"/>
              <w:numPr>
                <w:ilvl w:val="0"/>
                <w:numId w:val="116"/>
              </w:numPr>
              <w:tabs>
                <w:tab w:val="left" w:pos="3060"/>
              </w:tabs>
              <w:spacing w:afterLines="20" w:after="48"/>
              <w:ind w:left="346"/>
              <w:rPr>
                <w:rFonts w:ascii="Arial" w:hAnsi="Arial" w:cs="Arial"/>
                <w:lang w:eastAsia="zh-CN"/>
              </w:rPr>
            </w:pPr>
            <w:r w:rsidRPr="00D3081E">
              <w:rPr>
                <w:rFonts w:ascii="Arial" w:hAnsi="Arial" w:cs="Arial"/>
                <w:lang w:eastAsia="zh-CN"/>
              </w:rPr>
              <w:t>Developing reflective practice through real</w:t>
            </w:r>
            <w:r w:rsidR="00D3081E" w:rsidRPr="00D3081E">
              <w:rPr>
                <w:rFonts w:ascii="Arial" w:hAnsi="Arial" w:cs="Arial"/>
                <w:lang w:eastAsia="zh-CN"/>
              </w:rPr>
              <w:t>ization of limitations, likes/ dislikes;</w:t>
            </w:r>
            <w:r w:rsidRPr="00D3081E">
              <w:rPr>
                <w:rFonts w:ascii="Arial" w:hAnsi="Arial" w:cs="Arial"/>
                <w:lang w:eastAsia="zh-CN"/>
              </w:rPr>
              <w:t xml:space="preserve"> thr</w:t>
            </w:r>
            <w:r w:rsidR="00D3081E" w:rsidRPr="00D3081E">
              <w:rPr>
                <w:rFonts w:ascii="Arial" w:hAnsi="Arial" w:cs="Arial"/>
                <w:lang w:eastAsia="zh-CN"/>
              </w:rPr>
              <w:t>ough showing of self-confidence</w:t>
            </w:r>
            <w:r w:rsidRPr="00D3081E">
              <w:rPr>
                <w:rFonts w:ascii="Arial" w:hAnsi="Arial" w:cs="Arial"/>
                <w:lang w:eastAsia="zh-CN"/>
              </w:rPr>
              <w:t xml:space="preserve"> </w:t>
            </w:r>
          </w:p>
          <w:p w:rsidR="009D6503" w:rsidRPr="00D3081E" w:rsidRDefault="009D6503" w:rsidP="002876A6">
            <w:pPr>
              <w:pStyle w:val="ListParagraph"/>
              <w:numPr>
                <w:ilvl w:val="0"/>
                <w:numId w:val="116"/>
              </w:numPr>
              <w:tabs>
                <w:tab w:val="left" w:pos="3060"/>
              </w:tabs>
              <w:spacing w:afterLines="20" w:after="48"/>
              <w:ind w:left="346"/>
              <w:rPr>
                <w:rFonts w:ascii="Arial" w:hAnsi="Arial" w:cs="Arial"/>
                <w:lang w:eastAsia="zh-CN"/>
              </w:rPr>
            </w:pPr>
            <w:r w:rsidRPr="00D3081E">
              <w:rPr>
                <w:rFonts w:ascii="Arial" w:hAnsi="Arial" w:cs="Arial"/>
                <w:lang w:eastAsia="zh-CN"/>
              </w:rPr>
              <w:t>Demonstrating self-acceptance and being able to accept challenges</w:t>
            </w:r>
          </w:p>
          <w:p w:rsidR="009D6503" w:rsidRDefault="009D6503" w:rsidP="00D3081E">
            <w:pPr>
              <w:tabs>
                <w:tab w:val="left" w:pos="3060"/>
              </w:tabs>
              <w:spacing w:afterLines="20" w:after="48"/>
              <w:ind w:left="346" w:hanging="432"/>
              <w:rPr>
                <w:rFonts w:ascii="Arial" w:hAnsi="Arial" w:cs="Arial"/>
                <w:lang w:eastAsia="zh-CN"/>
              </w:rPr>
            </w:pPr>
          </w:p>
        </w:tc>
      </w:tr>
      <w:tr w:rsidR="009D6503" w:rsidTr="00BD3E02">
        <w:trPr>
          <w:trHeight w:val="1070"/>
          <w:jc w:val="center"/>
        </w:trPr>
        <w:tc>
          <w:tcPr>
            <w:tcW w:w="2155" w:type="dxa"/>
            <w:tcBorders>
              <w:top w:val="single" w:sz="4" w:space="0" w:color="auto"/>
              <w:left w:val="single" w:sz="4" w:space="0" w:color="auto"/>
              <w:bottom w:val="single" w:sz="4" w:space="0" w:color="auto"/>
              <w:right w:val="single" w:sz="4" w:space="0" w:color="auto"/>
            </w:tcBorders>
          </w:tcPr>
          <w:p w:rsidR="009D6503" w:rsidRDefault="009D6503" w:rsidP="002876A6">
            <w:pPr>
              <w:numPr>
                <w:ilvl w:val="0"/>
                <w:numId w:val="27"/>
              </w:numPr>
              <w:spacing w:afterLines="20" w:after="48"/>
              <w:rPr>
                <w:rFonts w:ascii="Arial" w:hAnsi="Arial" w:cs="Arial"/>
                <w:lang w:eastAsia="zh-CN"/>
              </w:rPr>
            </w:pPr>
            <w:r>
              <w:rPr>
                <w:rFonts w:ascii="Arial" w:hAnsi="Arial" w:cs="Arial"/>
                <w:lang w:eastAsia="zh-CN"/>
              </w:rPr>
              <w:t>Boost self-confidence and develop self-regulation</w:t>
            </w:r>
          </w:p>
        </w:tc>
        <w:tc>
          <w:tcPr>
            <w:tcW w:w="2700" w:type="dxa"/>
            <w:tcBorders>
              <w:top w:val="single" w:sz="4" w:space="0" w:color="auto"/>
              <w:left w:val="single" w:sz="4" w:space="0" w:color="auto"/>
              <w:bottom w:val="single" w:sz="4" w:space="0" w:color="auto"/>
              <w:right w:val="single" w:sz="4" w:space="0" w:color="auto"/>
            </w:tcBorders>
          </w:tcPr>
          <w:p w:rsidR="009D6503" w:rsidRDefault="009D6503" w:rsidP="002876A6">
            <w:pPr>
              <w:numPr>
                <w:ilvl w:val="1"/>
                <w:numId w:val="28"/>
              </w:numPr>
              <w:spacing w:afterLines="20" w:after="48"/>
              <w:rPr>
                <w:rFonts w:ascii="Arial" w:hAnsi="Arial" w:cs="Arial"/>
                <w:lang w:eastAsia="ja-JP"/>
              </w:rPr>
            </w:pPr>
            <w:r>
              <w:rPr>
                <w:rFonts w:ascii="Arial" w:hAnsi="Arial" w:cs="Arial"/>
                <w:lang w:eastAsia="ja-JP"/>
              </w:rPr>
              <w:t>Efforts for continuous self-improvement are demonstrated</w:t>
            </w:r>
          </w:p>
          <w:p w:rsidR="009D6503" w:rsidRDefault="009D6503" w:rsidP="002876A6">
            <w:pPr>
              <w:numPr>
                <w:ilvl w:val="1"/>
                <w:numId w:val="28"/>
              </w:numPr>
              <w:spacing w:afterLines="20" w:after="48"/>
              <w:rPr>
                <w:rFonts w:ascii="Arial" w:hAnsi="Arial" w:cs="Arial"/>
                <w:lang w:eastAsia="ja-JP"/>
              </w:rPr>
            </w:pPr>
            <w:r>
              <w:rPr>
                <w:rFonts w:ascii="Arial" w:hAnsi="Arial" w:cs="Arial"/>
                <w:lang w:eastAsia="ja-JP"/>
              </w:rPr>
              <w:t>Counter-productive tendencies at work are eliminated</w:t>
            </w:r>
          </w:p>
          <w:p w:rsidR="009D6503" w:rsidRDefault="009D6503" w:rsidP="002876A6">
            <w:pPr>
              <w:numPr>
                <w:ilvl w:val="1"/>
                <w:numId w:val="28"/>
              </w:numPr>
              <w:spacing w:afterLines="20" w:after="48"/>
              <w:rPr>
                <w:rFonts w:ascii="Arial" w:hAnsi="Arial" w:cs="Arial"/>
                <w:lang w:eastAsia="ja-JP"/>
              </w:rPr>
            </w:pPr>
            <w:r>
              <w:rPr>
                <w:rFonts w:ascii="Arial" w:hAnsi="Arial" w:cs="Arial"/>
                <w:lang w:eastAsia="ja-JP"/>
              </w:rPr>
              <w:t xml:space="preserve">Positive outlook in life are maintained. </w:t>
            </w:r>
            <w:r>
              <w:rPr>
                <w:rFonts w:ascii="Arial" w:hAnsi="Arial" w:cs="Arial"/>
                <w:lang w:eastAsia="zh-CN"/>
              </w:rPr>
              <w:tab/>
            </w:r>
          </w:p>
        </w:tc>
        <w:tc>
          <w:tcPr>
            <w:tcW w:w="2520" w:type="dxa"/>
            <w:tcBorders>
              <w:top w:val="single" w:sz="4" w:space="0" w:color="auto"/>
              <w:left w:val="single" w:sz="4" w:space="0" w:color="auto"/>
              <w:bottom w:val="single" w:sz="4" w:space="0" w:color="auto"/>
              <w:right w:val="single" w:sz="4" w:space="0" w:color="auto"/>
            </w:tcBorders>
          </w:tcPr>
          <w:p w:rsidR="009D6503" w:rsidRDefault="009D6503" w:rsidP="002876A6">
            <w:pPr>
              <w:numPr>
                <w:ilvl w:val="0"/>
                <w:numId w:val="29"/>
              </w:numPr>
              <w:tabs>
                <w:tab w:val="left" w:pos="342"/>
              </w:tabs>
              <w:spacing w:afterLines="20" w:after="48"/>
              <w:ind w:left="346"/>
              <w:rPr>
                <w:rFonts w:ascii="Arial" w:hAnsi="Arial" w:cs="Arial"/>
                <w:lang w:eastAsia="zh-CN"/>
              </w:rPr>
            </w:pPr>
            <w:r>
              <w:rPr>
                <w:rFonts w:ascii="Arial" w:hAnsi="Arial" w:cs="Arial"/>
                <w:lang w:eastAsia="zh-CN"/>
              </w:rPr>
              <w:t>Four components of self-regulation based on Self-Regulation Theory (SRT)</w:t>
            </w:r>
          </w:p>
          <w:p w:rsidR="009D6503" w:rsidRDefault="009D6503" w:rsidP="002876A6">
            <w:pPr>
              <w:numPr>
                <w:ilvl w:val="0"/>
                <w:numId w:val="29"/>
              </w:numPr>
              <w:tabs>
                <w:tab w:val="left" w:pos="342"/>
              </w:tabs>
              <w:spacing w:afterLines="20" w:after="48"/>
              <w:ind w:left="346"/>
              <w:rPr>
                <w:rFonts w:ascii="Arial" w:hAnsi="Arial" w:cs="Arial"/>
                <w:lang w:eastAsia="zh-CN"/>
              </w:rPr>
            </w:pPr>
            <w:r>
              <w:rPr>
                <w:rFonts w:ascii="Arial" w:hAnsi="Arial" w:cs="Arial"/>
                <w:lang w:eastAsia="zh-CN"/>
              </w:rPr>
              <w:t>Personality development concepts</w:t>
            </w:r>
          </w:p>
          <w:p w:rsidR="009D6503" w:rsidRDefault="009D6503" w:rsidP="002876A6">
            <w:pPr>
              <w:numPr>
                <w:ilvl w:val="0"/>
                <w:numId w:val="29"/>
              </w:numPr>
              <w:tabs>
                <w:tab w:val="left" w:pos="342"/>
              </w:tabs>
              <w:spacing w:afterLines="20" w:after="48"/>
              <w:ind w:left="346"/>
              <w:rPr>
                <w:rFonts w:ascii="Arial" w:hAnsi="Arial" w:cs="Arial"/>
                <w:lang w:eastAsia="zh-CN"/>
              </w:rPr>
            </w:pPr>
            <w:r>
              <w:rPr>
                <w:rFonts w:ascii="Arial" w:hAnsi="Arial" w:cs="Arial"/>
                <w:lang w:eastAsia="zh-CN"/>
              </w:rPr>
              <w:t xml:space="preserve"> Self-help concepts (e. g., 7 Habits by Stephen Covey, transactional </w:t>
            </w:r>
            <w:r>
              <w:rPr>
                <w:rFonts w:ascii="Arial" w:hAnsi="Arial" w:cs="Arial"/>
                <w:lang w:eastAsia="zh-CN"/>
              </w:rPr>
              <w:lastRenderedPageBreak/>
              <w:t>analysis, psycho-spiritual concepts)</w:t>
            </w:r>
          </w:p>
        </w:tc>
        <w:tc>
          <w:tcPr>
            <w:tcW w:w="2345" w:type="dxa"/>
            <w:tcBorders>
              <w:top w:val="single" w:sz="4" w:space="0" w:color="auto"/>
              <w:left w:val="single" w:sz="4" w:space="0" w:color="auto"/>
              <w:bottom w:val="single" w:sz="4" w:space="0" w:color="auto"/>
              <w:right w:val="single" w:sz="4" w:space="0" w:color="auto"/>
            </w:tcBorders>
          </w:tcPr>
          <w:p w:rsidR="009D6503" w:rsidRDefault="009D6503" w:rsidP="002876A6">
            <w:pPr>
              <w:numPr>
                <w:ilvl w:val="0"/>
                <w:numId w:val="30"/>
              </w:numPr>
              <w:tabs>
                <w:tab w:val="left" w:pos="342"/>
              </w:tabs>
              <w:spacing w:afterLines="20" w:after="48"/>
              <w:ind w:left="346" w:hanging="346"/>
              <w:rPr>
                <w:rFonts w:ascii="Arial" w:hAnsi="Arial" w:cs="Arial"/>
                <w:lang w:eastAsia="zh-CN"/>
              </w:rPr>
            </w:pPr>
            <w:r>
              <w:rPr>
                <w:rFonts w:ascii="Arial" w:hAnsi="Arial" w:cs="Arial"/>
                <w:lang w:eastAsia="zh-CN"/>
              </w:rPr>
              <w:lastRenderedPageBreak/>
              <w:t>Performing effective communication skills – reading, writing, conversing skills</w:t>
            </w:r>
          </w:p>
          <w:p w:rsidR="009D6503" w:rsidRDefault="009D6503" w:rsidP="009D6503">
            <w:pPr>
              <w:tabs>
                <w:tab w:val="left" w:pos="342"/>
              </w:tabs>
              <w:spacing w:afterLines="20" w:after="48"/>
              <w:ind w:left="346" w:hanging="346"/>
              <w:rPr>
                <w:rFonts w:ascii="Arial" w:hAnsi="Arial" w:cs="Arial"/>
                <w:lang w:eastAsia="zh-CN"/>
              </w:rPr>
            </w:pPr>
          </w:p>
          <w:p w:rsidR="009D6503" w:rsidRDefault="009D6503" w:rsidP="002876A6">
            <w:pPr>
              <w:numPr>
                <w:ilvl w:val="0"/>
                <w:numId w:val="30"/>
              </w:numPr>
              <w:tabs>
                <w:tab w:val="left" w:pos="342"/>
              </w:tabs>
              <w:spacing w:afterLines="20" w:after="48"/>
              <w:ind w:left="346" w:hanging="346"/>
              <w:rPr>
                <w:rFonts w:ascii="Arial" w:hAnsi="Arial" w:cs="Arial"/>
                <w:lang w:eastAsia="zh-CN"/>
              </w:rPr>
            </w:pPr>
            <w:r>
              <w:rPr>
                <w:rFonts w:ascii="Arial" w:hAnsi="Arial" w:cs="Arial"/>
                <w:lang w:eastAsia="zh-CN"/>
              </w:rPr>
              <w:t>Showing affective skills – flexibility, adaptability, etc.</w:t>
            </w:r>
          </w:p>
          <w:p w:rsidR="009D6503" w:rsidRDefault="009D6503" w:rsidP="009D6503">
            <w:pPr>
              <w:tabs>
                <w:tab w:val="left" w:pos="342"/>
              </w:tabs>
              <w:spacing w:afterLines="20" w:after="48"/>
              <w:ind w:left="346" w:hanging="346"/>
              <w:rPr>
                <w:rFonts w:ascii="Arial" w:hAnsi="Arial" w:cs="Arial"/>
                <w:lang w:eastAsia="zh-CN"/>
              </w:rPr>
            </w:pPr>
          </w:p>
          <w:p w:rsidR="009D6503" w:rsidRDefault="009D6503" w:rsidP="002876A6">
            <w:pPr>
              <w:numPr>
                <w:ilvl w:val="0"/>
                <w:numId w:val="30"/>
              </w:numPr>
              <w:tabs>
                <w:tab w:val="left" w:pos="342"/>
              </w:tabs>
              <w:spacing w:afterLines="20" w:after="48"/>
              <w:ind w:left="346" w:hanging="346"/>
              <w:rPr>
                <w:rFonts w:ascii="Arial" w:hAnsi="Arial" w:cs="Arial"/>
                <w:lang w:eastAsia="zh-CN"/>
              </w:rPr>
            </w:pPr>
            <w:r>
              <w:rPr>
                <w:rFonts w:ascii="Arial" w:hAnsi="Arial" w:cs="Arial"/>
                <w:lang w:eastAsia="zh-CN"/>
              </w:rPr>
              <w:lastRenderedPageBreak/>
              <w:t xml:space="preserve">Self-assessment for determining one’s strengths and weaknesses </w:t>
            </w:r>
          </w:p>
        </w:tc>
      </w:tr>
    </w:tbl>
    <w:p w:rsidR="00D3081E" w:rsidRDefault="00D3081E" w:rsidP="00E339B8">
      <w:pPr>
        <w:tabs>
          <w:tab w:val="left" w:pos="2730"/>
        </w:tabs>
        <w:rPr>
          <w:b/>
          <w:sz w:val="22"/>
        </w:rPr>
      </w:pPr>
      <w:r>
        <w:rPr>
          <w:b/>
          <w:sz w:val="22"/>
        </w:rPr>
        <w:lastRenderedPageBreak/>
        <w:br w:type="page"/>
      </w:r>
    </w:p>
    <w:p w:rsidR="009D6503" w:rsidRDefault="009D6503" w:rsidP="00E339B8">
      <w:pPr>
        <w:tabs>
          <w:tab w:val="left" w:pos="2730"/>
        </w:tabs>
        <w:rPr>
          <w:b/>
          <w:sz w:val="22"/>
        </w:rPr>
      </w:pPr>
    </w:p>
    <w:p w:rsidR="009D6503" w:rsidRDefault="009D6503" w:rsidP="009D6503">
      <w:pPr>
        <w:tabs>
          <w:tab w:val="left" w:pos="3855"/>
        </w:tabs>
        <w:ind w:left="-180"/>
        <w:rPr>
          <w:rFonts w:ascii="Arial" w:hAnsi="Arial" w:cs="Arial"/>
          <w:b/>
          <w:lang w:eastAsia="ja-JP"/>
        </w:rPr>
      </w:pPr>
      <w:r>
        <w:rPr>
          <w:rFonts w:ascii="Arial" w:hAnsi="Arial" w:cs="Arial"/>
          <w:b/>
          <w:lang w:eastAsia="ja-JP"/>
        </w:rPr>
        <w:t>RANGE OF VARIABLES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00"/>
      </w:tblGrid>
      <w:tr w:rsidR="009D6503" w:rsidRPr="00572AED" w:rsidTr="00D3081E">
        <w:trPr>
          <w:trHeight w:val="458"/>
        </w:trPr>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D6503" w:rsidRPr="00572AED" w:rsidRDefault="009D6503" w:rsidP="009D6503">
            <w:pPr>
              <w:tabs>
                <w:tab w:val="left" w:pos="360"/>
                <w:tab w:val="left" w:pos="3150"/>
              </w:tabs>
              <w:jc w:val="center"/>
              <w:rPr>
                <w:rFonts w:ascii="Arial" w:hAnsi="Arial" w:cs="Arial"/>
                <w:b/>
                <w:lang w:eastAsia="ja-JP"/>
              </w:rPr>
            </w:pPr>
            <w:r w:rsidRPr="00572AED">
              <w:rPr>
                <w:rFonts w:ascii="Arial" w:hAnsi="Arial" w:cs="Arial"/>
                <w:b/>
                <w:lang w:eastAsia="ja-JP"/>
              </w:rPr>
              <w:t>VARIABLE</w:t>
            </w:r>
          </w:p>
        </w:tc>
        <w:tc>
          <w:tcPr>
            <w:tcW w:w="63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D6503" w:rsidRPr="00572AED" w:rsidRDefault="009D6503" w:rsidP="009D6503">
            <w:pPr>
              <w:tabs>
                <w:tab w:val="left" w:pos="360"/>
                <w:tab w:val="left" w:pos="3150"/>
              </w:tabs>
              <w:jc w:val="center"/>
              <w:rPr>
                <w:rFonts w:ascii="Arial" w:hAnsi="Arial" w:cs="Arial"/>
                <w:b/>
                <w:lang w:eastAsia="ja-JP"/>
              </w:rPr>
            </w:pPr>
            <w:r w:rsidRPr="00572AED">
              <w:rPr>
                <w:rFonts w:ascii="Arial" w:hAnsi="Arial" w:cs="Arial"/>
                <w:b/>
                <w:lang w:eastAsia="ja-JP"/>
              </w:rPr>
              <w:t>RANGE</w:t>
            </w:r>
          </w:p>
        </w:tc>
      </w:tr>
      <w:tr w:rsidR="009D6503" w:rsidRPr="00572AED" w:rsidTr="00D3081E">
        <w:trPr>
          <w:trHeight w:val="1022"/>
        </w:trPr>
        <w:tc>
          <w:tcPr>
            <w:tcW w:w="342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2876A6">
            <w:pPr>
              <w:numPr>
                <w:ilvl w:val="0"/>
                <w:numId w:val="31"/>
              </w:numPr>
              <w:tabs>
                <w:tab w:val="num" w:pos="252"/>
              </w:tabs>
              <w:ind w:left="252" w:right="72" w:hanging="270"/>
              <w:rPr>
                <w:rFonts w:ascii="Arial" w:hAnsi="Arial" w:cs="Arial"/>
                <w:lang w:eastAsia="ja-JP"/>
              </w:rPr>
            </w:pPr>
            <w:r w:rsidRPr="00572AED">
              <w:rPr>
                <w:rFonts w:ascii="Arial" w:hAnsi="Arial" w:cs="Arial"/>
                <w:lang w:eastAsia="ja-JP"/>
              </w:rPr>
              <w:t>Self-management strategies</w:t>
            </w:r>
          </w:p>
        </w:tc>
        <w:tc>
          <w:tcPr>
            <w:tcW w:w="630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tabs>
                <w:tab w:val="num" w:pos="252"/>
              </w:tabs>
              <w:rPr>
                <w:rFonts w:ascii="Arial" w:hAnsi="Arial" w:cs="Arial"/>
                <w:b/>
              </w:rPr>
            </w:pPr>
            <w:r w:rsidRPr="00572AED">
              <w:rPr>
                <w:rFonts w:ascii="Arial" w:hAnsi="Arial" w:cs="Arial"/>
                <w:b/>
              </w:rPr>
              <w:t>May include but not limited to:</w:t>
            </w:r>
          </w:p>
          <w:p w:rsidR="009D6503" w:rsidRPr="00572AED" w:rsidRDefault="009D6503" w:rsidP="002876A6">
            <w:pPr>
              <w:numPr>
                <w:ilvl w:val="0"/>
                <w:numId w:val="32"/>
              </w:numPr>
              <w:tabs>
                <w:tab w:val="num" w:pos="252"/>
              </w:tabs>
              <w:ind w:hanging="770"/>
              <w:rPr>
                <w:rFonts w:ascii="Arial" w:hAnsi="Arial" w:cs="Arial"/>
                <w:lang w:eastAsia="zh-CN"/>
              </w:rPr>
            </w:pPr>
            <w:r w:rsidRPr="00572AED">
              <w:rPr>
                <w:rFonts w:ascii="Arial" w:hAnsi="Arial" w:cs="Arial"/>
                <w:lang w:eastAsia="zh-CN"/>
              </w:rPr>
              <w:t xml:space="preserve">Seeking assistance in the form of job coaching or mentoring </w:t>
            </w:r>
          </w:p>
          <w:p w:rsidR="009D6503" w:rsidRPr="00572AED" w:rsidRDefault="009D6503" w:rsidP="002876A6">
            <w:pPr>
              <w:numPr>
                <w:ilvl w:val="0"/>
                <w:numId w:val="32"/>
              </w:numPr>
              <w:tabs>
                <w:tab w:val="num" w:pos="252"/>
              </w:tabs>
              <w:ind w:hanging="770"/>
              <w:rPr>
                <w:rFonts w:ascii="Arial" w:hAnsi="Arial" w:cs="Arial"/>
                <w:lang w:eastAsia="zh-CN"/>
              </w:rPr>
            </w:pPr>
            <w:r w:rsidRPr="00572AED">
              <w:rPr>
                <w:rFonts w:ascii="Arial" w:hAnsi="Arial" w:cs="Arial"/>
                <w:lang w:eastAsia="zh-CN"/>
              </w:rPr>
              <w:t>Continuing dialogue to tackle workplace grievances</w:t>
            </w:r>
          </w:p>
          <w:p w:rsidR="009D6503" w:rsidRPr="00572AED" w:rsidRDefault="009D6503" w:rsidP="002876A6">
            <w:pPr>
              <w:numPr>
                <w:ilvl w:val="0"/>
                <w:numId w:val="32"/>
              </w:numPr>
              <w:tabs>
                <w:tab w:val="num" w:pos="252"/>
              </w:tabs>
              <w:ind w:hanging="770"/>
              <w:rPr>
                <w:rFonts w:ascii="Arial" w:hAnsi="Arial" w:cs="Arial"/>
                <w:lang w:eastAsia="zh-CN"/>
              </w:rPr>
            </w:pPr>
            <w:r w:rsidRPr="00572AED">
              <w:rPr>
                <w:rFonts w:ascii="Arial" w:hAnsi="Arial" w:cs="Arial"/>
                <w:lang w:eastAsia="zh-CN"/>
              </w:rPr>
              <w:t>Collective negotiation/bargaining for better working conditions</w:t>
            </w:r>
          </w:p>
          <w:p w:rsidR="009D6503" w:rsidRPr="00572AED" w:rsidRDefault="009D6503" w:rsidP="002876A6">
            <w:pPr>
              <w:numPr>
                <w:ilvl w:val="0"/>
                <w:numId w:val="32"/>
              </w:numPr>
              <w:tabs>
                <w:tab w:val="num" w:pos="252"/>
              </w:tabs>
              <w:ind w:hanging="770"/>
              <w:rPr>
                <w:rFonts w:ascii="Arial" w:hAnsi="Arial" w:cs="Arial"/>
                <w:lang w:eastAsia="zh-CN"/>
              </w:rPr>
            </w:pPr>
            <w:r w:rsidRPr="00572AED">
              <w:rPr>
                <w:rFonts w:ascii="Arial" w:hAnsi="Arial" w:cs="Arial"/>
                <w:lang w:eastAsia="zh-CN"/>
              </w:rPr>
              <w:t>Share your goals to improve with a trusted co-worker or supervisor</w:t>
            </w:r>
          </w:p>
          <w:p w:rsidR="009D6503" w:rsidRPr="00572AED" w:rsidRDefault="009D6503" w:rsidP="002876A6">
            <w:pPr>
              <w:numPr>
                <w:ilvl w:val="0"/>
                <w:numId w:val="32"/>
              </w:numPr>
              <w:tabs>
                <w:tab w:val="num" w:pos="252"/>
              </w:tabs>
              <w:ind w:hanging="770"/>
              <w:rPr>
                <w:rFonts w:ascii="Arial" w:hAnsi="Arial" w:cs="Arial"/>
                <w:lang w:eastAsia="zh-CN"/>
              </w:rPr>
            </w:pPr>
            <w:r w:rsidRPr="00572AED">
              <w:rPr>
                <w:rFonts w:ascii="Arial" w:hAnsi="Arial" w:cs="Arial"/>
                <w:lang w:eastAsia="zh-CN"/>
              </w:rPr>
              <w:t>Make a negativity log of every instance when you catch yourself complaining to others</w:t>
            </w:r>
          </w:p>
          <w:p w:rsidR="009D6503" w:rsidRPr="00572AED" w:rsidRDefault="009D6503" w:rsidP="002876A6">
            <w:pPr>
              <w:numPr>
                <w:ilvl w:val="0"/>
                <w:numId w:val="32"/>
              </w:numPr>
              <w:tabs>
                <w:tab w:val="num" w:pos="252"/>
              </w:tabs>
              <w:ind w:hanging="770"/>
              <w:rPr>
                <w:rFonts w:ascii="Arial" w:hAnsi="Arial" w:cs="Arial"/>
                <w:lang w:eastAsia="zh-CN"/>
              </w:rPr>
            </w:pPr>
            <w:r w:rsidRPr="00572AED">
              <w:rPr>
                <w:rFonts w:ascii="Arial" w:hAnsi="Arial" w:cs="Arial"/>
                <w:lang w:eastAsia="zh-CN"/>
              </w:rPr>
              <w:t>Make lists and schedules for necessary activities</w:t>
            </w:r>
          </w:p>
        </w:tc>
      </w:tr>
      <w:tr w:rsidR="009D6503" w:rsidRPr="00572AED" w:rsidTr="00D3081E">
        <w:trPr>
          <w:trHeight w:val="520"/>
        </w:trPr>
        <w:tc>
          <w:tcPr>
            <w:tcW w:w="342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2876A6">
            <w:pPr>
              <w:numPr>
                <w:ilvl w:val="0"/>
                <w:numId w:val="31"/>
              </w:numPr>
              <w:tabs>
                <w:tab w:val="num" w:pos="252"/>
              </w:tabs>
              <w:ind w:left="252" w:right="72" w:hanging="222"/>
              <w:jc w:val="both"/>
              <w:rPr>
                <w:rFonts w:ascii="Arial" w:hAnsi="Arial" w:cs="Arial"/>
                <w:lang w:eastAsia="ja-JP"/>
              </w:rPr>
            </w:pPr>
            <w:r w:rsidRPr="00572AED">
              <w:rPr>
                <w:rFonts w:ascii="Arial" w:hAnsi="Arial" w:cs="Arial"/>
                <w:lang w:eastAsia="ja-JP"/>
              </w:rPr>
              <w:t>Unpleasant situation</w:t>
            </w:r>
          </w:p>
        </w:tc>
        <w:tc>
          <w:tcPr>
            <w:tcW w:w="630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tabs>
                <w:tab w:val="num" w:pos="252"/>
              </w:tabs>
              <w:rPr>
                <w:rFonts w:ascii="Arial" w:hAnsi="Arial" w:cs="Arial"/>
                <w:b/>
              </w:rPr>
            </w:pPr>
            <w:r w:rsidRPr="00572AED">
              <w:rPr>
                <w:rFonts w:ascii="Arial" w:hAnsi="Arial" w:cs="Arial"/>
                <w:b/>
              </w:rPr>
              <w:t>May include but not limited to:</w:t>
            </w:r>
          </w:p>
          <w:p w:rsidR="009D6503" w:rsidRPr="00572AED" w:rsidRDefault="009D6503" w:rsidP="002876A6">
            <w:pPr>
              <w:numPr>
                <w:ilvl w:val="0"/>
                <w:numId w:val="33"/>
              </w:numPr>
              <w:ind w:hanging="759"/>
              <w:rPr>
                <w:rFonts w:ascii="Arial" w:hAnsi="Arial" w:cs="Arial"/>
                <w:lang w:eastAsia="zh-CN"/>
              </w:rPr>
            </w:pPr>
            <w:r w:rsidRPr="00572AED">
              <w:rPr>
                <w:rFonts w:ascii="Arial" w:hAnsi="Arial" w:cs="Arial"/>
                <w:lang w:eastAsia="zh-CN"/>
              </w:rPr>
              <w:t>Job burn-out</w:t>
            </w:r>
          </w:p>
          <w:p w:rsidR="009D6503" w:rsidRPr="00572AED" w:rsidRDefault="009D6503" w:rsidP="002876A6">
            <w:pPr>
              <w:numPr>
                <w:ilvl w:val="0"/>
                <w:numId w:val="33"/>
              </w:numPr>
              <w:ind w:hanging="759"/>
              <w:rPr>
                <w:rFonts w:ascii="Arial" w:hAnsi="Arial" w:cs="Arial"/>
                <w:lang w:eastAsia="zh-CN"/>
              </w:rPr>
            </w:pPr>
            <w:r w:rsidRPr="00572AED">
              <w:rPr>
                <w:rFonts w:ascii="Arial" w:hAnsi="Arial" w:cs="Arial"/>
                <w:lang w:eastAsia="zh-CN"/>
              </w:rPr>
              <w:t>Drug dependence</w:t>
            </w:r>
          </w:p>
          <w:p w:rsidR="009D6503" w:rsidRPr="00572AED" w:rsidRDefault="009D6503" w:rsidP="002876A6">
            <w:pPr>
              <w:numPr>
                <w:ilvl w:val="0"/>
                <w:numId w:val="33"/>
              </w:numPr>
              <w:ind w:hanging="759"/>
              <w:rPr>
                <w:rFonts w:ascii="Arial" w:hAnsi="Arial" w:cs="Arial"/>
                <w:lang w:eastAsia="zh-CN"/>
              </w:rPr>
            </w:pPr>
            <w:r w:rsidRPr="00572AED">
              <w:rPr>
                <w:rFonts w:ascii="Arial" w:hAnsi="Arial" w:cs="Arial"/>
                <w:lang w:eastAsia="zh-CN"/>
              </w:rPr>
              <w:t>Sulking</w:t>
            </w:r>
          </w:p>
        </w:tc>
      </w:tr>
    </w:tbl>
    <w:p w:rsidR="009D6503" w:rsidRDefault="009D6503" w:rsidP="00E339B8">
      <w:pPr>
        <w:tabs>
          <w:tab w:val="left" w:pos="2730"/>
        </w:tabs>
        <w:rPr>
          <w:b/>
          <w:sz w:val="22"/>
        </w:rPr>
      </w:pPr>
    </w:p>
    <w:p w:rsidR="009D6503" w:rsidRDefault="009D6503" w:rsidP="009D6503">
      <w:pPr>
        <w:tabs>
          <w:tab w:val="left" w:pos="3855"/>
        </w:tabs>
        <w:rPr>
          <w:rFonts w:ascii="Arial" w:hAnsi="Arial" w:cs="Arial"/>
          <w:b/>
          <w:lang w:eastAsia="ja-JP"/>
        </w:rPr>
      </w:pPr>
      <w:r>
        <w:rPr>
          <w:rFonts w:ascii="Arial" w:hAnsi="Arial" w:cs="Arial"/>
          <w:b/>
          <w:lang w:eastAsia="ja-JP"/>
        </w:rPr>
        <w:t>EVIDENCE GUIDE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6323"/>
      </w:tblGrid>
      <w:tr w:rsidR="009D6503" w:rsidRPr="00572AED" w:rsidTr="00D3081E">
        <w:trPr>
          <w:trHeight w:val="1153"/>
        </w:trPr>
        <w:tc>
          <w:tcPr>
            <w:tcW w:w="3397" w:type="dxa"/>
            <w:tcBorders>
              <w:top w:val="single" w:sz="4" w:space="0" w:color="auto"/>
              <w:left w:val="single" w:sz="4" w:space="0" w:color="auto"/>
              <w:bottom w:val="single" w:sz="4" w:space="0" w:color="auto"/>
              <w:right w:val="single" w:sz="4" w:space="0" w:color="auto"/>
            </w:tcBorders>
            <w:hideMark/>
          </w:tcPr>
          <w:p w:rsidR="009D6503" w:rsidRPr="00572AED" w:rsidRDefault="009D6503" w:rsidP="002876A6">
            <w:pPr>
              <w:numPr>
                <w:ilvl w:val="0"/>
                <w:numId w:val="35"/>
              </w:numPr>
              <w:tabs>
                <w:tab w:val="left" w:pos="450"/>
              </w:tabs>
              <w:rPr>
                <w:rFonts w:ascii="Arial" w:hAnsi="Arial" w:cs="Arial"/>
                <w:lang w:eastAsia="ja-JP"/>
              </w:rPr>
            </w:pPr>
            <w:r w:rsidRPr="00572AED">
              <w:rPr>
                <w:rFonts w:ascii="Arial" w:hAnsi="Arial" w:cs="Arial"/>
                <w:lang w:eastAsia="ja-JP"/>
              </w:rPr>
              <w:t xml:space="preserve">Critical aspects of Competency </w:t>
            </w:r>
          </w:p>
        </w:tc>
        <w:tc>
          <w:tcPr>
            <w:tcW w:w="6323"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rPr>
                <w:rFonts w:ascii="Arial" w:hAnsi="Arial" w:cs="Arial"/>
                <w:b/>
                <w:lang w:eastAsia="zh-CN"/>
              </w:rPr>
            </w:pPr>
            <w:r w:rsidRPr="00572AED">
              <w:rPr>
                <w:rFonts w:ascii="Arial" w:hAnsi="Arial" w:cs="Arial"/>
                <w:b/>
                <w:lang w:eastAsia="zh-CN"/>
              </w:rPr>
              <w:t>Assessment requires evidence that the candidate:</w:t>
            </w:r>
          </w:p>
          <w:p w:rsidR="009D6503" w:rsidRPr="00572AED" w:rsidRDefault="009D6503" w:rsidP="002876A6">
            <w:pPr>
              <w:numPr>
                <w:ilvl w:val="1"/>
                <w:numId w:val="34"/>
              </w:numPr>
              <w:rPr>
                <w:rFonts w:ascii="Arial" w:hAnsi="Arial" w:cs="Arial"/>
                <w:bCs/>
                <w:lang w:eastAsia="zh-CN"/>
              </w:rPr>
            </w:pPr>
            <w:r w:rsidRPr="00572AED">
              <w:rPr>
                <w:rFonts w:ascii="Arial" w:hAnsi="Arial" w:cs="Arial"/>
                <w:bCs/>
                <w:lang w:eastAsia="zh-CN"/>
              </w:rPr>
              <w:t>Express emotions appropriately</w:t>
            </w:r>
          </w:p>
          <w:p w:rsidR="009D6503" w:rsidRPr="00572AED" w:rsidRDefault="009D6503" w:rsidP="002876A6">
            <w:pPr>
              <w:numPr>
                <w:ilvl w:val="1"/>
                <w:numId w:val="34"/>
              </w:numPr>
              <w:rPr>
                <w:rFonts w:ascii="Arial" w:hAnsi="Arial" w:cs="Arial"/>
                <w:bCs/>
                <w:lang w:eastAsia="zh-CN"/>
              </w:rPr>
            </w:pPr>
            <w:r w:rsidRPr="00572AED">
              <w:rPr>
                <w:rFonts w:ascii="Arial" w:hAnsi="Arial" w:cs="Arial"/>
                <w:bCs/>
                <w:lang w:eastAsia="en-PH"/>
              </w:rPr>
              <w:t>Work independently and show initiative</w:t>
            </w:r>
          </w:p>
          <w:p w:rsidR="009D6503" w:rsidRPr="00572AED" w:rsidRDefault="009D6503" w:rsidP="002876A6">
            <w:pPr>
              <w:numPr>
                <w:ilvl w:val="1"/>
                <w:numId w:val="34"/>
              </w:numPr>
              <w:rPr>
                <w:rFonts w:ascii="Arial" w:hAnsi="Arial" w:cs="Arial"/>
                <w:bCs/>
                <w:lang w:eastAsia="zh-CN"/>
              </w:rPr>
            </w:pPr>
            <w:r w:rsidRPr="00572AED">
              <w:rPr>
                <w:rFonts w:ascii="Arial" w:hAnsi="Arial" w:cs="Arial"/>
                <w:lang w:eastAsia="zh-CN"/>
              </w:rPr>
              <w:t xml:space="preserve">Consistently demonstrate self-confidence and self-discipline </w:t>
            </w:r>
          </w:p>
        </w:tc>
      </w:tr>
      <w:tr w:rsidR="009D6503" w:rsidRPr="00572AED" w:rsidTr="00D3081E">
        <w:trPr>
          <w:trHeight w:val="912"/>
        </w:trPr>
        <w:tc>
          <w:tcPr>
            <w:tcW w:w="3397" w:type="dxa"/>
            <w:tcBorders>
              <w:top w:val="single" w:sz="4" w:space="0" w:color="auto"/>
              <w:left w:val="single" w:sz="4" w:space="0" w:color="auto"/>
              <w:bottom w:val="single" w:sz="4" w:space="0" w:color="auto"/>
              <w:right w:val="single" w:sz="4" w:space="0" w:color="auto"/>
            </w:tcBorders>
            <w:hideMark/>
          </w:tcPr>
          <w:p w:rsidR="009D6503" w:rsidRPr="00572AED" w:rsidRDefault="009D6503" w:rsidP="002876A6">
            <w:pPr>
              <w:numPr>
                <w:ilvl w:val="0"/>
                <w:numId w:val="35"/>
              </w:numPr>
              <w:tabs>
                <w:tab w:val="left" w:pos="450"/>
              </w:tabs>
              <w:rPr>
                <w:rFonts w:ascii="Arial" w:hAnsi="Arial" w:cs="Arial"/>
                <w:lang w:eastAsia="ja-JP"/>
              </w:rPr>
            </w:pPr>
            <w:r w:rsidRPr="00572AED">
              <w:rPr>
                <w:rFonts w:ascii="Arial" w:hAnsi="Arial" w:cs="Arial"/>
                <w:lang w:eastAsia="ja-JP"/>
              </w:rPr>
              <w:t>Resource Implications</w:t>
            </w:r>
          </w:p>
        </w:tc>
        <w:tc>
          <w:tcPr>
            <w:tcW w:w="6323"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tabs>
                <w:tab w:val="left" w:pos="641"/>
              </w:tabs>
              <w:ind w:left="22"/>
              <w:rPr>
                <w:rFonts w:ascii="Arial" w:hAnsi="Arial" w:cs="Arial"/>
                <w:b/>
                <w:lang w:eastAsia="zh-CN"/>
              </w:rPr>
            </w:pPr>
            <w:r w:rsidRPr="00572AED">
              <w:rPr>
                <w:rFonts w:ascii="Arial" w:hAnsi="Arial" w:cs="Arial"/>
                <w:b/>
                <w:lang w:eastAsia="zh-CN"/>
              </w:rPr>
              <w:t>The following resources should be provided:</w:t>
            </w:r>
          </w:p>
          <w:p w:rsidR="009D6503" w:rsidRPr="00572AED" w:rsidRDefault="009D6503" w:rsidP="002876A6">
            <w:pPr>
              <w:numPr>
                <w:ilvl w:val="1"/>
                <w:numId w:val="35"/>
              </w:numPr>
              <w:tabs>
                <w:tab w:val="left" w:pos="641"/>
              </w:tabs>
              <w:ind w:left="641" w:hanging="619"/>
              <w:rPr>
                <w:rFonts w:ascii="Arial" w:hAnsi="Arial" w:cs="Arial"/>
                <w:lang w:eastAsia="zh-CN"/>
              </w:rPr>
            </w:pPr>
            <w:r w:rsidRPr="00572AED">
              <w:rPr>
                <w:rFonts w:ascii="Arial" w:hAnsi="Arial" w:cs="Arial"/>
                <w:lang w:eastAsia="zh-CN"/>
              </w:rPr>
              <w:t>Access to workplace and resource s</w:t>
            </w:r>
          </w:p>
          <w:p w:rsidR="009D6503" w:rsidRPr="00572AED" w:rsidRDefault="009D6503" w:rsidP="002876A6">
            <w:pPr>
              <w:numPr>
                <w:ilvl w:val="1"/>
                <w:numId w:val="35"/>
              </w:numPr>
              <w:tabs>
                <w:tab w:val="left" w:pos="641"/>
              </w:tabs>
              <w:ind w:left="641" w:hanging="619"/>
              <w:rPr>
                <w:rFonts w:ascii="Arial" w:hAnsi="Arial" w:cs="Arial"/>
                <w:lang w:eastAsia="zh-CN"/>
              </w:rPr>
            </w:pPr>
            <w:r w:rsidRPr="00572AED">
              <w:rPr>
                <w:rFonts w:ascii="Arial" w:hAnsi="Arial" w:cs="Arial"/>
                <w:lang w:eastAsia="zh-CN"/>
              </w:rPr>
              <w:t xml:space="preserve">Case studies </w:t>
            </w:r>
          </w:p>
        </w:tc>
      </w:tr>
      <w:tr w:rsidR="009D6503" w:rsidRPr="00572AED" w:rsidTr="00D3081E">
        <w:trPr>
          <w:trHeight w:val="1497"/>
        </w:trPr>
        <w:tc>
          <w:tcPr>
            <w:tcW w:w="3397" w:type="dxa"/>
            <w:tcBorders>
              <w:top w:val="single" w:sz="4" w:space="0" w:color="auto"/>
              <w:left w:val="single" w:sz="4" w:space="0" w:color="auto"/>
              <w:bottom w:val="single" w:sz="4" w:space="0" w:color="auto"/>
              <w:right w:val="single" w:sz="4" w:space="0" w:color="auto"/>
            </w:tcBorders>
            <w:hideMark/>
          </w:tcPr>
          <w:p w:rsidR="009D6503" w:rsidRPr="00572AED" w:rsidRDefault="009D6503" w:rsidP="002876A6">
            <w:pPr>
              <w:numPr>
                <w:ilvl w:val="0"/>
                <w:numId w:val="35"/>
              </w:numPr>
              <w:tabs>
                <w:tab w:val="left" w:pos="450"/>
              </w:tabs>
              <w:rPr>
                <w:rFonts w:ascii="Arial" w:hAnsi="Arial" w:cs="Arial"/>
                <w:lang w:eastAsia="ja-JP"/>
              </w:rPr>
            </w:pPr>
            <w:r w:rsidRPr="00572AED">
              <w:rPr>
                <w:rFonts w:ascii="Arial" w:hAnsi="Arial" w:cs="Arial"/>
                <w:lang w:eastAsia="ja-JP"/>
              </w:rPr>
              <w:t>Methods of Assessment</w:t>
            </w:r>
          </w:p>
        </w:tc>
        <w:tc>
          <w:tcPr>
            <w:tcW w:w="6323"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tabs>
                <w:tab w:val="left" w:pos="641"/>
              </w:tabs>
              <w:ind w:left="22"/>
              <w:rPr>
                <w:rFonts w:ascii="Arial" w:hAnsi="Arial" w:cs="Arial"/>
                <w:b/>
                <w:lang w:eastAsia="zh-CN"/>
              </w:rPr>
            </w:pPr>
            <w:r w:rsidRPr="00572AED">
              <w:rPr>
                <w:rFonts w:ascii="Arial" w:hAnsi="Arial" w:cs="Arial"/>
                <w:b/>
                <w:lang w:eastAsia="zh-CN"/>
              </w:rPr>
              <w:t>Competency in this unit may be assessed through:</w:t>
            </w:r>
          </w:p>
          <w:p w:rsidR="009D6503" w:rsidRPr="00572AED" w:rsidRDefault="009D6503" w:rsidP="002876A6">
            <w:pPr>
              <w:numPr>
                <w:ilvl w:val="1"/>
                <w:numId w:val="35"/>
              </w:numPr>
              <w:tabs>
                <w:tab w:val="left" w:pos="641"/>
              </w:tabs>
              <w:ind w:left="641" w:hanging="619"/>
              <w:rPr>
                <w:rFonts w:ascii="Arial" w:hAnsi="Arial" w:cs="Arial"/>
                <w:lang w:eastAsia="zh-CN"/>
              </w:rPr>
            </w:pPr>
            <w:r w:rsidRPr="00572AED">
              <w:rPr>
                <w:rFonts w:ascii="Arial" w:hAnsi="Arial" w:cs="Arial"/>
                <w:lang w:eastAsia="zh-CN"/>
              </w:rPr>
              <w:t>Demonstration or simulation with oral questioning</w:t>
            </w:r>
          </w:p>
          <w:p w:rsidR="009D6503" w:rsidRPr="00572AED" w:rsidRDefault="009D6503" w:rsidP="002876A6">
            <w:pPr>
              <w:numPr>
                <w:ilvl w:val="1"/>
                <w:numId w:val="35"/>
              </w:numPr>
              <w:tabs>
                <w:tab w:val="left" w:pos="641"/>
              </w:tabs>
              <w:ind w:left="641" w:hanging="619"/>
              <w:rPr>
                <w:rFonts w:ascii="Arial" w:hAnsi="Arial" w:cs="Arial"/>
                <w:lang w:eastAsia="zh-CN"/>
              </w:rPr>
            </w:pPr>
            <w:r w:rsidRPr="00572AED">
              <w:rPr>
                <w:rFonts w:ascii="Arial" w:hAnsi="Arial" w:cs="Arial"/>
                <w:lang w:eastAsia="zh-CN"/>
              </w:rPr>
              <w:t>Case problems involving work improvement and sustainability issues</w:t>
            </w:r>
          </w:p>
          <w:p w:rsidR="009D6503" w:rsidRPr="00572AED" w:rsidRDefault="009D6503" w:rsidP="002876A6">
            <w:pPr>
              <w:numPr>
                <w:ilvl w:val="1"/>
                <w:numId w:val="35"/>
              </w:numPr>
              <w:tabs>
                <w:tab w:val="left" w:pos="641"/>
              </w:tabs>
              <w:ind w:left="641" w:hanging="619"/>
              <w:rPr>
                <w:rFonts w:ascii="Arial" w:hAnsi="Arial" w:cs="Arial"/>
                <w:lang w:eastAsia="zh-CN"/>
              </w:rPr>
            </w:pPr>
            <w:r w:rsidRPr="00572AED">
              <w:rPr>
                <w:rFonts w:ascii="Arial" w:hAnsi="Arial" w:cs="Arial"/>
                <w:lang w:eastAsia="zh-CN"/>
              </w:rPr>
              <w:t>Third-party report</w:t>
            </w:r>
          </w:p>
        </w:tc>
      </w:tr>
      <w:tr w:rsidR="009D6503" w:rsidRPr="00572AED" w:rsidTr="00D3081E">
        <w:trPr>
          <w:trHeight w:val="602"/>
        </w:trPr>
        <w:tc>
          <w:tcPr>
            <w:tcW w:w="3397" w:type="dxa"/>
            <w:tcBorders>
              <w:top w:val="single" w:sz="4" w:space="0" w:color="auto"/>
              <w:left w:val="single" w:sz="4" w:space="0" w:color="auto"/>
              <w:bottom w:val="single" w:sz="4" w:space="0" w:color="auto"/>
              <w:right w:val="single" w:sz="4" w:space="0" w:color="auto"/>
            </w:tcBorders>
            <w:hideMark/>
          </w:tcPr>
          <w:p w:rsidR="009D6503" w:rsidRPr="00572AED" w:rsidRDefault="009D6503" w:rsidP="002876A6">
            <w:pPr>
              <w:numPr>
                <w:ilvl w:val="0"/>
                <w:numId w:val="35"/>
              </w:numPr>
              <w:tabs>
                <w:tab w:val="left" w:pos="450"/>
              </w:tabs>
              <w:rPr>
                <w:rFonts w:ascii="Arial" w:hAnsi="Arial" w:cs="Arial"/>
                <w:lang w:eastAsia="ja-JP"/>
              </w:rPr>
            </w:pPr>
            <w:r w:rsidRPr="00572AED">
              <w:rPr>
                <w:rFonts w:ascii="Arial" w:hAnsi="Arial" w:cs="Arial"/>
                <w:lang w:eastAsia="ja-JP"/>
              </w:rPr>
              <w:t>Context for Assessment</w:t>
            </w:r>
          </w:p>
        </w:tc>
        <w:tc>
          <w:tcPr>
            <w:tcW w:w="6323" w:type="dxa"/>
            <w:tcBorders>
              <w:top w:val="single" w:sz="4" w:space="0" w:color="auto"/>
              <w:left w:val="single" w:sz="4" w:space="0" w:color="auto"/>
              <w:bottom w:val="single" w:sz="4" w:space="0" w:color="auto"/>
              <w:right w:val="single" w:sz="4" w:space="0" w:color="auto"/>
            </w:tcBorders>
            <w:hideMark/>
          </w:tcPr>
          <w:p w:rsidR="009D6503" w:rsidRPr="00572AED" w:rsidRDefault="009D6503" w:rsidP="002876A6">
            <w:pPr>
              <w:numPr>
                <w:ilvl w:val="1"/>
                <w:numId w:val="35"/>
              </w:numPr>
              <w:tabs>
                <w:tab w:val="left" w:pos="641"/>
              </w:tabs>
              <w:ind w:left="641" w:hanging="619"/>
              <w:rPr>
                <w:rFonts w:ascii="Arial" w:hAnsi="Arial" w:cs="Arial"/>
                <w:lang w:eastAsia="zh-CN"/>
              </w:rPr>
            </w:pPr>
            <w:r w:rsidRPr="00572AED">
              <w:rPr>
                <w:rFonts w:ascii="Arial" w:hAnsi="Arial" w:cs="Arial"/>
                <w:lang w:eastAsia="zh-CN"/>
              </w:rPr>
              <w:t>Competency assessment may occur in workplace or any appropriately simulated environment</w:t>
            </w:r>
          </w:p>
        </w:tc>
      </w:tr>
    </w:tbl>
    <w:p w:rsidR="009D6503" w:rsidRDefault="009D6503" w:rsidP="00E339B8">
      <w:pPr>
        <w:tabs>
          <w:tab w:val="left" w:pos="2730"/>
        </w:tabs>
        <w:rPr>
          <w:b/>
          <w:sz w:val="22"/>
        </w:rPr>
      </w:pPr>
    </w:p>
    <w:p w:rsidR="009D6503" w:rsidRDefault="009D6503">
      <w:pPr>
        <w:spacing w:after="160" w:line="259" w:lineRule="auto"/>
        <w:rPr>
          <w:b/>
          <w:sz w:val="22"/>
        </w:rPr>
      </w:pPr>
      <w:r>
        <w:rPr>
          <w:b/>
          <w:sz w:val="22"/>
        </w:rPr>
        <w:br w:type="page"/>
      </w:r>
    </w:p>
    <w:tbl>
      <w:tblPr>
        <w:tblStyle w:val="TableGrid"/>
        <w:tblW w:w="972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6586"/>
      </w:tblGrid>
      <w:tr w:rsidR="009D6503" w:rsidTr="004151CB">
        <w:tc>
          <w:tcPr>
            <w:tcW w:w="3145" w:type="dxa"/>
          </w:tcPr>
          <w:p w:rsidR="009D6503" w:rsidRDefault="009D6503" w:rsidP="009D6503">
            <w:pPr>
              <w:tabs>
                <w:tab w:val="left" w:pos="3855"/>
              </w:tabs>
            </w:pPr>
            <w:r>
              <w:rPr>
                <w:rFonts w:ascii="Arial" w:hAnsi="Arial" w:cs="Arial"/>
                <w:b/>
              </w:rPr>
              <w:lastRenderedPageBreak/>
              <w:t xml:space="preserve">UNIT OF COMPETENCY : </w:t>
            </w:r>
          </w:p>
        </w:tc>
        <w:tc>
          <w:tcPr>
            <w:tcW w:w="6665" w:type="dxa"/>
          </w:tcPr>
          <w:p w:rsidR="009D6503" w:rsidRDefault="009D6503" w:rsidP="009D6503">
            <w:pPr>
              <w:tabs>
                <w:tab w:val="left" w:pos="3855"/>
              </w:tabs>
              <w:rPr>
                <w:rFonts w:ascii="Arial" w:hAnsi="Arial" w:cs="Arial"/>
                <w:b/>
                <w:color w:val="000000"/>
                <w:lang w:eastAsia="zh-CN"/>
              </w:rPr>
            </w:pPr>
            <w:r>
              <w:rPr>
                <w:rFonts w:ascii="Arial" w:hAnsi="Arial" w:cs="Arial"/>
                <w:b/>
                <w:color w:val="000000"/>
                <w:lang w:eastAsia="zh-CN"/>
              </w:rPr>
              <w:t>CONTRIBUTE TO WORKPLACE INNOVATION</w:t>
            </w:r>
          </w:p>
          <w:p w:rsidR="009D6503" w:rsidRDefault="009D6503" w:rsidP="009D6503">
            <w:pPr>
              <w:tabs>
                <w:tab w:val="left" w:pos="3855"/>
              </w:tabs>
            </w:pPr>
          </w:p>
        </w:tc>
      </w:tr>
      <w:tr w:rsidR="009D6503" w:rsidRPr="00EB3BCA" w:rsidTr="004151CB">
        <w:tc>
          <w:tcPr>
            <w:tcW w:w="3145" w:type="dxa"/>
          </w:tcPr>
          <w:p w:rsidR="009D6503" w:rsidRDefault="009D6503" w:rsidP="009D6503">
            <w:pPr>
              <w:tabs>
                <w:tab w:val="left" w:pos="3855"/>
              </w:tabs>
            </w:pPr>
            <w:r>
              <w:rPr>
                <w:rFonts w:ascii="Arial" w:hAnsi="Arial" w:cs="Arial"/>
                <w:b/>
                <w:lang w:eastAsia="zh-CN"/>
              </w:rPr>
              <w:t>UNIT CODE                      :</w:t>
            </w:r>
          </w:p>
        </w:tc>
        <w:tc>
          <w:tcPr>
            <w:tcW w:w="6665" w:type="dxa"/>
          </w:tcPr>
          <w:p w:rsidR="009D6503" w:rsidRDefault="009D6503" w:rsidP="009D6503">
            <w:pPr>
              <w:tabs>
                <w:tab w:val="left" w:pos="2431"/>
                <w:tab w:val="left" w:pos="2880"/>
              </w:tabs>
              <w:spacing w:after="20"/>
              <w:ind w:left="2970" w:hanging="2970"/>
              <w:rPr>
                <w:rFonts w:ascii="Arial" w:hAnsi="Arial" w:cs="Arial"/>
                <w:b/>
              </w:rPr>
            </w:pPr>
            <w:r>
              <w:rPr>
                <w:rFonts w:ascii="Arial" w:hAnsi="Arial" w:cs="Arial"/>
                <w:b/>
              </w:rPr>
              <w:t>400311214</w:t>
            </w:r>
          </w:p>
          <w:p w:rsidR="009D6503" w:rsidRPr="00EB3BCA" w:rsidRDefault="009D6503" w:rsidP="009D6503">
            <w:pPr>
              <w:tabs>
                <w:tab w:val="left" w:pos="2431"/>
                <w:tab w:val="left" w:pos="2880"/>
              </w:tabs>
              <w:spacing w:after="20"/>
              <w:ind w:left="2970" w:hanging="2970"/>
              <w:rPr>
                <w:rFonts w:ascii="Arial" w:hAnsi="Arial" w:cs="Arial"/>
                <w:b/>
                <w:lang w:eastAsia="zh-CN"/>
              </w:rPr>
            </w:pPr>
          </w:p>
        </w:tc>
      </w:tr>
      <w:tr w:rsidR="009D6503" w:rsidRPr="000B64EE" w:rsidTr="004151CB">
        <w:tc>
          <w:tcPr>
            <w:tcW w:w="3145" w:type="dxa"/>
          </w:tcPr>
          <w:p w:rsidR="009D6503" w:rsidRDefault="009D6503" w:rsidP="009D6503">
            <w:pPr>
              <w:tabs>
                <w:tab w:val="left" w:pos="3855"/>
              </w:tabs>
            </w:pPr>
            <w:r>
              <w:rPr>
                <w:rFonts w:ascii="Arial" w:hAnsi="Arial" w:cs="Arial"/>
                <w:b/>
                <w:lang w:eastAsia="zh-CN"/>
              </w:rPr>
              <w:t>UNIT DESCRIPTOR         :</w:t>
            </w:r>
          </w:p>
        </w:tc>
        <w:tc>
          <w:tcPr>
            <w:tcW w:w="6665" w:type="dxa"/>
          </w:tcPr>
          <w:p w:rsidR="009D6503" w:rsidRPr="000B64EE" w:rsidRDefault="009D6503" w:rsidP="009D6503">
            <w:pPr>
              <w:tabs>
                <w:tab w:val="left" w:pos="-6030"/>
                <w:tab w:val="decimal" w:pos="-5940"/>
                <w:tab w:val="decimal" w:pos="-5850"/>
                <w:tab w:val="decimal" w:pos="-5760"/>
                <w:tab w:val="left" w:pos="3060"/>
              </w:tabs>
              <w:spacing w:after="20"/>
              <w:ind w:hanging="69"/>
              <w:jc w:val="both"/>
              <w:rPr>
                <w:rFonts w:ascii="Arial" w:hAnsi="Arial" w:cs="Arial"/>
                <w:color w:val="000000"/>
                <w:lang w:eastAsia="zh-CN"/>
              </w:rPr>
            </w:pPr>
            <w:r>
              <w:rPr>
                <w:rFonts w:ascii="Arial" w:hAnsi="Arial" w:cs="Arial"/>
                <w:color w:val="000000"/>
                <w:lang w:eastAsia="zh-CN"/>
              </w:rPr>
              <w:t>This unit covers the knowledge, skills and attitudes required to make a pro-active and positive contribution to workplace innovation.</w:t>
            </w:r>
          </w:p>
        </w:tc>
      </w:tr>
    </w:tbl>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700"/>
        <w:gridCol w:w="2520"/>
        <w:gridCol w:w="2345"/>
      </w:tblGrid>
      <w:tr w:rsidR="009D6503" w:rsidTr="004151CB">
        <w:trPr>
          <w:jc w:val="center"/>
        </w:trPr>
        <w:tc>
          <w:tcPr>
            <w:tcW w:w="2155" w:type="dxa"/>
            <w:tcBorders>
              <w:top w:val="single" w:sz="4" w:space="0" w:color="auto"/>
              <w:left w:val="single" w:sz="4" w:space="0" w:color="auto"/>
              <w:bottom w:val="single" w:sz="4" w:space="0" w:color="auto"/>
              <w:right w:val="single" w:sz="4" w:space="0" w:color="auto"/>
            </w:tcBorders>
          </w:tcPr>
          <w:p w:rsidR="009D6503" w:rsidRDefault="009D6503" w:rsidP="009D6503">
            <w:pPr>
              <w:rPr>
                <w:rFonts w:ascii="Arial" w:hAnsi="Arial" w:cs="Arial"/>
                <w:b/>
                <w:color w:val="000000"/>
                <w:lang w:eastAsia="zh-CN"/>
              </w:rPr>
            </w:pPr>
          </w:p>
          <w:p w:rsidR="009D6503" w:rsidRDefault="009D6503" w:rsidP="009D6503">
            <w:pPr>
              <w:rPr>
                <w:rFonts w:ascii="Arial" w:hAnsi="Arial" w:cs="Arial"/>
                <w:b/>
                <w:color w:val="000000"/>
                <w:lang w:eastAsia="zh-CN"/>
              </w:rPr>
            </w:pPr>
          </w:p>
          <w:p w:rsidR="009D6503" w:rsidRDefault="009D6503" w:rsidP="009D6503">
            <w:pPr>
              <w:jc w:val="center"/>
              <w:rPr>
                <w:rFonts w:ascii="Arial" w:hAnsi="Arial" w:cs="Arial"/>
                <w:color w:val="000000"/>
                <w:lang w:eastAsia="zh-CN"/>
              </w:rPr>
            </w:pPr>
            <w:r>
              <w:rPr>
                <w:rFonts w:ascii="Arial" w:hAnsi="Arial" w:cs="Arial"/>
                <w:b/>
                <w:color w:val="000000"/>
                <w:lang w:eastAsia="zh-CN"/>
              </w:rPr>
              <w:t>ELEMENTS</w:t>
            </w:r>
          </w:p>
        </w:tc>
        <w:tc>
          <w:tcPr>
            <w:tcW w:w="2700" w:type="dxa"/>
            <w:tcBorders>
              <w:top w:val="single" w:sz="4" w:space="0" w:color="auto"/>
              <w:left w:val="single" w:sz="4" w:space="0" w:color="auto"/>
              <w:bottom w:val="single" w:sz="4" w:space="0" w:color="auto"/>
              <w:right w:val="single" w:sz="4" w:space="0" w:color="auto"/>
            </w:tcBorders>
            <w:hideMark/>
          </w:tcPr>
          <w:p w:rsidR="009D6503" w:rsidRDefault="009D6503" w:rsidP="009D6503">
            <w:pPr>
              <w:tabs>
                <w:tab w:val="left" w:pos="3060"/>
              </w:tabs>
              <w:jc w:val="center"/>
              <w:rPr>
                <w:rFonts w:ascii="Arial" w:hAnsi="Arial" w:cs="Arial"/>
                <w:b/>
                <w:color w:val="000000"/>
                <w:lang w:eastAsia="zh-CN"/>
              </w:rPr>
            </w:pPr>
            <w:r>
              <w:rPr>
                <w:rFonts w:ascii="Arial" w:hAnsi="Arial" w:cs="Arial"/>
                <w:b/>
                <w:color w:val="000000"/>
                <w:lang w:eastAsia="zh-CN"/>
              </w:rPr>
              <w:t>PERFORMANCE CRITERIA</w:t>
            </w:r>
          </w:p>
          <w:p w:rsidR="009D6503" w:rsidRDefault="009D6503" w:rsidP="009D6503">
            <w:pPr>
              <w:tabs>
                <w:tab w:val="left" w:pos="3060"/>
              </w:tabs>
              <w:jc w:val="center"/>
              <w:rPr>
                <w:rFonts w:ascii="Arial" w:hAnsi="Arial" w:cs="Arial"/>
                <w:b/>
                <w:color w:val="000000"/>
                <w:lang w:eastAsia="zh-CN"/>
              </w:rPr>
            </w:pPr>
            <w:r>
              <w:rPr>
                <w:rFonts w:ascii="Arial" w:hAnsi="Arial" w:cs="Arial"/>
                <w:b/>
                <w:i/>
                <w:color w:val="000000"/>
                <w:lang w:eastAsia="zh-CN"/>
              </w:rPr>
              <w:t xml:space="preserve">Italicized terms </w:t>
            </w:r>
            <w:r>
              <w:rPr>
                <w:rFonts w:ascii="Arial" w:hAnsi="Arial" w:cs="Arial"/>
                <w:color w:val="000000"/>
                <w:lang w:eastAsia="zh-CN"/>
              </w:rPr>
              <w:t>are elaborated in the Range of Variables</w:t>
            </w:r>
          </w:p>
        </w:tc>
        <w:tc>
          <w:tcPr>
            <w:tcW w:w="2520" w:type="dxa"/>
            <w:tcBorders>
              <w:top w:val="single" w:sz="4" w:space="0" w:color="auto"/>
              <w:left w:val="single" w:sz="4" w:space="0" w:color="auto"/>
              <w:bottom w:val="single" w:sz="4" w:space="0" w:color="auto"/>
              <w:right w:val="single" w:sz="4" w:space="0" w:color="auto"/>
            </w:tcBorders>
          </w:tcPr>
          <w:p w:rsidR="009D6503" w:rsidRDefault="009D6503" w:rsidP="009D6503">
            <w:pPr>
              <w:tabs>
                <w:tab w:val="left" w:pos="3060"/>
              </w:tabs>
              <w:jc w:val="center"/>
              <w:rPr>
                <w:rFonts w:ascii="Arial" w:hAnsi="Arial" w:cs="Arial"/>
                <w:b/>
                <w:color w:val="000000"/>
                <w:lang w:eastAsia="zh-CN"/>
              </w:rPr>
            </w:pPr>
          </w:p>
          <w:p w:rsidR="009D6503" w:rsidRDefault="009D6503" w:rsidP="009D6503">
            <w:pPr>
              <w:tabs>
                <w:tab w:val="left" w:pos="3060"/>
              </w:tabs>
              <w:jc w:val="center"/>
              <w:rPr>
                <w:rFonts w:ascii="Arial" w:hAnsi="Arial" w:cs="Arial"/>
                <w:b/>
                <w:color w:val="000000"/>
                <w:lang w:eastAsia="zh-CN"/>
              </w:rPr>
            </w:pPr>
            <w:r>
              <w:rPr>
                <w:rFonts w:ascii="Arial" w:hAnsi="Arial" w:cs="Arial"/>
                <w:b/>
                <w:color w:val="000000"/>
                <w:lang w:eastAsia="zh-CN"/>
              </w:rPr>
              <w:t>REQUIRED</w:t>
            </w:r>
          </w:p>
          <w:p w:rsidR="009D6503" w:rsidRDefault="009D6503" w:rsidP="009D6503">
            <w:pPr>
              <w:jc w:val="center"/>
              <w:rPr>
                <w:rFonts w:ascii="Arial" w:hAnsi="Arial" w:cs="Arial"/>
                <w:color w:val="000000"/>
                <w:lang w:eastAsia="zh-CN"/>
              </w:rPr>
            </w:pPr>
            <w:r>
              <w:rPr>
                <w:rFonts w:ascii="Arial" w:hAnsi="Arial" w:cs="Arial"/>
                <w:b/>
                <w:color w:val="000000"/>
                <w:lang w:eastAsia="zh-CN"/>
              </w:rPr>
              <w:t>KNOWLEDGE</w:t>
            </w:r>
          </w:p>
        </w:tc>
        <w:tc>
          <w:tcPr>
            <w:tcW w:w="2345" w:type="dxa"/>
            <w:tcBorders>
              <w:top w:val="single" w:sz="4" w:space="0" w:color="auto"/>
              <w:left w:val="single" w:sz="4" w:space="0" w:color="auto"/>
              <w:bottom w:val="single" w:sz="4" w:space="0" w:color="auto"/>
              <w:right w:val="single" w:sz="4" w:space="0" w:color="auto"/>
            </w:tcBorders>
          </w:tcPr>
          <w:p w:rsidR="009D6503" w:rsidRDefault="009D6503" w:rsidP="009D6503">
            <w:pPr>
              <w:tabs>
                <w:tab w:val="left" w:pos="3060"/>
              </w:tabs>
              <w:jc w:val="center"/>
              <w:rPr>
                <w:rFonts w:ascii="Arial" w:hAnsi="Arial" w:cs="Arial"/>
                <w:b/>
                <w:color w:val="000000"/>
                <w:lang w:eastAsia="zh-CN"/>
              </w:rPr>
            </w:pPr>
          </w:p>
          <w:p w:rsidR="009D6503" w:rsidRDefault="009D6503" w:rsidP="009D6503">
            <w:pPr>
              <w:tabs>
                <w:tab w:val="left" w:pos="3060"/>
              </w:tabs>
              <w:jc w:val="center"/>
              <w:rPr>
                <w:rFonts w:ascii="Arial" w:hAnsi="Arial" w:cs="Arial"/>
                <w:b/>
                <w:color w:val="000000"/>
                <w:lang w:eastAsia="zh-CN"/>
              </w:rPr>
            </w:pPr>
            <w:r>
              <w:rPr>
                <w:rFonts w:ascii="Arial" w:hAnsi="Arial" w:cs="Arial"/>
                <w:b/>
                <w:color w:val="000000"/>
                <w:lang w:eastAsia="zh-CN"/>
              </w:rPr>
              <w:t>REQUIRED</w:t>
            </w:r>
          </w:p>
          <w:p w:rsidR="009D6503" w:rsidRDefault="009D6503" w:rsidP="009D6503">
            <w:pPr>
              <w:jc w:val="center"/>
              <w:rPr>
                <w:rFonts w:ascii="Arial" w:hAnsi="Arial" w:cs="Arial"/>
                <w:color w:val="000000"/>
                <w:lang w:eastAsia="zh-CN"/>
              </w:rPr>
            </w:pPr>
            <w:r>
              <w:rPr>
                <w:rFonts w:ascii="Arial" w:hAnsi="Arial" w:cs="Arial"/>
                <w:b/>
                <w:color w:val="000000"/>
                <w:lang w:eastAsia="zh-CN"/>
              </w:rPr>
              <w:t>SKILLS</w:t>
            </w:r>
          </w:p>
        </w:tc>
      </w:tr>
      <w:tr w:rsidR="009D6503" w:rsidTr="004151CB">
        <w:trPr>
          <w:jc w:val="center"/>
        </w:trPr>
        <w:tc>
          <w:tcPr>
            <w:tcW w:w="2155" w:type="dxa"/>
            <w:tcBorders>
              <w:top w:val="single" w:sz="4" w:space="0" w:color="auto"/>
              <w:left w:val="single" w:sz="4" w:space="0" w:color="auto"/>
              <w:bottom w:val="single" w:sz="4" w:space="0" w:color="auto"/>
              <w:right w:val="single" w:sz="4" w:space="0" w:color="auto"/>
            </w:tcBorders>
            <w:hideMark/>
          </w:tcPr>
          <w:p w:rsidR="009D6503" w:rsidRDefault="009D6503" w:rsidP="002876A6">
            <w:pPr>
              <w:numPr>
                <w:ilvl w:val="0"/>
                <w:numId w:val="36"/>
              </w:numPr>
              <w:ind w:left="196" w:right="-119" w:hanging="196"/>
              <w:rPr>
                <w:rFonts w:ascii="Arial" w:hAnsi="Arial" w:cs="Arial"/>
                <w:color w:val="000000"/>
              </w:rPr>
            </w:pPr>
            <w:r>
              <w:rPr>
                <w:rFonts w:ascii="Arial" w:hAnsi="Arial" w:cs="Arial"/>
                <w:color w:val="000000"/>
              </w:rPr>
              <w:t>Identify opportunities to do things better.</w:t>
            </w:r>
          </w:p>
        </w:tc>
        <w:tc>
          <w:tcPr>
            <w:tcW w:w="2700" w:type="dxa"/>
            <w:tcBorders>
              <w:top w:val="single" w:sz="4" w:space="0" w:color="auto"/>
              <w:left w:val="single" w:sz="4" w:space="0" w:color="auto"/>
              <w:bottom w:val="single" w:sz="4" w:space="0" w:color="auto"/>
              <w:right w:val="single" w:sz="4" w:space="0" w:color="auto"/>
            </w:tcBorders>
            <w:hideMark/>
          </w:tcPr>
          <w:p w:rsidR="009D6503" w:rsidRPr="004151CB" w:rsidRDefault="009D6503" w:rsidP="002876A6">
            <w:pPr>
              <w:pStyle w:val="ListParagraph"/>
              <w:numPr>
                <w:ilvl w:val="0"/>
                <w:numId w:val="117"/>
              </w:numPr>
              <w:ind w:left="346"/>
              <w:rPr>
                <w:rFonts w:ascii="Arial" w:hAnsi="Arial" w:cs="Arial"/>
                <w:color w:val="000000"/>
              </w:rPr>
            </w:pPr>
            <w:r w:rsidRPr="004151CB">
              <w:rPr>
                <w:rFonts w:ascii="Arial" w:hAnsi="Arial" w:cs="Arial"/>
                <w:b/>
                <w:i/>
                <w:color w:val="000000"/>
              </w:rPr>
              <w:t xml:space="preserve">Opportunities for improvement </w:t>
            </w:r>
            <w:r w:rsidRPr="004151CB">
              <w:rPr>
                <w:rFonts w:ascii="Arial" w:hAnsi="Arial" w:cs="Arial"/>
                <w:color w:val="000000"/>
              </w:rPr>
              <w:t>are identified proactively in own area of work.</w:t>
            </w:r>
          </w:p>
          <w:p w:rsidR="009D6503" w:rsidRPr="004151CB" w:rsidRDefault="009D6503" w:rsidP="002876A6">
            <w:pPr>
              <w:pStyle w:val="ListParagraph"/>
              <w:numPr>
                <w:ilvl w:val="0"/>
                <w:numId w:val="117"/>
              </w:numPr>
              <w:ind w:left="346"/>
              <w:rPr>
                <w:rFonts w:ascii="Arial" w:hAnsi="Arial" w:cs="Arial"/>
                <w:color w:val="000000"/>
              </w:rPr>
            </w:pPr>
            <w:r w:rsidRPr="004151CB">
              <w:rPr>
                <w:rFonts w:ascii="Arial" w:hAnsi="Arial" w:cs="Arial"/>
                <w:b/>
                <w:i/>
                <w:color w:val="000000"/>
              </w:rPr>
              <w:t xml:space="preserve">Information </w:t>
            </w:r>
            <w:r w:rsidRPr="004151CB">
              <w:rPr>
                <w:rFonts w:ascii="Arial" w:hAnsi="Arial" w:cs="Arial"/>
                <w:color w:val="000000"/>
              </w:rPr>
              <w:t>are gathered and reviewed which may be relevant to ideas and which might assist in gaining support for idea.</w:t>
            </w:r>
          </w:p>
        </w:tc>
        <w:tc>
          <w:tcPr>
            <w:tcW w:w="2520" w:type="dxa"/>
            <w:tcBorders>
              <w:top w:val="single" w:sz="4" w:space="0" w:color="auto"/>
              <w:left w:val="single" w:sz="4" w:space="0" w:color="auto"/>
              <w:bottom w:val="single" w:sz="4" w:space="0" w:color="auto"/>
              <w:right w:val="single" w:sz="4" w:space="0" w:color="auto"/>
            </w:tcBorders>
          </w:tcPr>
          <w:p w:rsidR="009D6503" w:rsidRPr="004151CB" w:rsidRDefault="009D6503" w:rsidP="002876A6">
            <w:pPr>
              <w:pStyle w:val="ListParagraph"/>
              <w:numPr>
                <w:ilvl w:val="0"/>
                <w:numId w:val="118"/>
              </w:numPr>
              <w:shd w:val="clear" w:color="auto" w:fill="FFFFFF"/>
              <w:ind w:left="346"/>
              <w:rPr>
                <w:rFonts w:ascii="Arial" w:hAnsi="Arial" w:cs="Arial"/>
                <w:color w:val="000000"/>
                <w:lang w:eastAsia="zh-CN"/>
              </w:rPr>
            </w:pPr>
            <w:r w:rsidRPr="004151CB">
              <w:rPr>
                <w:rFonts w:ascii="Arial" w:hAnsi="Arial" w:cs="Arial"/>
                <w:color w:val="000000"/>
                <w:lang w:eastAsia="zh-CN"/>
              </w:rPr>
              <w:t>Roles of individuals in suggesting and making improvements.</w:t>
            </w:r>
          </w:p>
          <w:p w:rsidR="009D6503" w:rsidRPr="004151CB" w:rsidRDefault="009D6503" w:rsidP="002876A6">
            <w:pPr>
              <w:pStyle w:val="ListParagraph"/>
              <w:numPr>
                <w:ilvl w:val="0"/>
                <w:numId w:val="118"/>
              </w:numPr>
              <w:shd w:val="clear" w:color="auto" w:fill="FFFFFF"/>
              <w:ind w:left="346"/>
              <w:rPr>
                <w:rFonts w:ascii="Arial" w:hAnsi="Arial" w:cs="Arial"/>
                <w:color w:val="000000"/>
                <w:lang w:eastAsia="zh-CN"/>
              </w:rPr>
            </w:pPr>
            <w:r w:rsidRPr="004151CB">
              <w:rPr>
                <w:rFonts w:ascii="Arial" w:hAnsi="Arial" w:cs="Arial"/>
                <w:color w:val="000000"/>
                <w:lang w:eastAsia="zh-CN"/>
              </w:rPr>
              <w:t>Positive impacts and challenges in innovation.</w:t>
            </w:r>
          </w:p>
          <w:p w:rsidR="009D6503" w:rsidRPr="004151CB" w:rsidRDefault="009D6503" w:rsidP="002876A6">
            <w:pPr>
              <w:pStyle w:val="ListParagraph"/>
              <w:numPr>
                <w:ilvl w:val="0"/>
                <w:numId w:val="118"/>
              </w:numPr>
              <w:shd w:val="clear" w:color="auto" w:fill="FFFFFF"/>
              <w:ind w:left="346"/>
              <w:rPr>
                <w:rFonts w:ascii="Arial" w:hAnsi="Arial" w:cs="Arial"/>
                <w:color w:val="000000"/>
                <w:lang w:eastAsia="zh-CN"/>
              </w:rPr>
            </w:pPr>
            <w:r w:rsidRPr="004151CB">
              <w:rPr>
                <w:rFonts w:ascii="Arial" w:hAnsi="Arial" w:cs="Arial"/>
                <w:color w:val="000000"/>
                <w:lang w:eastAsia="zh-CN"/>
              </w:rPr>
              <w:t>Types of changes and responsibility.</w:t>
            </w:r>
          </w:p>
          <w:p w:rsidR="009D6503" w:rsidRPr="004151CB" w:rsidRDefault="009D6503" w:rsidP="002876A6">
            <w:pPr>
              <w:pStyle w:val="ListParagraph"/>
              <w:numPr>
                <w:ilvl w:val="0"/>
                <w:numId w:val="118"/>
              </w:numPr>
              <w:ind w:left="346"/>
              <w:rPr>
                <w:rFonts w:ascii="Arial" w:hAnsi="Arial" w:cs="Arial"/>
                <w:color w:val="000000"/>
                <w:lang w:eastAsia="zh-CN"/>
              </w:rPr>
            </w:pPr>
            <w:r w:rsidRPr="004151CB">
              <w:rPr>
                <w:rFonts w:ascii="Arial" w:hAnsi="Arial" w:cs="Arial"/>
                <w:color w:val="000000"/>
                <w:lang w:eastAsia="zh-CN"/>
              </w:rPr>
              <w:t>Seven habits of highly effective people.</w:t>
            </w:r>
          </w:p>
          <w:p w:rsidR="009D6503" w:rsidRDefault="009D6503" w:rsidP="004151CB">
            <w:pPr>
              <w:shd w:val="clear" w:color="auto" w:fill="FFFFFF"/>
              <w:ind w:left="346"/>
              <w:rPr>
                <w:rFonts w:ascii="Arial" w:hAnsi="Arial" w:cs="Arial"/>
                <w:color w:val="000000"/>
                <w:lang w:eastAsia="zh-CN"/>
              </w:rPr>
            </w:pPr>
          </w:p>
        </w:tc>
        <w:tc>
          <w:tcPr>
            <w:tcW w:w="2345" w:type="dxa"/>
            <w:tcBorders>
              <w:top w:val="single" w:sz="4" w:space="0" w:color="auto"/>
              <w:left w:val="single" w:sz="4" w:space="0" w:color="auto"/>
              <w:bottom w:val="single" w:sz="4" w:space="0" w:color="auto"/>
              <w:right w:val="single" w:sz="4" w:space="0" w:color="auto"/>
            </w:tcBorders>
            <w:hideMark/>
          </w:tcPr>
          <w:p w:rsidR="009D6503" w:rsidRDefault="009D6503" w:rsidP="002876A6">
            <w:pPr>
              <w:numPr>
                <w:ilvl w:val="1"/>
                <w:numId w:val="37"/>
              </w:numPr>
              <w:shd w:val="clear" w:color="auto" w:fill="FFFFFF"/>
              <w:rPr>
                <w:rFonts w:ascii="Arial" w:hAnsi="Arial" w:cs="Arial"/>
                <w:color w:val="000000"/>
                <w:lang w:eastAsia="zh-CN"/>
              </w:rPr>
            </w:pPr>
            <w:r>
              <w:rPr>
                <w:rFonts w:ascii="Arial" w:hAnsi="Arial" w:cs="Arial"/>
                <w:color w:val="000000"/>
                <w:lang w:eastAsia="zh-CN"/>
              </w:rPr>
              <w:t>Identifying opportunities to improve and to do things better. Involvement.</w:t>
            </w:r>
          </w:p>
          <w:p w:rsidR="009D6503" w:rsidRDefault="009D6503" w:rsidP="002876A6">
            <w:pPr>
              <w:numPr>
                <w:ilvl w:val="1"/>
                <w:numId w:val="37"/>
              </w:numPr>
              <w:shd w:val="clear" w:color="auto" w:fill="FFFFFF"/>
              <w:rPr>
                <w:rFonts w:ascii="Arial" w:hAnsi="Arial" w:cs="Arial"/>
                <w:color w:val="000000"/>
                <w:lang w:eastAsia="zh-CN"/>
              </w:rPr>
            </w:pPr>
            <w:r>
              <w:rPr>
                <w:rFonts w:ascii="Arial" w:hAnsi="Arial" w:cs="Arial"/>
                <w:color w:val="000000"/>
                <w:lang w:eastAsia="zh-CN"/>
              </w:rPr>
              <w:t>Identifying the positive impacts and the challenges of change and innovation.</w:t>
            </w:r>
          </w:p>
          <w:p w:rsidR="009D6503" w:rsidRDefault="009D6503" w:rsidP="002876A6">
            <w:pPr>
              <w:numPr>
                <w:ilvl w:val="1"/>
                <w:numId w:val="37"/>
              </w:numPr>
              <w:shd w:val="clear" w:color="auto" w:fill="FFFFFF"/>
              <w:rPr>
                <w:rFonts w:ascii="Arial" w:hAnsi="Arial" w:cs="Arial"/>
                <w:color w:val="000000"/>
                <w:lang w:eastAsia="zh-CN"/>
              </w:rPr>
            </w:pPr>
            <w:r>
              <w:rPr>
                <w:rFonts w:ascii="Arial" w:hAnsi="Arial" w:cs="Arial"/>
                <w:color w:val="000000"/>
                <w:lang w:eastAsia="zh-CN"/>
              </w:rPr>
              <w:t>Identifying examples of the types of changes that are within and outside own scope of responsibility</w:t>
            </w:r>
          </w:p>
        </w:tc>
      </w:tr>
      <w:tr w:rsidR="009D6503" w:rsidTr="004151CB">
        <w:trPr>
          <w:trHeight w:val="70"/>
          <w:jc w:val="center"/>
        </w:trPr>
        <w:tc>
          <w:tcPr>
            <w:tcW w:w="2155" w:type="dxa"/>
            <w:tcBorders>
              <w:top w:val="single" w:sz="4" w:space="0" w:color="auto"/>
              <w:left w:val="single" w:sz="4" w:space="0" w:color="auto"/>
              <w:bottom w:val="single" w:sz="4" w:space="0" w:color="auto"/>
              <w:right w:val="single" w:sz="4" w:space="0" w:color="auto"/>
            </w:tcBorders>
            <w:hideMark/>
          </w:tcPr>
          <w:p w:rsidR="009D6503" w:rsidRDefault="009D6503" w:rsidP="002876A6">
            <w:pPr>
              <w:numPr>
                <w:ilvl w:val="0"/>
                <w:numId w:val="36"/>
              </w:numPr>
              <w:ind w:hanging="331"/>
              <w:rPr>
                <w:rFonts w:ascii="Arial" w:hAnsi="Arial" w:cs="Arial"/>
                <w:color w:val="000000"/>
              </w:rPr>
            </w:pPr>
            <w:r>
              <w:rPr>
                <w:rFonts w:ascii="Arial" w:hAnsi="Arial" w:cs="Arial"/>
                <w:color w:val="000000"/>
              </w:rPr>
              <w:t>Discuss and develop ideas with others</w:t>
            </w:r>
          </w:p>
        </w:tc>
        <w:tc>
          <w:tcPr>
            <w:tcW w:w="2700" w:type="dxa"/>
            <w:tcBorders>
              <w:top w:val="single" w:sz="4" w:space="0" w:color="auto"/>
              <w:left w:val="single" w:sz="4" w:space="0" w:color="auto"/>
              <w:bottom w:val="single" w:sz="4" w:space="0" w:color="auto"/>
              <w:right w:val="single" w:sz="4" w:space="0" w:color="auto"/>
            </w:tcBorders>
            <w:hideMark/>
          </w:tcPr>
          <w:p w:rsidR="009D6503" w:rsidRDefault="009D6503" w:rsidP="002876A6">
            <w:pPr>
              <w:numPr>
                <w:ilvl w:val="0"/>
                <w:numId w:val="38"/>
              </w:numPr>
              <w:ind w:left="346" w:hanging="359"/>
              <w:contextualSpacing/>
              <w:rPr>
                <w:rFonts w:ascii="Arial" w:hAnsi="Arial" w:cs="Arial"/>
                <w:color w:val="000000"/>
              </w:rPr>
            </w:pPr>
            <w:r>
              <w:rPr>
                <w:rFonts w:ascii="Arial" w:hAnsi="Arial" w:cs="Arial"/>
                <w:b/>
                <w:i/>
                <w:color w:val="000000"/>
              </w:rPr>
              <w:t>People who could provide input</w:t>
            </w:r>
            <w:r>
              <w:rPr>
                <w:rFonts w:ascii="Arial" w:hAnsi="Arial" w:cs="Arial"/>
                <w:color w:val="000000"/>
              </w:rPr>
              <w:t xml:space="preserve"> to ideas for improvements are identified.</w:t>
            </w:r>
          </w:p>
          <w:p w:rsidR="009D6503" w:rsidRDefault="009D6503" w:rsidP="002876A6">
            <w:pPr>
              <w:numPr>
                <w:ilvl w:val="0"/>
                <w:numId w:val="38"/>
              </w:numPr>
              <w:ind w:left="346" w:hanging="359"/>
              <w:contextualSpacing/>
              <w:rPr>
                <w:rFonts w:ascii="Arial" w:hAnsi="Arial" w:cs="Arial"/>
                <w:color w:val="000000"/>
              </w:rPr>
            </w:pPr>
            <w:r>
              <w:rPr>
                <w:rFonts w:ascii="Arial" w:hAnsi="Arial" w:cs="Arial"/>
                <w:color w:val="000000"/>
              </w:rPr>
              <w:t>Ways of approaching people to begin sharing ideas are selected.</w:t>
            </w:r>
          </w:p>
          <w:p w:rsidR="009D6503" w:rsidRDefault="009D6503" w:rsidP="002876A6">
            <w:pPr>
              <w:numPr>
                <w:ilvl w:val="0"/>
                <w:numId w:val="38"/>
              </w:numPr>
              <w:ind w:left="346" w:hanging="359"/>
              <w:contextualSpacing/>
              <w:rPr>
                <w:rFonts w:ascii="Arial" w:hAnsi="Arial" w:cs="Arial"/>
                <w:color w:val="000000"/>
              </w:rPr>
            </w:pPr>
            <w:r>
              <w:rPr>
                <w:rFonts w:ascii="Arial" w:hAnsi="Arial" w:cs="Arial"/>
                <w:color w:val="000000"/>
              </w:rPr>
              <w:t>Meeting is set with relevant people.</w:t>
            </w:r>
          </w:p>
          <w:p w:rsidR="009D6503" w:rsidRDefault="009D6503" w:rsidP="002876A6">
            <w:pPr>
              <w:numPr>
                <w:ilvl w:val="0"/>
                <w:numId w:val="38"/>
              </w:numPr>
              <w:ind w:left="346" w:hanging="359"/>
              <w:contextualSpacing/>
              <w:rPr>
                <w:rFonts w:ascii="Arial" w:hAnsi="Arial" w:cs="Arial"/>
                <w:color w:val="000000"/>
              </w:rPr>
            </w:pPr>
            <w:r>
              <w:rPr>
                <w:rFonts w:ascii="Arial" w:hAnsi="Arial" w:cs="Arial"/>
                <w:color w:val="000000"/>
                <w:lang w:eastAsia="zh-CN"/>
              </w:rPr>
              <w:t xml:space="preserve">Ideas for follow up are review and </w:t>
            </w:r>
            <w:r>
              <w:rPr>
                <w:rFonts w:ascii="Arial" w:hAnsi="Arial" w:cs="Arial"/>
                <w:color w:val="000000"/>
                <w:lang w:eastAsia="zh-CN"/>
              </w:rPr>
              <w:lastRenderedPageBreak/>
              <w:t>selected based on feedback.</w:t>
            </w:r>
          </w:p>
          <w:p w:rsidR="009D6503" w:rsidRDefault="009D6503" w:rsidP="002876A6">
            <w:pPr>
              <w:numPr>
                <w:ilvl w:val="0"/>
                <w:numId w:val="38"/>
              </w:numPr>
              <w:ind w:left="346" w:hanging="359"/>
              <w:contextualSpacing/>
              <w:rPr>
                <w:rFonts w:ascii="Arial" w:hAnsi="Arial" w:cs="Arial"/>
                <w:color w:val="000000"/>
              </w:rPr>
            </w:pPr>
            <w:r>
              <w:rPr>
                <w:rFonts w:ascii="Arial" w:hAnsi="Arial" w:cs="Arial"/>
                <w:b/>
                <w:i/>
                <w:color w:val="000000"/>
              </w:rPr>
              <w:t>Critical inquiry method</w:t>
            </w:r>
            <w:r>
              <w:rPr>
                <w:rFonts w:ascii="Arial" w:hAnsi="Arial" w:cs="Arial"/>
                <w:color w:val="000000"/>
              </w:rPr>
              <w:t xml:space="preserve"> is used to discuss and develop ideas with others.</w:t>
            </w:r>
          </w:p>
        </w:tc>
        <w:tc>
          <w:tcPr>
            <w:tcW w:w="2520" w:type="dxa"/>
            <w:tcBorders>
              <w:top w:val="single" w:sz="4" w:space="0" w:color="auto"/>
              <w:left w:val="single" w:sz="4" w:space="0" w:color="auto"/>
              <w:bottom w:val="single" w:sz="4" w:space="0" w:color="auto"/>
              <w:right w:val="single" w:sz="4" w:space="0" w:color="auto"/>
            </w:tcBorders>
          </w:tcPr>
          <w:p w:rsidR="009D6503" w:rsidRDefault="009D6503" w:rsidP="002876A6">
            <w:pPr>
              <w:numPr>
                <w:ilvl w:val="0"/>
                <w:numId w:val="40"/>
              </w:numPr>
              <w:shd w:val="clear" w:color="auto" w:fill="FFFFFF"/>
              <w:rPr>
                <w:rFonts w:ascii="Arial" w:hAnsi="Arial" w:cs="Arial"/>
                <w:color w:val="000000"/>
                <w:lang w:eastAsia="zh-CN"/>
              </w:rPr>
            </w:pPr>
            <w:r>
              <w:rPr>
                <w:rFonts w:ascii="Arial" w:hAnsi="Arial" w:cs="Arial"/>
                <w:color w:val="000000"/>
                <w:lang w:eastAsia="zh-CN"/>
              </w:rPr>
              <w:lastRenderedPageBreak/>
              <w:t>Roles of individuals in suggesting and making improvements.</w:t>
            </w:r>
          </w:p>
          <w:p w:rsidR="009D6503" w:rsidRDefault="009D6503" w:rsidP="002876A6">
            <w:pPr>
              <w:numPr>
                <w:ilvl w:val="0"/>
                <w:numId w:val="40"/>
              </w:numPr>
              <w:shd w:val="clear" w:color="auto" w:fill="FFFFFF"/>
              <w:rPr>
                <w:rFonts w:ascii="Arial" w:hAnsi="Arial" w:cs="Arial"/>
                <w:color w:val="000000"/>
                <w:lang w:eastAsia="zh-CN"/>
              </w:rPr>
            </w:pPr>
            <w:r>
              <w:rPr>
                <w:rFonts w:ascii="Arial" w:hAnsi="Arial" w:cs="Arial"/>
                <w:color w:val="000000"/>
                <w:lang w:eastAsia="zh-CN"/>
              </w:rPr>
              <w:t>Positive impacts and challenges in innovation.</w:t>
            </w:r>
          </w:p>
          <w:p w:rsidR="009D6503" w:rsidRDefault="009D6503" w:rsidP="002876A6">
            <w:pPr>
              <w:numPr>
                <w:ilvl w:val="0"/>
                <w:numId w:val="40"/>
              </w:numPr>
              <w:shd w:val="clear" w:color="auto" w:fill="FFFFFF"/>
              <w:rPr>
                <w:rFonts w:ascii="Arial" w:hAnsi="Arial" w:cs="Arial"/>
                <w:color w:val="000000"/>
                <w:lang w:eastAsia="zh-CN"/>
              </w:rPr>
            </w:pPr>
            <w:r>
              <w:rPr>
                <w:rFonts w:ascii="Arial" w:hAnsi="Arial" w:cs="Arial"/>
                <w:color w:val="000000"/>
                <w:lang w:eastAsia="zh-CN"/>
              </w:rPr>
              <w:t>Types of changes and responsibility.</w:t>
            </w:r>
          </w:p>
          <w:p w:rsidR="009D6503" w:rsidRDefault="009D6503" w:rsidP="002876A6">
            <w:pPr>
              <w:numPr>
                <w:ilvl w:val="0"/>
                <w:numId w:val="40"/>
              </w:numPr>
              <w:rPr>
                <w:rFonts w:ascii="Arial" w:hAnsi="Arial" w:cs="Arial"/>
                <w:color w:val="000000"/>
                <w:lang w:eastAsia="zh-CN"/>
              </w:rPr>
            </w:pPr>
            <w:r>
              <w:rPr>
                <w:rFonts w:ascii="Arial" w:hAnsi="Arial" w:cs="Arial"/>
                <w:color w:val="000000"/>
                <w:lang w:eastAsia="zh-CN"/>
              </w:rPr>
              <w:t>Seven habits of highly effective people.</w:t>
            </w:r>
          </w:p>
          <w:p w:rsidR="009D6503" w:rsidRDefault="009D6503" w:rsidP="009D6503">
            <w:pPr>
              <w:shd w:val="clear" w:color="auto" w:fill="FFFFFF"/>
              <w:rPr>
                <w:rFonts w:ascii="Arial" w:hAnsi="Arial" w:cs="Arial"/>
                <w:color w:val="000000"/>
                <w:lang w:eastAsia="zh-CN"/>
              </w:rPr>
            </w:pPr>
          </w:p>
        </w:tc>
        <w:tc>
          <w:tcPr>
            <w:tcW w:w="2345" w:type="dxa"/>
            <w:tcBorders>
              <w:top w:val="single" w:sz="4" w:space="0" w:color="auto"/>
              <w:left w:val="single" w:sz="4" w:space="0" w:color="auto"/>
              <w:bottom w:val="single" w:sz="4" w:space="0" w:color="auto"/>
              <w:right w:val="single" w:sz="4" w:space="0" w:color="auto"/>
            </w:tcBorders>
            <w:hideMark/>
          </w:tcPr>
          <w:p w:rsidR="009D6503" w:rsidRDefault="009D6503" w:rsidP="002876A6">
            <w:pPr>
              <w:numPr>
                <w:ilvl w:val="1"/>
                <w:numId w:val="39"/>
              </w:numPr>
              <w:shd w:val="clear" w:color="auto" w:fill="FFFFFF"/>
              <w:rPr>
                <w:rFonts w:ascii="Arial" w:hAnsi="Arial" w:cs="Arial"/>
                <w:color w:val="000000"/>
                <w:lang w:eastAsia="zh-CN"/>
              </w:rPr>
            </w:pPr>
            <w:r>
              <w:rPr>
                <w:rFonts w:ascii="Arial" w:hAnsi="Arial" w:cs="Arial"/>
                <w:color w:val="000000"/>
                <w:lang w:eastAsia="zh-CN"/>
              </w:rPr>
              <w:t>Identifying opportunities to improve and to do things better. Involvement.</w:t>
            </w:r>
          </w:p>
          <w:p w:rsidR="009D6503" w:rsidRDefault="009D6503" w:rsidP="002876A6">
            <w:pPr>
              <w:numPr>
                <w:ilvl w:val="1"/>
                <w:numId w:val="39"/>
              </w:numPr>
              <w:shd w:val="clear" w:color="auto" w:fill="FFFFFF"/>
              <w:rPr>
                <w:rFonts w:ascii="Arial" w:hAnsi="Arial" w:cs="Arial"/>
                <w:color w:val="000000"/>
                <w:lang w:eastAsia="zh-CN"/>
              </w:rPr>
            </w:pPr>
            <w:r>
              <w:rPr>
                <w:rFonts w:ascii="Arial" w:hAnsi="Arial" w:cs="Arial"/>
                <w:color w:val="000000"/>
                <w:lang w:eastAsia="zh-CN"/>
              </w:rPr>
              <w:t>Identifying the positive impacts and the challenges of change and innovation.</w:t>
            </w:r>
          </w:p>
          <w:p w:rsidR="009D6503" w:rsidRDefault="009D6503" w:rsidP="002876A6">
            <w:pPr>
              <w:numPr>
                <w:ilvl w:val="1"/>
                <w:numId w:val="39"/>
              </w:numPr>
              <w:shd w:val="clear" w:color="auto" w:fill="FFFFFF"/>
              <w:rPr>
                <w:rFonts w:ascii="Arial" w:hAnsi="Arial" w:cs="Arial"/>
                <w:color w:val="000000"/>
                <w:lang w:eastAsia="zh-CN"/>
              </w:rPr>
            </w:pPr>
            <w:r>
              <w:rPr>
                <w:rFonts w:ascii="Arial" w:hAnsi="Arial" w:cs="Arial"/>
                <w:color w:val="000000"/>
                <w:lang w:eastAsia="zh-CN"/>
              </w:rPr>
              <w:t xml:space="preserve">Providing examples of the types of </w:t>
            </w:r>
            <w:r>
              <w:rPr>
                <w:rFonts w:ascii="Arial" w:hAnsi="Arial" w:cs="Arial"/>
                <w:color w:val="000000"/>
                <w:lang w:eastAsia="zh-CN"/>
              </w:rPr>
              <w:lastRenderedPageBreak/>
              <w:t>changes that are within and outside own scope of responsibility</w:t>
            </w:r>
          </w:p>
          <w:p w:rsidR="009D6503" w:rsidRDefault="009D6503" w:rsidP="002876A6">
            <w:pPr>
              <w:numPr>
                <w:ilvl w:val="1"/>
                <w:numId w:val="39"/>
              </w:numPr>
              <w:shd w:val="clear" w:color="auto" w:fill="FFFFFF"/>
              <w:rPr>
                <w:rFonts w:ascii="Arial" w:hAnsi="Arial" w:cs="Arial"/>
                <w:color w:val="000000"/>
                <w:lang w:eastAsia="zh-CN"/>
              </w:rPr>
            </w:pPr>
            <w:r>
              <w:rPr>
                <w:rFonts w:ascii="Arial" w:hAnsi="Arial" w:cs="Arial"/>
                <w:color w:val="000000"/>
                <w:lang w:eastAsia="zh-CN"/>
              </w:rPr>
              <w:t>Communicating ideas for change through small group discussions and meetings.</w:t>
            </w:r>
          </w:p>
        </w:tc>
      </w:tr>
      <w:tr w:rsidR="009D6503" w:rsidTr="004151CB">
        <w:trPr>
          <w:trHeight w:val="70"/>
          <w:jc w:val="center"/>
        </w:trPr>
        <w:tc>
          <w:tcPr>
            <w:tcW w:w="2155" w:type="dxa"/>
            <w:tcBorders>
              <w:top w:val="single" w:sz="4" w:space="0" w:color="auto"/>
              <w:left w:val="single" w:sz="4" w:space="0" w:color="auto"/>
              <w:bottom w:val="single" w:sz="4" w:space="0" w:color="auto"/>
              <w:right w:val="single" w:sz="4" w:space="0" w:color="auto"/>
            </w:tcBorders>
          </w:tcPr>
          <w:p w:rsidR="009D6503" w:rsidRDefault="009D6503" w:rsidP="002876A6">
            <w:pPr>
              <w:numPr>
                <w:ilvl w:val="0"/>
                <w:numId w:val="36"/>
              </w:numPr>
              <w:ind w:hanging="331"/>
              <w:rPr>
                <w:rFonts w:ascii="Arial" w:hAnsi="Arial" w:cs="Arial"/>
                <w:color w:val="000000"/>
              </w:rPr>
            </w:pPr>
            <w:r>
              <w:rPr>
                <w:rFonts w:ascii="Arial" w:hAnsi="Arial" w:cs="Arial"/>
                <w:color w:val="000000"/>
              </w:rPr>
              <w:lastRenderedPageBreak/>
              <w:t>Integrate ideas for change in the workplace.</w:t>
            </w:r>
          </w:p>
        </w:tc>
        <w:tc>
          <w:tcPr>
            <w:tcW w:w="2700" w:type="dxa"/>
            <w:tcBorders>
              <w:top w:val="single" w:sz="4" w:space="0" w:color="auto"/>
              <w:left w:val="single" w:sz="4" w:space="0" w:color="auto"/>
              <w:bottom w:val="single" w:sz="4" w:space="0" w:color="auto"/>
              <w:right w:val="single" w:sz="4" w:space="0" w:color="auto"/>
            </w:tcBorders>
          </w:tcPr>
          <w:p w:rsidR="009D6503" w:rsidRDefault="009D6503" w:rsidP="002876A6">
            <w:pPr>
              <w:numPr>
                <w:ilvl w:val="0"/>
                <w:numId w:val="41"/>
              </w:numPr>
              <w:ind w:left="346" w:hanging="346"/>
              <w:contextualSpacing/>
              <w:rPr>
                <w:rFonts w:ascii="Arial" w:hAnsi="Arial" w:cs="Arial"/>
                <w:color w:val="000000"/>
              </w:rPr>
            </w:pPr>
            <w:r>
              <w:rPr>
                <w:rFonts w:ascii="Arial" w:hAnsi="Arial" w:cs="Arial"/>
                <w:color w:val="000000"/>
              </w:rPr>
              <w:t>Critical inquiry method is used to integrate different ideas for change of key people.</w:t>
            </w:r>
          </w:p>
          <w:p w:rsidR="009D6503" w:rsidRDefault="009D6503" w:rsidP="002876A6">
            <w:pPr>
              <w:numPr>
                <w:ilvl w:val="0"/>
                <w:numId w:val="41"/>
              </w:numPr>
              <w:ind w:left="346" w:hanging="346"/>
              <w:contextualSpacing/>
              <w:rPr>
                <w:rFonts w:ascii="Arial" w:hAnsi="Arial" w:cs="Arial"/>
                <w:color w:val="000000"/>
              </w:rPr>
            </w:pPr>
            <w:r>
              <w:rPr>
                <w:rFonts w:ascii="Arial" w:hAnsi="Arial" w:cs="Arial"/>
                <w:color w:val="000000"/>
              </w:rPr>
              <w:t>Summarizing, analyzing and generalizing skills are used to extract salient points in the pool of ideas.</w:t>
            </w:r>
          </w:p>
          <w:p w:rsidR="009D6503" w:rsidRDefault="009D6503" w:rsidP="002876A6">
            <w:pPr>
              <w:numPr>
                <w:ilvl w:val="0"/>
                <w:numId w:val="41"/>
              </w:numPr>
              <w:ind w:left="346" w:hanging="346"/>
              <w:contextualSpacing/>
              <w:rPr>
                <w:rFonts w:ascii="Arial" w:hAnsi="Arial" w:cs="Arial"/>
                <w:color w:val="000000"/>
              </w:rPr>
            </w:pPr>
            <w:r>
              <w:rPr>
                <w:rFonts w:ascii="Arial" w:hAnsi="Arial" w:cs="Arial"/>
                <w:b/>
                <w:i/>
                <w:color w:val="000000"/>
              </w:rPr>
              <w:t>Reporting skills</w:t>
            </w:r>
            <w:r>
              <w:rPr>
                <w:rFonts w:ascii="Arial" w:hAnsi="Arial" w:cs="Arial"/>
                <w:color w:val="000000"/>
              </w:rPr>
              <w:t xml:space="preserve"> are likewise used to communicate results.</w:t>
            </w:r>
          </w:p>
          <w:p w:rsidR="009D6503" w:rsidRDefault="009D6503" w:rsidP="002876A6">
            <w:pPr>
              <w:numPr>
                <w:ilvl w:val="0"/>
                <w:numId w:val="41"/>
              </w:numPr>
              <w:ind w:left="346" w:hanging="346"/>
              <w:contextualSpacing/>
              <w:rPr>
                <w:rFonts w:ascii="Arial" w:hAnsi="Arial" w:cs="Arial"/>
                <w:color w:val="000000"/>
              </w:rPr>
            </w:pPr>
            <w:r>
              <w:rPr>
                <w:rFonts w:ascii="Arial" w:hAnsi="Arial" w:cs="Arial"/>
                <w:b/>
                <w:i/>
                <w:color w:val="000000"/>
              </w:rPr>
              <w:t>Current Issues and concerns</w:t>
            </w:r>
            <w:r>
              <w:rPr>
                <w:rFonts w:ascii="Arial" w:hAnsi="Arial" w:cs="Arial"/>
                <w:color w:val="000000"/>
              </w:rPr>
              <w:t xml:space="preserve"> on the systems, processes and procedures, as well as the need for simple innovative practices are identified.</w:t>
            </w:r>
          </w:p>
        </w:tc>
        <w:tc>
          <w:tcPr>
            <w:tcW w:w="2520" w:type="dxa"/>
            <w:tcBorders>
              <w:top w:val="single" w:sz="4" w:space="0" w:color="auto"/>
              <w:left w:val="single" w:sz="4" w:space="0" w:color="auto"/>
              <w:bottom w:val="single" w:sz="4" w:space="0" w:color="auto"/>
              <w:right w:val="single" w:sz="4" w:space="0" w:color="auto"/>
            </w:tcBorders>
          </w:tcPr>
          <w:p w:rsidR="009D6503" w:rsidRDefault="009D6503" w:rsidP="002876A6">
            <w:pPr>
              <w:numPr>
                <w:ilvl w:val="0"/>
                <w:numId w:val="43"/>
              </w:numPr>
              <w:shd w:val="clear" w:color="auto" w:fill="FFFFFF"/>
              <w:rPr>
                <w:rFonts w:ascii="Arial" w:hAnsi="Arial" w:cs="Arial"/>
                <w:color w:val="000000"/>
                <w:lang w:eastAsia="zh-CN"/>
              </w:rPr>
            </w:pPr>
            <w:r>
              <w:rPr>
                <w:rFonts w:ascii="Arial" w:hAnsi="Arial" w:cs="Arial"/>
                <w:color w:val="000000"/>
                <w:lang w:eastAsia="zh-CN"/>
              </w:rPr>
              <w:t>Roles of individuals in suggesting and making improvements.</w:t>
            </w:r>
          </w:p>
          <w:p w:rsidR="009D6503" w:rsidRDefault="009D6503" w:rsidP="002876A6">
            <w:pPr>
              <w:numPr>
                <w:ilvl w:val="0"/>
                <w:numId w:val="43"/>
              </w:numPr>
              <w:shd w:val="clear" w:color="auto" w:fill="FFFFFF"/>
              <w:rPr>
                <w:rFonts w:ascii="Arial" w:hAnsi="Arial" w:cs="Arial"/>
                <w:color w:val="000000"/>
                <w:lang w:eastAsia="zh-CN"/>
              </w:rPr>
            </w:pPr>
            <w:r>
              <w:rPr>
                <w:rFonts w:ascii="Arial" w:hAnsi="Arial" w:cs="Arial"/>
                <w:color w:val="000000"/>
                <w:lang w:eastAsia="zh-CN"/>
              </w:rPr>
              <w:t>Positive impacts and challenges in innovation.</w:t>
            </w:r>
          </w:p>
          <w:p w:rsidR="009D6503" w:rsidRDefault="009D6503" w:rsidP="002876A6">
            <w:pPr>
              <w:numPr>
                <w:ilvl w:val="0"/>
                <w:numId w:val="43"/>
              </w:numPr>
              <w:shd w:val="clear" w:color="auto" w:fill="FFFFFF"/>
              <w:rPr>
                <w:rFonts w:ascii="Arial" w:hAnsi="Arial" w:cs="Arial"/>
                <w:color w:val="000000"/>
                <w:lang w:eastAsia="zh-CN"/>
              </w:rPr>
            </w:pPr>
            <w:r>
              <w:rPr>
                <w:rFonts w:ascii="Arial" w:hAnsi="Arial" w:cs="Arial"/>
                <w:color w:val="000000"/>
                <w:lang w:eastAsia="zh-CN"/>
              </w:rPr>
              <w:t>Types of changes and responsibility.</w:t>
            </w:r>
          </w:p>
          <w:p w:rsidR="009D6503" w:rsidRDefault="009D6503" w:rsidP="002876A6">
            <w:pPr>
              <w:numPr>
                <w:ilvl w:val="0"/>
                <w:numId w:val="43"/>
              </w:numPr>
              <w:shd w:val="clear" w:color="auto" w:fill="FFFFFF"/>
              <w:rPr>
                <w:rFonts w:ascii="Arial" w:hAnsi="Arial" w:cs="Arial"/>
                <w:color w:val="000000"/>
                <w:lang w:eastAsia="zh-CN"/>
              </w:rPr>
            </w:pPr>
            <w:r>
              <w:rPr>
                <w:rFonts w:ascii="Arial" w:hAnsi="Arial" w:cs="Arial"/>
                <w:color w:val="000000"/>
                <w:lang w:eastAsia="zh-CN"/>
              </w:rPr>
              <w:t>Seven habits of highly effective people.</w:t>
            </w:r>
          </w:p>
          <w:p w:rsidR="009D6503" w:rsidRDefault="009D6503" w:rsidP="002876A6">
            <w:pPr>
              <w:numPr>
                <w:ilvl w:val="0"/>
                <w:numId w:val="43"/>
              </w:numPr>
              <w:shd w:val="clear" w:color="auto" w:fill="FFFFFF"/>
              <w:rPr>
                <w:rFonts w:ascii="Arial" w:hAnsi="Arial" w:cs="Arial"/>
                <w:color w:val="000000"/>
                <w:lang w:eastAsia="zh-CN"/>
              </w:rPr>
            </w:pPr>
            <w:r>
              <w:rPr>
                <w:rFonts w:ascii="Arial" w:hAnsi="Arial" w:cs="Arial"/>
                <w:color w:val="000000"/>
                <w:lang w:eastAsia="zh-CN"/>
              </w:rPr>
              <w:t>Basic research skills.</w:t>
            </w:r>
          </w:p>
        </w:tc>
        <w:tc>
          <w:tcPr>
            <w:tcW w:w="2345" w:type="dxa"/>
            <w:tcBorders>
              <w:top w:val="single" w:sz="4" w:space="0" w:color="auto"/>
              <w:left w:val="single" w:sz="4" w:space="0" w:color="auto"/>
              <w:bottom w:val="single" w:sz="4" w:space="0" w:color="auto"/>
              <w:right w:val="single" w:sz="4" w:space="0" w:color="auto"/>
            </w:tcBorders>
          </w:tcPr>
          <w:p w:rsidR="009D6503" w:rsidRDefault="009D6503" w:rsidP="002876A6">
            <w:pPr>
              <w:numPr>
                <w:ilvl w:val="1"/>
                <w:numId w:val="42"/>
              </w:numPr>
              <w:shd w:val="clear" w:color="auto" w:fill="FFFFFF"/>
              <w:rPr>
                <w:rFonts w:ascii="Arial" w:hAnsi="Arial" w:cs="Arial"/>
                <w:color w:val="000000"/>
                <w:lang w:eastAsia="zh-CN"/>
              </w:rPr>
            </w:pPr>
            <w:r>
              <w:rPr>
                <w:rFonts w:ascii="Arial" w:hAnsi="Arial" w:cs="Arial"/>
                <w:color w:val="000000"/>
                <w:lang w:eastAsia="zh-CN"/>
              </w:rPr>
              <w:t>Identifying opportunities to improve and to do things better. Involvement.</w:t>
            </w:r>
          </w:p>
          <w:p w:rsidR="009D6503" w:rsidRDefault="009D6503" w:rsidP="002876A6">
            <w:pPr>
              <w:numPr>
                <w:ilvl w:val="1"/>
                <w:numId w:val="42"/>
              </w:numPr>
              <w:shd w:val="clear" w:color="auto" w:fill="FFFFFF"/>
              <w:rPr>
                <w:rFonts w:ascii="Arial" w:hAnsi="Arial" w:cs="Arial"/>
                <w:color w:val="000000"/>
                <w:lang w:eastAsia="zh-CN"/>
              </w:rPr>
            </w:pPr>
            <w:r>
              <w:rPr>
                <w:rFonts w:ascii="Arial" w:hAnsi="Arial" w:cs="Arial"/>
                <w:color w:val="000000"/>
                <w:lang w:eastAsia="zh-CN"/>
              </w:rPr>
              <w:t>Identifying the positive impacts and the challenges of change and innovation.</w:t>
            </w:r>
          </w:p>
          <w:p w:rsidR="009D6503" w:rsidRDefault="009D6503" w:rsidP="002876A6">
            <w:pPr>
              <w:numPr>
                <w:ilvl w:val="1"/>
                <w:numId w:val="42"/>
              </w:numPr>
              <w:shd w:val="clear" w:color="auto" w:fill="FFFFFF"/>
              <w:rPr>
                <w:rFonts w:ascii="Arial" w:hAnsi="Arial" w:cs="Arial"/>
                <w:color w:val="000000"/>
                <w:lang w:eastAsia="zh-CN"/>
              </w:rPr>
            </w:pPr>
            <w:r>
              <w:rPr>
                <w:rFonts w:ascii="Arial" w:hAnsi="Arial" w:cs="Arial"/>
                <w:color w:val="000000"/>
                <w:lang w:eastAsia="zh-CN"/>
              </w:rPr>
              <w:t>Providing examples of the types of changes that are within and outside own scope of responsibility.</w:t>
            </w:r>
          </w:p>
          <w:p w:rsidR="009D6503" w:rsidRDefault="009D6503" w:rsidP="002876A6">
            <w:pPr>
              <w:numPr>
                <w:ilvl w:val="1"/>
                <w:numId w:val="42"/>
              </w:numPr>
              <w:shd w:val="clear" w:color="auto" w:fill="FFFFFF"/>
              <w:rPr>
                <w:rFonts w:ascii="Arial" w:hAnsi="Arial" w:cs="Arial"/>
                <w:color w:val="000000"/>
                <w:lang w:eastAsia="zh-CN"/>
              </w:rPr>
            </w:pPr>
            <w:r>
              <w:rPr>
                <w:rFonts w:ascii="Arial" w:hAnsi="Arial" w:cs="Arial"/>
                <w:color w:val="000000"/>
                <w:lang w:eastAsia="zh-CN"/>
              </w:rPr>
              <w:t>Communicating ideas for change through small group discussions and meetings.</w:t>
            </w:r>
          </w:p>
          <w:p w:rsidR="009D6503" w:rsidRDefault="009D6503" w:rsidP="002876A6">
            <w:pPr>
              <w:numPr>
                <w:ilvl w:val="1"/>
                <w:numId w:val="42"/>
              </w:numPr>
              <w:shd w:val="clear" w:color="auto" w:fill="FFFFFF"/>
              <w:rPr>
                <w:rFonts w:ascii="Arial" w:hAnsi="Arial" w:cs="Arial"/>
                <w:color w:val="000000"/>
                <w:lang w:eastAsia="zh-CN"/>
              </w:rPr>
            </w:pPr>
            <w:r>
              <w:rPr>
                <w:rFonts w:ascii="Arial" w:hAnsi="Arial" w:cs="Arial"/>
                <w:color w:val="000000"/>
                <w:lang w:eastAsia="zh-CN"/>
              </w:rPr>
              <w:t>Demonstrating skills in analysis and interpretation of data.</w:t>
            </w:r>
          </w:p>
        </w:tc>
      </w:tr>
    </w:tbl>
    <w:p w:rsidR="009D6503" w:rsidRDefault="009D6503" w:rsidP="00E339B8">
      <w:pPr>
        <w:tabs>
          <w:tab w:val="left" w:pos="2730"/>
        </w:tabs>
        <w:rPr>
          <w:b/>
          <w:sz w:val="22"/>
        </w:rPr>
      </w:pPr>
    </w:p>
    <w:p w:rsidR="009D6503" w:rsidRDefault="009D6503">
      <w:pPr>
        <w:spacing w:after="160" w:line="259" w:lineRule="auto"/>
        <w:rPr>
          <w:b/>
          <w:sz w:val="22"/>
        </w:rPr>
      </w:pPr>
      <w:r>
        <w:rPr>
          <w:b/>
          <w:sz w:val="22"/>
        </w:rPr>
        <w:br w:type="page"/>
      </w:r>
    </w:p>
    <w:p w:rsidR="009D6503" w:rsidRPr="00572AED" w:rsidRDefault="009D6503" w:rsidP="009D6503">
      <w:pPr>
        <w:rPr>
          <w:rFonts w:ascii="Arial" w:hAnsi="Arial" w:cs="Arial"/>
          <w:b/>
          <w:color w:val="000000"/>
          <w:lang w:eastAsia="zh-CN"/>
        </w:rPr>
      </w:pPr>
      <w:r>
        <w:rPr>
          <w:rFonts w:ascii="Arial" w:hAnsi="Arial" w:cs="Arial"/>
          <w:b/>
          <w:color w:val="000000"/>
          <w:lang w:eastAsia="zh-CN"/>
        </w:rPr>
        <w:lastRenderedPageBreak/>
        <w:t>RANGE OF VARIABLES</w:t>
      </w:r>
    </w:p>
    <w:tbl>
      <w:tblPr>
        <w:tblW w:w="9720" w:type="dxa"/>
        <w:tblInd w:w="-5" w:type="dxa"/>
        <w:tblBorders>
          <w:insideH w:val="single" w:sz="6" w:space="0" w:color="auto"/>
          <w:insideV w:val="single" w:sz="6" w:space="0" w:color="auto"/>
        </w:tblBorders>
        <w:tblLayout w:type="fixed"/>
        <w:tblLook w:val="04A0" w:firstRow="1" w:lastRow="0" w:firstColumn="1" w:lastColumn="0" w:noHBand="0" w:noVBand="1"/>
      </w:tblPr>
      <w:tblGrid>
        <w:gridCol w:w="3414"/>
        <w:gridCol w:w="6306"/>
      </w:tblGrid>
      <w:tr w:rsidR="009D6503" w:rsidRPr="00572AED" w:rsidTr="009D6503">
        <w:trPr>
          <w:cantSplit/>
          <w:trHeight w:val="558"/>
        </w:trPr>
        <w:tc>
          <w:tcPr>
            <w:tcW w:w="3414" w:type="dxa"/>
            <w:tcBorders>
              <w:top w:val="single" w:sz="4" w:space="0" w:color="auto"/>
              <w:left w:val="single" w:sz="4" w:space="0" w:color="auto"/>
              <w:bottom w:val="single" w:sz="6" w:space="0" w:color="auto"/>
              <w:right w:val="single" w:sz="6" w:space="0" w:color="auto"/>
            </w:tcBorders>
            <w:vAlign w:val="center"/>
            <w:hideMark/>
          </w:tcPr>
          <w:p w:rsidR="009D6503" w:rsidRPr="00572AED" w:rsidRDefault="009D6503" w:rsidP="009D6503">
            <w:pPr>
              <w:tabs>
                <w:tab w:val="left" w:pos="284"/>
              </w:tabs>
              <w:ind w:left="284" w:right="-29" w:hanging="284"/>
              <w:jc w:val="center"/>
              <w:rPr>
                <w:rFonts w:ascii="Arial" w:hAnsi="Arial" w:cs="Arial"/>
                <w:b/>
                <w:color w:val="000000"/>
              </w:rPr>
            </w:pPr>
            <w:r w:rsidRPr="00572AED">
              <w:rPr>
                <w:rFonts w:ascii="Arial" w:hAnsi="Arial" w:cs="Arial"/>
                <w:b/>
                <w:color w:val="000000"/>
              </w:rPr>
              <w:t>VARIABLES</w:t>
            </w:r>
          </w:p>
        </w:tc>
        <w:tc>
          <w:tcPr>
            <w:tcW w:w="6306" w:type="dxa"/>
            <w:tcBorders>
              <w:top w:val="single" w:sz="4" w:space="0" w:color="auto"/>
              <w:left w:val="single" w:sz="6" w:space="0" w:color="auto"/>
              <w:bottom w:val="single" w:sz="6" w:space="0" w:color="auto"/>
              <w:right w:val="single" w:sz="4" w:space="0" w:color="auto"/>
            </w:tcBorders>
            <w:vAlign w:val="center"/>
            <w:hideMark/>
          </w:tcPr>
          <w:p w:rsidR="009D6503" w:rsidRPr="00572AED" w:rsidRDefault="009D6503" w:rsidP="009D6503">
            <w:pPr>
              <w:ind w:right="-29"/>
              <w:jc w:val="center"/>
              <w:rPr>
                <w:rFonts w:ascii="Arial" w:hAnsi="Arial" w:cs="Arial"/>
                <w:b/>
                <w:color w:val="000000"/>
              </w:rPr>
            </w:pPr>
            <w:r w:rsidRPr="00572AED">
              <w:rPr>
                <w:rFonts w:ascii="Arial" w:hAnsi="Arial" w:cs="Arial"/>
                <w:b/>
                <w:color w:val="000000"/>
              </w:rPr>
              <w:t>RANGE</w:t>
            </w:r>
          </w:p>
        </w:tc>
      </w:tr>
      <w:tr w:rsidR="009D6503" w:rsidRPr="00572AED" w:rsidTr="009D6503">
        <w:trPr>
          <w:cantSplit/>
          <w:trHeight w:val="558"/>
        </w:trPr>
        <w:tc>
          <w:tcPr>
            <w:tcW w:w="3414" w:type="dxa"/>
            <w:tcBorders>
              <w:top w:val="single" w:sz="4" w:space="0" w:color="auto"/>
              <w:left w:val="single" w:sz="4" w:space="0" w:color="auto"/>
              <w:bottom w:val="single" w:sz="4" w:space="0" w:color="auto"/>
              <w:right w:val="single" w:sz="6" w:space="0" w:color="auto"/>
            </w:tcBorders>
            <w:hideMark/>
          </w:tcPr>
          <w:p w:rsidR="009D6503" w:rsidRPr="00572AED" w:rsidRDefault="009D6503" w:rsidP="002876A6">
            <w:pPr>
              <w:numPr>
                <w:ilvl w:val="1"/>
                <w:numId w:val="43"/>
              </w:numPr>
              <w:rPr>
                <w:rFonts w:ascii="Arial" w:hAnsi="Arial" w:cs="Arial"/>
                <w:color w:val="000000"/>
                <w:lang w:eastAsia="zh-CN"/>
              </w:rPr>
            </w:pPr>
            <w:r w:rsidRPr="00572AED">
              <w:rPr>
                <w:rFonts w:ascii="Arial" w:hAnsi="Arial" w:cs="Arial"/>
                <w:color w:val="000000"/>
                <w:lang w:eastAsia="zh-CN"/>
              </w:rPr>
              <w:t>Opportunities for improvement</w:t>
            </w:r>
          </w:p>
        </w:tc>
        <w:tc>
          <w:tcPr>
            <w:tcW w:w="6306" w:type="dxa"/>
            <w:tcBorders>
              <w:top w:val="single" w:sz="4" w:space="0" w:color="auto"/>
              <w:left w:val="single" w:sz="6" w:space="0" w:color="auto"/>
              <w:bottom w:val="single" w:sz="4" w:space="0" w:color="auto"/>
              <w:right w:val="single" w:sz="4" w:space="0" w:color="auto"/>
            </w:tcBorders>
            <w:hideMark/>
          </w:tcPr>
          <w:p w:rsidR="009D6503" w:rsidRPr="00572AED" w:rsidRDefault="009D6503" w:rsidP="009D6503">
            <w:pPr>
              <w:rPr>
                <w:rFonts w:ascii="Arial" w:hAnsi="Arial" w:cs="Arial"/>
                <w:color w:val="000000"/>
                <w:lang w:eastAsia="zh-CN"/>
              </w:rPr>
            </w:pPr>
            <w:r w:rsidRPr="00572AED">
              <w:rPr>
                <w:rFonts w:ascii="Arial" w:hAnsi="Arial" w:cs="Arial"/>
                <w:color w:val="000000"/>
                <w:lang w:eastAsia="zh-CN"/>
              </w:rPr>
              <w:t>May include:</w:t>
            </w:r>
          </w:p>
          <w:p w:rsidR="009D6503" w:rsidRPr="00572AED" w:rsidRDefault="009D6503" w:rsidP="002876A6">
            <w:pPr>
              <w:numPr>
                <w:ilvl w:val="1"/>
                <w:numId w:val="44"/>
              </w:numPr>
              <w:ind w:left="528" w:hanging="528"/>
              <w:contextualSpacing/>
              <w:rPr>
                <w:rFonts w:ascii="Arial" w:hAnsi="Arial" w:cs="Arial"/>
                <w:color w:val="000000"/>
                <w:lang w:eastAsia="zh-CN"/>
              </w:rPr>
            </w:pPr>
            <w:r w:rsidRPr="00572AED">
              <w:rPr>
                <w:rFonts w:ascii="Arial" w:hAnsi="Arial" w:cs="Arial"/>
                <w:color w:val="000000"/>
                <w:lang w:eastAsia="zh-CN"/>
              </w:rPr>
              <w:t>Systems.</w:t>
            </w:r>
          </w:p>
          <w:p w:rsidR="009D6503" w:rsidRPr="00572AED" w:rsidRDefault="009D6503" w:rsidP="002876A6">
            <w:pPr>
              <w:numPr>
                <w:ilvl w:val="1"/>
                <w:numId w:val="44"/>
              </w:numPr>
              <w:ind w:left="528" w:hanging="528"/>
              <w:contextualSpacing/>
              <w:rPr>
                <w:rFonts w:ascii="Arial" w:hAnsi="Arial" w:cs="Arial"/>
                <w:color w:val="000000"/>
                <w:lang w:eastAsia="zh-CN"/>
              </w:rPr>
            </w:pPr>
            <w:r w:rsidRPr="00572AED">
              <w:rPr>
                <w:rFonts w:ascii="Arial" w:hAnsi="Arial" w:cs="Arial"/>
                <w:color w:val="000000"/>
                <w:lang w:eastAsia="zh-CN"/>
              </w:rPr>
              <w:t>Processes.</w:t>
            </w:r>
          </w:p>
          <w:p w:rsidR="009D6503" w:rsidRPr="00572AED" w:rsidRDefault="009D6503" w:rsidP="002876A6">
            <w:pPr>
              <w:numPr>
                <w:ilvl w:val="1"/>
                <w:numId w:val="44"/>
              </w:numPr>
              <w:ind w:left="528" w:hanging="528"/>
              <w:contextualSpacing/>
              <w:rPr>
                <w:rFonts w:ascii="Arial" w:hAnsi="Arial" w:cs="Arial"/>
                <w:color w:val="000000"/>
                <w:lang w:eastAsia="zh-CN"/>
              </w:rPr>
            </w:pPr>
            <w:r w:rsidRPr="00572AED">
              <w:rPr>
                <w:rFonts w:ascii="Arial" w:hAnsi="Arial" w:cs="Arial"/>
                <w:color w:val="000000"/>
                <w:lang w:eastAsia="zh-CN"/>
              </w:rPr>
              <w:t>Procedures.</w:t>
            </w:r>
          </w:p>
          <w:p w:rsidR="009D6503" w:rsidRPr="00572AED" w:rsidRDefault="009D6503" w:rsidP="002876A6">
            <w:pPr>
              <w:numPr>
                <w:ilvl w:val="1"/>
                <w:numId w:val="44"/>
              </w:numPr>
              <w:ind w:left="528" w:hanging="528"/>
              <w:contextualSpacing/>
              <w:rPr>
                <w:rFonts w:ascii="Arial" w:hAnsi="Arial" w:cs="Arial"/>
                <w:color w:val="000000"/>
                <w:lang w:eastAsia="zh-CN"/>
              </w:rPr>
            </w:pPr>
            <w:r w:rsidRPr="00572AED">
              <w:rPr>
                <w:rFonts w:ascii="Arial" w:hAnsi="Arial" w:cs="Arial"/>
                <w:color w:val="000000"/>
                <w:lang w:eastAsia="zh-CN"/>
              </w:rPr>
              <w:t>Protocols.</w:t>
            </w:r>
          </w:p>
          <w:p w:rsidR="009D6503" w:rsidRPr="00572AED" w:rsidRDefault="009D6503" w:rsidP="002876A6">
            <w:pPr>
              <w:numPr>
                <w:ilvl w:val="1"/>
                <w:numId w:val="44"/>
              </w:numPr>
              <w:ind w:left="528" w:hanging="528"/>
              <w:contextualSpacing/>
              <w:rPr>
                <w:rFonts w:ascii="Arial" w:hAnsi="Arial" w:cs="Arial"/>
                <w:color w:val="000000"/>
                <w:lang w:eastAsia="zh-CN"/>
              </w:rPr>
            </w:pPr>
            <w:r w:rsidRPr="00572AED">
              <w:rPr>
                <w:rFonts w:ascii="Arial" w:hAnsi="Arial" w:cs="Arial"/>
                <w:color w:val="000000"/>
                <w:lang w:eastAsia="zh-CN"/>
              </w:rPr>
              <w:t>Codes.</w:t>
            </w:r>
          </w:p>
          <w:p w:rsidR="009D6503" w:rsidRPr="00572AED" w:rsidRDefault="009D6503" w:rsidP="002876A6">
            <w:pPr>
              <w:numPr>
                <w:ilvl w:val="1"/>
                <w:numId w:val="44"/>
              </w:numPr>
              <w:ind w:left="528" w:hanging="528"/>
              <w:contextualSpacing/>
              <w:rPr>
                <w:rFonts w:ascii="Arial" w:hAnsi="Arial" w:cs="Arial"/>
                <w:color w:val="000000"/>
                <w:lang w:eastAsia="zh-CN"/>
              </w:rPr>
            </w:pPr>
            <w:r w:rsidRPr="00572AED">
              <w:rPr>
                <w:rFonts w:ascii="Arial" w:hAnsi="Arial" w:cs="Arial"/>
                <w:color w:val="000000"/>
                <w:lang w:eastAsia="zh-CN"/>
              </w:rPr>
              <w:t>Practices.</w:t>
            </w:r>
          </w:p>
        </w:tc>
      </w:tr>
      <w:tr w:rsidR="009D6503" w:rsidRPr="00572AED" w:rsidTr="009D6503">
        <w:trPr>
          <w:cantSplit/>
          <w:trHeight w:val="558"/>
        </w:trPr>
        <w:tc>
          <w:tcPr>
            <w:tcW w:w="3414" w:type="dxa"/>
            <w:tcBorders>
              <w:top w:val="single" w:sz="4" w:space="0" w:color="auto"/>
              <w:left w:val="single" w:sz="4" w:space="0" w:color="auto"/>
              <w:bottom w:val="single" w:sz="4" w:space="0" w:color="auto"/>
              <w:right w:val="single" w:sz="6" w:space="0" w:color="auto"/>
            </w:tcBorders>
            <w:hideMark/>
          </w:tcPr>
          <w:p w:rsidR="009D6503" w:rsidRPr="00572AED" w:rsidRDefault="009D6503" w:rsidP="002876A6">
            <w:pPr>
              <w:numPr>
                <w:ilvl w:val="1"/>
                <w:numId w:val="43"/>
              </w:numPr>
              <w:rPr>
                <w:rFonts w:ascii="Arial" w:hAnsi="Arial" w:cs="Arial"/>
                <w:color w:val="000000"/>
                <w:lang w:eastAsia="zh-CN"/>
              </w:rPr>
            </w:pPr>
            <w:r w:rsidRPr="00572AED">
              <w:rPr>
                <w:rFonts w:ascii="Arial" w:hAnsi="Arial" w:cs="Arial"/>
                <w:color w:val="000000"/>
                <w:lang w:eastAsia="zh-CN"/>
              </w:rPr>
              <w:t xml:space="preserve">Information </w:t>
            </w:r>
          </w:p>
        </w:tc>
        <w:tc>
          <w:tcPr>
            <w:tcW w:w="6306" w:type="dxa"/>
            <w:tcBorders>
              <w:top w:val="single" w:sz="4" w:space="0" w:color="auto"/>
              <w:left w:val="single" w:sz="6" w:space="0" w:color="auto"/>
              <w:bottom w:val="single" w:sz="4" w:space="0" w:color="auto"/>
              <w:right w:val="single" w:sz="4" w:space="0" w:color="auto"/>
            </w:tcBorders>
            <w:hideMark/>
          </w:tcPr>
          <w:p w:rsidR="009D6503" w:rsidRPr="00572AED" w:rsidRDefault="009D6503" w:rsidP="009D6503">
            <w:pPr>
              <w:rPr>
                <w:rFonts w:ascii="Arial" w:hAnsi="Arial" w:cs="Arial"/>
                <w:color w:val="000000"/>
                <w:lang w:eastAsia="zh-CN"/>
              </w:rPr>
            </w:pPr>
            <w:r w:rsidRPr="00572AED">
              <w:rPr>
                <w:rFonts w:ascii="Arial" w:hAnsi="Arial" w:cs="Arial"/>
                <w:color w:val="000000"/>
                <w:lang w:eastAsia="zh-CN"/>
              </w:rPr>
              <w:t>May include:</w:t>
            </w:r>
          </w:p>
          <w:p w:rsidR="009D6503" w:rsidRPr="00572AED" w:rsidRDefault="009D6503" w:rsidP="002876A6">
            <w:pPr>
              <w:numPr>
                <w:ilvl w:val="0"/>
                <w:numId w:val="45"/>
              </w:numPr>
              <w:ind w:left="528" w:hanging="528"/>
              <w:contextualSpacing/>
              <w:rPr>
                <w:rFonts w:ascii="Arial" w:hAnsi="Arial" w:cs="Arial"/>
                <w:color w:val="000000"/>
                <w:lang w:eastAsia="zh-CN"/>
              </w:rPr>
            </w:pPr>
            <w:r w:rsidRPr="00572AED">
              <w:rPr>
                <w:rFonts w:ascii="Arial" w:hAnsi="Arial" w:cs="Arial"/>
                <w:color w:val="000000"/>
                <w:lang w:eastAsia="zh-CN"/>
              </w:rPr>
              <w:t>Workplace communication problems.</w:t>
            </w:r>
          </w:p>
          <w:p w:rsidR="009D6503" w:rsidRPr="00572AED" w:rsidRDefault="009D6503" w:rsidP="002876A6">
            <w:pPr>
              <w:numPr>
                <w:ilvl w:val="0"/>
                <w:numId w:val="45"/>
              </w:numPr>
              <w:ind w:left="528" w:hanging="528"/>
              <w:contextualSpacing/>
              <w:rPr>
                <w:rFonts w:ascii="Arial" w:hAnsi="Arial" w:cs="Arial"/>
                <w:color w:val="000000"/>
                <w:lang w:eastAsia="zh-CN"/>
              </w:rPr>
            </w:pPr>
            <w:r w:rsidRPr="00572AED">
              <w:rPr>
                <w:rFonts w:ascii="Arial" w:hAnsi="Arial" w:cs="Arial"/>
                <w:color w:val="000000"/>
                <w:lang w:eastAsia="zh-CN"/>
              </w:rPr>
              <w:t>Performance evaluation results.</w:t>
            </w:r>
          </w:p>
          <w:p w:rsidR="009D6503" w:rsidRPr="00572AED" w:rsidRDefault="009D6503" w:rsidP="002876A6">
            <w:pPr>
              <w:numPr>
                <w:ilvl w:val="0"/>
                <w:numId w:val="45"/>
              </w:numPr>
              <w:ind w:left="528" w:hanging="528"/>
              <w:contextualSpacing/>
              <w:rPr>
                <w:rFonts w:ascii="Arial" w:hAnsi="Arial" w:cs="Arial"/>
                <w:color w:val="000000"/>
                <w:lang w:eastAsia="zh-CN"/>
              </w:rPr>
            </w:pPr>
            <w:r w:rsidRPr="00572AED">
              <w:rPr>
                <w:rFonts w:ascii="Arial" w:hAnsi="Arial" w:cs="Arial"/>
                <w:color w:val="000000"/>
                <w:lang w:eastAsia="zh-CN"/>
              </w:rPr>
              <w:t>Team dynamics issues and concerns.</w:t>
            </w:r>
          </w:p>
          <w:p w:rsidR="009D6503" w:rsidRPr="00572AED" w:rsidRDefault="009D6503" w:rsidP="002876A6">
            <w:pPr>
              <w:numPr>
                <w:ilvl w:val="0"/>
                <w:numId w:val="45"/>
              </w:numPr>
              <w:ind w:left="528" w:hanging="528"/>
              <w:contextualSpacing/>
              <w:rPr>
                <w:rFonts w:ascii="Arial" w:hAnsi="Arial" w:cs="Arial"/>
                <w:color w:val="000000"/>
                <w:lang w:eastAsia="zh-CN"/>
              </w:rPr>
            </w:pPr>
            <w:r w:rsidRPr="00572AED">
              <w:rPr>
                <w:rFonts w:ascii="Arial" w:hAnsi="Arial" w:cs="Arial"/>
                <w:color w:val="000000"/>
                <w:lang w:eastAsia="zh-CN"/>
              </w:rPr>
              <w:t>Challenges on return of investment</w:t>
            </w:r>
          </w:p>
          <w:p w:rsidR="009D6503" w:rsidRPr="00572AED" w:rsidRDefault="009D6503" w:rsidP="002876A6">
            <w:pPr>
              <w:numPr>
                <w:ilvl w:val="0"/>
                <w:numId w:val="45"/>
              </w:numPr>
              <w:ind w:left="528" w:hanging="528"/>
              <w:contextualSpacing/>
              <w:rPr>
                <w:rFonts w:ascii="Arial" w:hAnsi="Arial" w:cs="Arial"/>
                <w:color w:val="000000"/>
                <w:lang w:eastAsia="zh-CN"/>
              </w:rPr>
            </w:pPr>
            <w:r w:rsidRPr="00572AED">
              <w:rPr>
                <w:rFonts w:ascii="Arial" w:hAnsi="Arial" w:cs="Arial"/>
                <w:color w:val="000000"/>
                <w:lang w:eastAsia="zh-CN"/>
              </w:rPr>
              <w:t>New tools, processes and procedures.</w:t>
            </w:r>
          </w:p>
          <w:p w:rsidR="009D6503" w:rsidRPr="00572AED" w:rsidRDefault="009D6503" w:rsidP="002876A6">
            <w:pPr>
              <w:numPr>
                <w:ilvl w:val="0"/>
                <w:numId w:val="45"/>
              </w:numPr>
              <w:ind w:left="528" w:hanging="528"/>
              <w:contextualSpacing/>
              <w:rPr>
                <w:rFonts w:ascii="Arial" w:hAnsi="Arial" w:cs="Arial"/>
                <w:color w:val="000000"/>
                <w:lang w:eastAsia="zh-CN"/>
              </w:rPr>
            </w:pPr>
            <w:r w:rsidRPr="00572AED">
              <w:rPr>
                <w:rFonts w:ascii="Arial" w:hAnsi="Arial" w:cs="Arial"/>
                <w:color w:val="000000"/>
                <w:lang w:eastAsia="zh-CN"/>
              </w:rPr>
              <w:t>New people in the organization.</w:t>
            </w:r>
          </w:p>
        </w:tc>
      </w:tr>
      <w:tr w:rsidR="009D6503" w:rsidRPr="00572AED" w:rsidTr="009D6503">
        <w:trPr>
          <w:cantSplit/>
          <w:trHeight w:val="558"/>
        </w:trPr>
        <w:tc>
          <w:tcPr>
            <w:tcW w:w="3414" w:type="dxa"/>
            <w:tcBorders>
              <w:top w:val="single" w:sz="4" w:space="0" w:color="auto"/>
              <w:left w:val="single" w:sz="4" w:space="0" w:color="auto"/>
              <w:bottom w:val="single" w:sz="4" w:space="0" w:color="auto"/>
              <w:right w:val="single" w:sz="6" w:space="0" w:color="auto"/>
            </w:tcBorders>
            <w:hideMark/>
          </w:tcPr>
          <w:p w:rsidR="009D6503" w:rsidRPr="00572AED" w:rsidRDefault="009D6503" w:rsidP="002876A6">
            <w:pPr>
              <w:numPr>
                <w:ilvl w:val="1"/>
                <w:numId w:val="43"/>
              </w:numPr>
              <w:rPr>
                <w:rFonts w:ascii="Arial" w:hAnsi="Arial" w:cs="Arial"/>
                <w:color w:val="000000"/>
                <w:lang w:eastAsia="zh-CN"/>
              </w:rPr>
            </w:pPr>
            <w:r w:rsidRPr="00572AED">
              <w:rPr>
                <w:rFonts w:ascii="Arial" w:hAnsi="Arial" w:cs="Arial"/>
                <w:color w:val="000000"/>
                <w:lang w:eastAsia="zh-CN"/>
              </w:rPr>
              <w:t>People who could provide input</w:t>
            </w:r>
          </w:p>
        </w:tc>
        <w:tc>
          <w:tcPr>
            <w:tcW w:w="6306" w:type="dxa"/>
            <w:tcBorders>
              <w:top w:val="single" w:sz="4" w:space="0" w:color="auto"/>
              <w:left w:val="single" w:sz="6" w:space="0" w:color="auto"/>
              <w:bottom w:val="single" w:sz="4" w:space="0" w:color="auto"/>
              <w:right w:val="single" w:sz="4" w:space="0" w:color="auto"/>
            </w:tcBorders>
            <w:hideMark/>
          </w:tcPr>
          <w:p w:rsidR="009D6503" w:rsidRPr="00572AED" w:rsidRDefault="009D6503" w:rsidP="009D6503">
            <w:pPr>
              <w:rPr>
                <w:rFonts w:ascii="Arial" w:hAnsi="Arial" w:cs="Arial"/>
                <w:color w:val="000000"/>
                <w:lang w:eastAsia="zh-CN"/>
              </w:rPr>
            </w:pPr>
            <w:r w:rsidRPr="00572AED">
              <w:rPr>
                <w:rFonts w:ascii="Arial" w:hAnsi="Arial" w:cs="Arial"/>
                <w:color w:val="000000"/>
                <w:lang w:eastAsia="zh-CN"/>
              </w:rPr>
              <w:t>May include:</w:t>
            </w:r>
          </w:p>
          <w:p w:rsidR="009D6503" w:rsidRPr="00572AED" w:rsidRDefault="009D6503" w:rsidP="002876A6">
            <w:pPr>
              <w:numPr>
                <w:ilvl w:val="0"/>
                <w:numId w:val="46"/>
              </w:numPr>
              <w:ind w:left="528" w:hanging="549"/>
              <w:contextualSpacing/>
              <w:rPr>
                <w:rFonts w:ascii="Arial" w:hAnsi="Arial" w:cs="Arial"/>
                <w:color w:val="000000"/>
                <w:lang w:eastAsia="zh-CN"/>
              </w:rPr>
            </w:pPr>
            <w:r w:rsidRPr="00572AED">
              <w:rPr>
                <w:rFonts w:ascii="Arial" w:hAnsi="Arial" w:cs="Arial"/>
                <w:color w:val="000000"/>
                <w:lang w:eastAsia="zh-CN"/>
              </w:rPr>
              <w:t>Leaders.</w:t>
            </w:r>
          </w:p>
          <w:p w:rsidR="009D6503" w:rsidRPr="00572AED" w:rsidRDefault="009D6503" w:rsidP="002876A6">
            <w:pPr>
              <w:numPr>
                <w:ilvl w:val="0"/>
                <w:numId w:val="46"/>
              </w:numPr>
              <w:ind w:left="528" w:hanging="549"/>
              <w:contextualSpacing/>
              <w:rPr>
                <w:rFonts w:ascii="Arial" w:hAnsi="Arial" w:cs="Arial"/>
                <w:color w:val="000000"/>
                <w:lang w:eastAsia="zh-CN"/>
              </w:rPr>
            </w:pPr>
            <w:r w:rsidRPr="00572AED">
              <w:rPr>
                <w:rFonts w:ascii="Arial" w:hAnsi="Arial" w:cs="Arial"/>
                <w:color w:val="000000"/>
                <w:lang w:eastAsia="zh-CN"/>
              </w:rPr>
              <w:t>Managers.</w:t>
            </w:r>
          </w:p>
          <w:p w:rsidR="009D6503" w:rsidRPr="00572AED" w:rsidRDefault="009D6503" w:rsidP="002876A6">
            <w:pPr>
              <w:numPr>
                <w:ilvl w:val="0"/>
                <w:numId w:val="46"/>
              </w:numPr>
              <w:ind w:left="528" w:hanging="549"/>
              <w:contextualSpacing/>
              <w:rPr>
                <w:rFonts w:ascii="Arial" w:hAnsi="Arial" w:cs="Arial"/>
                <w:color w:val="000000"/>
                <w:lang w:eastAsia="zh-CN"/>
              </w:rPr>
            </w:pPr>
            <w:r w:rsidRPr="00572AED">
              <w:rPr>
                <w:rFonts w:ascii="Arial" w:hAnsi="Arial" w:cs="Arial"/>
                <w:color w:val="000000"/>
                <w:lang w:eastAsia="zh-CN"/>
              </w:rPr>
              <w:t>Specialists.</w:t>
            </w:r>
          </w:p>
          <w:p w:rsidR="009D6503" w:rsidRPr="00572AED" w:rsidRDefault="009D6503" w:rsidP="002876A6">
            <w:pPr>
              <w:numPr>
                <w:ilvl w:val="0"/>
                <w:numId w:val="46"/>
              </w:numPr>
              <w:ind w:left="528" w:hanging="549"/>
              <w:contextualSpacing/>
              <w:rPr>
                <w:rFonts w:ascii="Arial" w:hAnsi="Arial" w:cs="Arial"/>
                <w:color w:val="000000"/>
                <w:lang w:eastAsia="zh-CN"/>
              </w:rPr>
            </w:pPr>
            <w:r w:rsidRPr="00572AED">
              <w:rPr>
                <w:rFonts w:ascii="Arial" w:hAnsi="Arial" w:cs="Arial"/>
                <w:color w:val="000000"/>
                <w:lang w:eastAsia="zh-CN"/>
              </w:rPr>
              <w:t>Associates.</w:t>
            </w:r>
          </w:p>
          <w:p w:rsidR="009D6503" w:rsidRPr="00572AED" w:rsidRDefault="009D6503" w:rsidP="002876A6">
            <w:pPr>
              <w:numPr>
                <w:ilvl w:val="0"/>
                <w:numId w:val="46"/>
              </w:numPr>
              <w:ind w:left="528" w:hanging="549"/>
              <w:contextualSpacing/>
              <w:rPr>
                <w:rFonts w:ascii="Arial" w:hAnsi="Arial" w:cs="Arial"/>
                <w:color w:val="000000"/>
                <w:lang w:eastAsia="zh-CN"/>
              </w:rPr>
            </w:pPr>
            <w:r w:rsidRPr="00572AED">
              <w:rPr>
                <w:rFonts w:ascii="Arial" w:hAnsi="Arial" w:cs="Arial"/>
                <w:color w:val="000000"/>
                <w:lang w:eastAsia="zh-CN"/>
              </w:rPr>
              <w:t>Researchers.</w:t>
            </w:r>
          </w:p>
          <w:p w:rsidR="009D6503" w:rsidRPr="00572AED" w:rsidRDefault="009D6503" w:rsidP="002876A6">
            <w:pPr>
              <w:numPr>
                <w:ilvl w:val="0"/>
                <w:numId w:val="46"/>
              </w:numPr>
              <w:ind w:left="528" w:hanging="549"/>
              <w:contextualSpacing/>
              <w:rPr>
                <w:rFonts w:ascii="Arial" w:hAnsi="Arial" w:cs="Arial"/>
                <w:color w:val="000000"/>
                <w:lang w:eastAsia="zh-CN"/>
              </w:rPr>
            </w:pPr>
            <w:r w:rsidRPr="00572AED">
              <w:rPr>
                <w:rFonts w:ascii="Arial" w:hAnsi="Arial" w:cs="Arial"/>
                <w:color w:val="000000"/>
                <w:lang w:eastAsia="zh-CN"/>
              </w:rPr>
              <w:t>Supervisors.</w:t>
            </w:r>
          </w:p>
          <w:p w:rsidR="009D6503" w:rsidRPr="00572AED" w:rsidRDefault="009D6503" w:rsidP="002876A6">
            <w:pPr>
              <w:numPr>
                <w:ilvl w:val="0"/>
                <w:numId w:val="46"/>
              </w:numPr>
              <w:ind w:left="528" w:hanging="549"/>
              <w:contextualSpacing/>
              <w:rPr>
                <w:rFonts w:ascii="Arial" w:hAnsi="Arial" w:cs="Arial"/>
                <w:color w:val="000000"/>
                <w:lang w:eastAsia="zh-CN"/>
              </w:rPr>
            </w:pPr>
            <w:r w:rsidRPr="00572AED">
              <w:rPr>
                <w:rFonts w:ascii="Arial" w:hAnsi="Arial" w:cs="Arial"/>
                <w:color w:val="000000"/>
                <w:lang w:eastAsia="zh-CN"/>
              </w:rPr>
              <w:t>Staff.</w:t>
            </w:r>
          </w:p>
          <w:p w:rsidR="009D6503" w:rsidRPr="00572AED" w:rsidRDefault="009D6503" w:rsidP="002876A6">
            <w:pPr>
              <w:numPr>
                <w:ilvl w:val="0"/>
                <w:numId w:val="46"/>
              </w:numPr>
              <w:ind w:left="528" w:hanging="549"/>
              <w:contextualSpacing/>
              <w:rPr>
                <w:rFonts w:ascii="Arial" w:hAnsi="Arial" w:cs="Arial"/>
                <w:color w:val="000000"/>
                <w:lang w:eastAsia="zh-CN"/>
              </w:rPr>
            </w:pPr>
            <w:r w:rsidRPr="00572AED">
              <w:rPr>
                <w:rFonts w:ascii="Arial" w:hAnsi="Arial" w:cs="Arial"/>
                <w:color w:val="000000"/>
                <w:lang w:eastAsia="zh-CN"/>
              </w:rPr>
              <w:t>Consultants (external)</w:t>
            </w:r>
          </w:p>
          <w:p w:rsidR="009D6503" w:rsidRPr="00572AED" w:rsidRDefault="009D6503" w:rsidP="002876A6">
            <w:pPr>
              <w:numPr>
                <w:ilvl w:val="0"/>
                <w:numId w:val="46"/>
              </w:numPr>
              <w:ind w:left="528" w:hanging="549"/>
              <w:contextualSpacing/>
              <w:rPr>
                <w:rFonts w:ascii="Arial" w:hAnsi="Arial" w:cs="Arial"/>
                <w:color w:val="000000"/>
                <w:lang w:eastAsia="zh-CN"/>
              </w:rPr>
            </w:pPr>
            <w:r w:rsidRPr="00572AED">
              <w:rPr>
                <w:rFonts w:ascii="Arial" w:hAnsi="Arial" w:cs="Arial"/>
                <w:color w:val="000000"/>
                <w:lang w:eastAsia="zh-CN"/>
              </w:rPr>
              <w:t>People outside the organization in the same field or similar expertise/industry.</w:t>
            </w:r>
          </w:p>
          <w:p w:rsidR="009D6503" w:rsidRPr="00572AED" w:rsidRDefault="009D6503" w:rsidP="002876A6">
            <w:pPr>
              <w:numPr>
                <w:ilvl w:val="0"/>
                <w:numId w:val="46"/>
              </w:numPr>
              <w:tabs>
                <w:tab w:val="left" w:pos="556"/>
              </w:tabs>
              <w:ind w:left="339"/>
              <w:contextualSpacing/>
              <w:rPr>
                <w:rFonts w:ascii="Arial" w:hAnsi="Arial" w:cs="Arial"/>
                <w:color w:val="000000"/>
                <w:lang w:eastAsia="zh-CN"/>
              </w:rPr>
            </w:pPr>
            <w:r w:rsidRPr="00572AED">
              <w:rPr>
                <w:rFonts w:ascii="Arial" w:hAnsi="Arial" w:cs="Arial"/>
                <w:color w:val="000000"/>
                <w:lang w:eastAsia="zh-CN"/>
              </w:rPr>
              <w:t>Clients</w:t>
            </w:r>
          </w:p>
        </w:tc>
      </w:tr>
      <w:tr w:rsidR="009D6503" w:rsidRPr="00572AED" w:rsidTr="009D6503">
        <w:trPr>
          <w:cantSplit/>
          <w:trHeight w:val="558"/>
        </w:trPr>
        <w:tc>
          <w:tcPr>
            <w:tcW w:w="3414" w:type="dxa"/>
            <w:tcBorders>
              <w:top w:val="single" w:sz="4" w:space="0" w:color="auto"/>
              <w:left w:val="single" w:sz="4" w:space="0" w:color="auto"/>
              <w:bottom w:val="single" w:sz="4" w:space="0" w:color="auto"/>
              <w:right w:val="single" w:sz="6" w:space="0" w:color="auto"/>
            </w:tcBorders>
            <w:hideMark/>
          </w:tcPr>
          <w:p w:rsidR="009D6503" w:rsidRPr="00572AED" w:rsidRDefault="009D6503" w:rsidP="002876A6">
            <w:pPr>
              <w:numPr>
                <w:ilvl w:val="1"/>
                <w:numId w:val="43"/>
              </w:numPr>
              <w:rPr>
                <w:rFonts w:ascii="Arial" w:hAnsi="Arial" w:cs="Arial"/>
                <w:color w:val="000000"/>
                <w:lang w:eastAsia="zh-CN"/>
              </w:rPr>
            </w:pPr>
            <w:r w:rsidRPr="00572AED">
              <w:rPr>
                <w:rFonts w:ascii="Arial" w:hAnsi="Arial" w:cs="Arial"/>
                <w:color w:val="000000"/>
                <w:lang w:eastAsia="zh-CN"/>
              </w:rPr>
              <w:lastRenderedPageBreak/>
              <w:t>Critical inquiry method</w:t>
            </w:r>
          </w:p>
        </w:tc>
        <w:tc>
          <w:tcPr>
            <w:tcW w:w="6306" w:type="dxa"/>
            <w:tcBorders>
              <w:top w:val="single" w:sz="4" w:space="0" w:color="auto"/>
              <w:left w:val="single" w:sz="6" w:space="0" w:color="auto"/>
              <w:bottom w:val="single" w:sz="4" w:space="0" w:color="auto"/>
              <w:right w:val="single" w:sz="4" w:space="0" w:color="auto"/>
            </w:tcBorders>
            <w:hideMark/>
          </w:tcPr>
          <w:p w:rsidR="009D6503" w:rsidRPr="00572AED" w:rsidRDefault="009D6503" w:rsidP="009D6503">
            <w:pPr>
              <w:rPr>
                <w:rFonts w:ascii="Arial" w:hAnsi="Arial" w:cs="Arial"/>
                <w:color w:val="000000"/>
                <w:lang w:eastAsia="zh-CN"/>
              </w:rPr>
            </w:pPr>
            <w:r w:rsidRPr="00572AED">
              <w:rPr>
                <w:rFonts w:ascii="Arial" w:hAnsi="Arial" w:cs="Arial"/>
                <w:color w:val="000000"/>
                <w:lang w:eastAsia="zh-CN"/>
              </w:rPr>
              <w:t>May include:</w:t>
            </w:r>
          </w:p>
          <w:p w:rsidR="009D6503" w:rsidRPr="00572AED" w:rsidRDefault="009D6503" w:rsidP="002876A6">
            <w:pPr>
              <w:keepNext/>
              <w:keepLines/>
              <w:numPr>
                <w:ilvl w:val="0"/>
                <w:numId w:val="47"/>
              </w:numPr>
              <w:ind w:left="708" w:hanging="708"/>
              <w:contextualSpacing/>
              <w:rPr>
                <w:rFonts w:ascii="Arial" w:hAnsi="Arial" w:cs="Arial"/>
                <w:color w:val="000000"/>
                <w:lang w:val="en-AU"/>
              </w:rPr>
            </w:pPr>
            <w:r w:rsidRPr="00572AED">
              <w:rPr>
                <w:rFonts w:ascii="Arial" w:hAnsi="Arial" w:cs="Arial"/>
                <w:color w:val="000000"/>
                <w:lang w:val="en-AU"/>
              </w:rPr>
              <w:t>Preparation.</w:t>
            </w:r>
          </w:p>
          <w:p w:rsidR="009D6503" w:rsidRPr="00572AED" w:rsidRDefault="009D6503" w:rsidP="002876A6">
            <w:pPr>
              <w:keepNext/>
              <w:keepLines/>
              <w:numPr>
                <w:ilvl w:val="0"/>
                <w:numId w:val="47"/>
              </w:numPr>
              <w:ind w:left="708" w:hanging="708"/>
              <w:contextualSpacing/>
              <w:rPr>
                <w:rFonts w:ascii="Arial" w:hAnsi="Arial" w:cs="Arial"/>
                <w:color w:val="000000"/>
                <w:lang w:val="en-AU"/>
              </w:rPr>
            </w:pPr>
            <w:r w:rsidRPr="00572AED">
              <w:rPr>
                <w:rFonts w:ascii="Arial" w:hAnsi="Arial" w:cs="Arial"/>
                <w:color w:val="000000"/>
                <w:lang w:val="en-AU"/>
              </w:rPr>
              <w:t>Discussion.</w:t>
            </w:r>
          </w:p>
          <w:p w:rsidR="009D6503" w:rsidRPr="00572AED" w:rsidRDefault="009D6503" w:rsidP="002876A6">
            <w:pPr>
              <w:keepNext/>
              <w:keepLines/>
              <w:numPr>
                <w:ilvl w:val="0"/>
                <w:numId w:val="47"/>
              </w:numPr>
              <w:ind w:left="708" w:hanging="708"/>
              <w:contextualSpacing/>
              <w:rPr>
                <w:rFonts w:ascii="Arial" w:hAnsi="Arial" w:cs="Arial"/>
                <w:color w:val="000000"/>
                <w:lang w:val="en-AU"/>
              </w:rPr>
            </w:pPr>
            <w:r w:rsidRPr="00572AED">
              <w:rPr>
                <w:rFonts w:ascii="Arial" w:hAnsi="Arial" w:cs="Arial"/>
                <w:color w:val="000000"/>
                <w:lang w:val="en-AU"/>
              </w:rPr>
              <w:t>Clarification of goals.</w:t>
            </w:r>
          </w:p>
          <w:p w:rsidR="009D6503" w:rsidRPr="00572AED" w:rsidRDefault="009D6503" w:rsidP="002876A6">
            <w:pPr>
              <w:keepNext/>
              <w:keepLines/>
              <w:numPr>
                <w:ilvl w:val="0"/>
                <w:numId w:val="47"/>
              </w:numPr>
              <w:ind w:left="708" w:hanging="708"/>
              <w:contextualSpacing/>
              <w:rPr>
                <w:rFonts w:ascii="Arial" w:hAnsi="Arial" w:cs="Arial"/>
                <w:color w:val="000000"/>
                <w:lang w:val="en-AU"/>
              </w:rPr>
            </w:pPr>
            <w:r w:rsidRPr="00572AED">
              <w:rPr>
                <w:rFonts w:ascii="Arial" w:hAnsi="Arial" w:cs="Arial"/>
                <w:color w:val="000000"/>
                <w:lang w:val="en-AU"/>
              </w:rPr>
              <w:t>Negotiate towards a Win-Win outcome.</w:t>
            </w:r>
          </w:p>
          <w:p w:rsidR="009D6503" w:rsidRPr="00572AED" w:rsidRDefault="009D6503" w:rsidP="002876A6">
            <w:pPr>
              <w:keepNext/>
              <w:keepLines/>
              <w:numPr>
                <w:ilvl w:val="0"/>
                <w:numId w:val="47"/>
              </w:numPr>
              <w:ind w:left="708" w:hanging="708"/>
              <w:contextualSpacing/>
              <w:rPr>
                <w:rFonts w:ascii="Arial" w:hAnsi="Arial" w:cs="Arial"/>
                <w:color w:val="000000"/>
                <w:lang w:val="en-AU"/>
              </w:rPr>
            </w:pPr>
            <w:r w:rsidRPr="00572AED">
              <w:rPr>
                <w:rFonts w:ascii="Arial" w:hAnsi="Arial" w:cs="Arial"/>
                <w:color w:val="000000"/>
                <w:lang w:val="en-AU"/>
              </w:rPr>
              <w:t>Agreement.</w:t>
            </w:r>
          </w:p>
          <w:p w:rsidR="009D6503" w:rsidRPr="00572AED" w:rsidRDefault="009D6503" w:rsidP="002876A6">
            <w:pPr>
              <w:keepNext/>
              <w:keepLines/>
              <w:numPr>
                <w:ilvl w:val="0"/>
                <w:numId w:val="47"/>
              </w:numPr>
              <w:ind w:left="708" w:hanging="708"/>
              <w:contextualSpacing/>
              <w:rPr>
                <w:rFonts w:ascii="Arial" w:hAnsi="Arial" w:cs="Arial"/>
                <w:color w:val="000000"/>
                <w:lang w:val="en-AU"/>
              </w:rPr>
            </w:pPr>
            <w:r w:rsidRPr="00572AED">
              <w:rPr>
                <w:rFonts w:ascii="Arial" w:hAnsi="Arial" w:cs="Arial"/>
                <w:color w:val="000000"/>
                <w:lang w:val="en-AU"/>
              </w:rPr>
              <w:t>Implementation of a course of action.</w:t>
            </w:r>
          </w:p>
          <w:p w:rsidR="009D6503" w:rsidRPr="00572AED" w:rsidRDefault="009D6503" w:rsidP="002876A6">
            <w:pPr>
              <w:keepNext/>
              <w:keepLines/>
              <w:numPr>
                <w:ilvl w:val="0"/>
                <w:numId w:val="47"/>
              </w:numPr>
              <w:ind w:left="708" w:hanging="708"/>
              <w:contextualSpacing/>
              <w:rPr>
                <w:rFonts w:ascii="Arial" w:hAnsi="Arial" w:cs="Arial"/>
                <w:color w:val="000000"/>
                <w:lang w:val="en-AU"/>
              </w:rPr>
            </w:pPr>
            <w:r w:rsidRPr="00572AED">
              <w:rPr>
                <w:rFonts w:ascii="Arial" w:hAnsi="Arial" w:cs="Arial"/>
                <w:color w:val="000000"/>
                <w:lang w:val="en-AU"/>
              </w:rPr>
              <w:t>Effective verbal communication. See our pages: Verbal Communication and Effective Speaking.</w:t>
            </w:r>
          </w:p>
          <w:p w:rsidR="009D6503" w:rsidRPr="00572AED" w:rsidRDefault="009D6503" w:rsidP="002876A6">
            <w:pPr>
              <w:keepNext/>
              <w:keepLines/>
              <w:numPr>
                <w:ilvl w:val="0"/>
                <w:numId w:val="47"/>
              </w:numPr>
              <w:ind w:left="708" w:hanging="708"/>
              <w:contextualSpacing/>
              <w:rPr>
                <w:rFonts w:ascii="Arial" w:hAnsi="Arial" w:cs="Arial"/>
                <w:color w:val="000000"/>
                <w:lang w:val="en-AU"/>
              </w:rPr>
            </w:pPr>
            <w:r w:rsidRPr="00572AED">
              <w:rPr>
                <w:rFonts w:ascii="Arial" w:hAnsi="Arial" w:cs="Arial"/>
                <w:color w:val="000000"/>
                <w:lang w:val="en-AU"/>
              </w:rPr>
              <w:t>Listening.</w:t>
            </w:r>
          </w:p>
          <w:p w:rsidR="009D6503" w:rsidRPr="00572AED" w:rsidRDefault="009D6503" w:rsidP="002876A6">
            <w:pPr>
              <w:keepNext/>
              <w:keepLines/>
              <w:numPr>
                <w:ilvl w:val="0"/>
                <w:numId w:val="47"/>
              </w:numPr>
              <w:ind w:left="708" w:hanging="708"/>
              <w:contextualSpacing/>
              <w:rPr>
                <w:rFonts w:ascii="Arial" w:hAnsi="Arial" w:cs="Arial"/>
                <w:color w:val="000000"/>
                <w:lang w:val="en-AU"/>
              </w:rPr>
            </w:pPr>
            <w:r w:rsidRPr="00572AED">
              <w:rPr>
                <w:rFonts w:ascii="Arial" w:hAnsi="Arial" w:cs="Arial"/>
                <w:color w:val="000000"/>
                <w:lang w:val="en-AU"/>
              </w:rPr>
              <w:t>Reducing misunderstandings is a key part of effective negotiation.</w:t>
            </w:r>
          </w:p>
          <w:p w:rsidR="009D6503" w:rsidRPr="00572AED" w:rsidRDefault="009D6503" w:rsidP="002876A6">
            <w:pPr>
              <w:keepNext/>
              <w:keepLines/>
              <w:numPr>
                <w:ilvl w:val="0"/>
                <w:numId w:val="47"/>
              </w:numPr>
              <w:contextualSpacing/>
              <w:rPr>
                <w:rFonts w:ascii="Arial" w:hAnsi="Arial" w:cs="Arial"/>
                <w:color w:val="000000"/>
                <w:lang w:val="en-AU"/>
              </w:rPr>
            </w:pPr>
            <w:r w:rsidRPr="00572AED">
              <w:rPr>
                <w:rFonts w:ascii="Arial" w:hAnsi="Arial" w:cs="Arial"/>
                <w:color w:val="000000"/>
                <w:lang w:val="en-AU"/>
              </w:rPr>
              <w:t>Rapport Building.</w:t>
            </w:r>
          </w:p>
          <w:p w:rsidR="009D6503" w:rsidRPr="00572AED" w:rsidRDefault="009D6503" w:rsidP="002876A6">
            <w:pPr>
              <w:keepNext/>
              <w:keepLines/>
              <w:numPr>
                <w:ilvl w:val="0"/>
                <w:numId w:val="47"/>
              </w:numPr>
              <w:contextualSpacing/>
              <w:rPr>
                <w:rFonts w:ascii="Arial" w:hAnsi="Arial" w:cs="Arial"/>
                <w:color w:val="000000"/>
                <w:lang w:val="en-AU"/>
              </w:rPr>
            </w:pPr>
            <w:r w:rsidRPr="00572AED">
              <w:rPr>
                <w:rFonts w:ascii="Arial" w:hAnsi="Arial" w:cs="Arial"/>
                <w:color w:val="000000"/>
                <w:lang w:val="en-AU"/>
              </w:rPr>
              <w:t>Problem Solving.</w:t>
            </w:r>
          </w:p>
          <w:p w:rsidR="009D6503" w:rsidRPr="00572AED" w:rsidRDefault="009D6503" w:rsidP="002876A6">
            <w:pPr>
              <w:keepNext/>
              <w:keepLines/>
              <w:numPr>
                <w:ilvl w:val="0"/>
                <w:numId w:val="47"/>
              </w:numPr>
              <w:contextualSpacing/>
              <w:rPr>
                <w:rFonts w:ascii="Arial" w:hAnsi="Arial" w:cs="Arial"/>
                <w:color w:val="000000"/>
                <w:lang w:val="en-AU"/>
              </w:rPr>
            </w:pPr>
            <w:r w:rsidRPr="00572AED">
              <w:rPr>
                <w:rFonts w:ascii="Arial" w:hAnsi="Arial" w:cs="Arial"/>
                <w:color w:val="000000"/>
                <w:lang w:val="en-AU"/>
              </w:rPr>
              <w:t>Decision Making.</w:t>
            </w:r>
          </w:p>
          <w:p w:rsidR="009D6503" w:rsidRPr="00572AED" w:rsidRDefault="009D6503" w:rsidP="002876A6">
            <w:pPr>
              <w:keepNext/>
              <w:keepLines/>
              <w:numPr>
                <w:ilvl w:val="0"/>
                <w:numId w:val="47"/>
              </w:numPr>
              <w:contextualSpacing/>
              <w:rPr>
                <w:rFonts w:ascii="Arial" w:hAnsi="Arial" w:cs="Arial"/>
                <w:color w:val="000000"/>
                <w:lang w:val="en-AU"/>
              </w:rPr>
            </w:pPr>
            <w:r w:rsidRPr="00572AED">
              <w:rPr>
                <w:rFonts w:ascii="Arial" w:hAnsi="Arial" w:cs="Arial"/>
                <w:color w:val="000000"/>
                <w:lang w:val="en-AU"/>
              </w:rPr>
              <w:t>Assertiveness.</w:t>
            </w:r>
          </w:p>
          <w:p w:rsidR="009D6503" w:rsidRPr="00572AED" w:rsidRDefault="009D6503" w:rsidP="002876A6">
            <w:pPr>
              <w:keepNext/>
              <w:keepLines/>
              <w:numPr>
                <w:ilvl w:val="0"/>
                <w:numId w:val="47"/>
              </w:numPr>
              <w:contextualSpacing/>
              <w:rPr>
                <w:rFonts w:ascii="Arial" w:hAnsi="Arial" w:cs="Arial"/>
                <w:color w:val="000000"/>
                <w:lang w:val="en-AU"/>
              </w:rPr>
            </w:pPr>
            <w:r w:rsidRPr="00572AED">
              <w:rPr>
                <w:rFonts w:ascii="Arial" w:hAnsi="Arial" w:cs="Arial"/>
                <w:color w:val="000000"/>
              </w:rPr>
              <w:t>Dealing with Difficult Situations.</w:t>
            </w:r>
          </w:p>
        </w:tc>
      </w:tr>
      <w:tr w:rsidR="009D6503" w:rsidRPr="00572AED" w:rsidTr="009D6503">
        <w:trPr>
          <w:cantSplit/>
          <w:trHeight w:val="96"/>
        </w:trPr>
        <w:tc>
          <w:tcPr>
            <w:tcW w:w="3414" w:type="dxa"/>
            <w:tcBorders>
              <w:top w:val="single" w:sz="4" w:space="0" w:color="auto"/>
              <w:left w:val="single" w:sz="4" w:space="0" w:color="auto"/>
              <w:bottom w:val="single" w:sz="4" w:space="0" w:color="auto"/>
              <w:right w:val="single" w:sz="6" w:space="0" w:color="auto"/>
            </w:tcBorders>
            <w:hideMark/>
          </w:tcPr>
          <w:p w:rsidR="009D6503" w:rsidRPr="00572AED" w:rsidRDefault="009D6503" w:rsidP="002876A6">
            <w:pPr>
              <w:numPr>
                <w:ilvl w:val="1"/>
                <w:numId w:val="43"/>
              </w:numPr>
              <w:rPr>
                <w:rFonts w:ascii="Arial" w:hAnsi="Arial" w:cs="Arial"/>
                <w:color w:val="000000"/>
                <w:lang w:eastAsia="zh-CN"/>
              </w:rPr>
            </w:pPr>
            <w:r w:rsidRPr="00572AED">
              <w:rPr>
                <w:rFonts w:ascii="Arial" w:hAnsi="Arial" w:cs="Arial"/>
                <w:color w:val="000000"/>
                <w:lang w:eastAsia="zh-CN"/>
              </w:rPr>
              <w:t>Reporting skills</w:t>
            </w:r>
          </w:p>
        </w:tc>
        <w:tc>
          <w:tcPr>
            <w:tcW w:w="6306" w:type="dxa"/>
            <w:tcBorders>
              <w:top w:val="single" w:sz="4" w:space="0" w:color="auto"/>
              <w:left w:val="single" w:sz="6" w:space="0" w:color="auto"/>
              <w:bottom w:val="single" w:sz="4" w:space="0" w:color="auto"/>
              <w:right w:val="single" w:sz="4" w:space="0" w:color="auto"/>
            </w:tcBorders>
            <w:hideMark/>
          </w:tcPr>
          <w:p w:rsidR="009D6503" w:rsidRPr="00572AED" w:rsidRDefault="009D6503" w:rsidP="009D6503">
            <w:pPr>
              <w:rPr>
                <w:rFonts w:ascii="Arial" w:hAnsi="Arial" w:cs="Arial"/>
                <w:color w:val="000000"/>
                <w:lang w:eastAsia="zh-CN"/>
              </w:rPr>
            </w:pPr>
            <w:r w:rsidRPr="00572AED">
              <w:rPr>
                <w:rFonts w:ascii="Arial" w:hAnsi="Arial" w:cs="Arial"/>
                <w:color w:val="000000"/>
                <w:lang w:eastAsia="zh-CN"/>
              </w:rPr>
              <w:t>May include:</w:t>
            </w:r>
          </w:p>
          <w:p w:rsidR="009D6503" w:rsidRPr="00572AED" w:rsidRDefault="009D6503" w:rsidP="002876A6">
            <w:pPr>
              <w:numPr>
                <w:ilvl w:val="0"/>
                <w:numId w:val="48"/>
              </w:numPr>
              <w:ind w:left="708" w:hanging="708"/>
              <w:contextualSpacing/>
              <w:rPr>
                <w:rFonts w:ascii="Arial" w:hAnsi="Arial" w:cs="Arial"/>
                <w:color w:val="000000"/>
              </w:rPr>
            </w:pPr>
            <w:r w:rsidRPr="00572AED">
              <w:rPr>
                <w:rFonts w:ascii="Arial" w:hAnsi="Arial" w:cs="Arial"/>
                <w:color w:val="000000"/>
              </w:rPr>
              <w:t>Data management.</w:t>
            </w:r>
          </w:p>
          <w:p w:rsidR="009D6503" w:rsidRPr="00572AED" w:rsidRDefault="009D6503" w:rsidP="002876A6">
            <w:pPr>
              <w:numPr>
                <w:ilvl w:val="0"/>
                <w:numId w:val="48"/>
              </w:numPr>
              <w:ind w:left="708" w:hanging="708"/>
              <w:contextualSpacing/>
              <w:rPr>
                <w:rFonts w:ascii="Arial" w:hAnsi="Arial" w:cs="Arial"/>
                <w:color w:val="000000"/>
              </w:rPr>
            </w:pPr>
            <w:r w:rsidRPr="00572AED">
              <w:rPr>
                <w:rFonts w:ascii="Arial" w:hAnsi="Arial" w:cs="Arial"/>
                <w:color w:val="000000"/>
              </w:rPr>
              <w:t>Coding.</w:t>
            </w:r>
          </w:p>
          <w:p w:rsidR="009D6503" w:rsidRPr="00572AED" w:rsidRDefault="009D6503" w:rsidP="002876A6">
            <w:pPr>
              <w:numPr>
                <w:ilvl w:val="0"/>
                <w:numId w:val="48"/>
              </w:numPr>
              <w:ind w:left="708" w:hanging="708"/>
              <w:contextualSpacing/>
              <w:rPr>
                <w:rFonts w:ascii="Arial" w:hAnsi="Arial" w:cs="Arial"/>
                <w:color w:val="000000"/>
              </w:rPr>
            </w:pPr>
            <w:r w:rsidRPr="00572AED">
              <w:rPr>
                <w:rFonts w:ascii="Arial" w:hAnsi="Arial" w:cs="Arial"/>
                <w:color w:val="000000"/>
              </w:rPr>
              <w:t>Data analysis and interpretation.</w:t>
            </w:r>
          </w:p>
          <w:p w:rsidR="009D6503" w:rsidRPr="00572AED" w:rsidRDefault="009D6503" w:rsidP="002876A6">
            <w:pPr>
              <w:numPr>
                <w:ilvl w:val="0"/>
                <w:numId w:val="48"/>
              </w:numPr>
              <w:ind w:left="708" w:hanging="708"/>
              <w:contextualSpacing/>
              <w:rPr>
                <w:rFonts w:ascii="Arial" w:hAnsi="Arial" w:cs="Arial"/>
                <w:color w:val="000000"/>
              </w:rPr>
            </w:pPr>
            <w:r w:rsidRPr="00572AED">
              <w:rPr>
                <w:rFonts w:ascii="Arial" w:hAnsi="Arial" w:cs="Arial"/>
                <w:color w:val="000000"/>
              </w:rPr>
              <w:t>Coherent writing.</w:t>
            </w:r>
          </w:p>
          <w:p w:rsidR="009D6503" w:rsidRPr="00572AED" w:rsidRDefault="009D6503" w:rsidP="002876A6">
            <w:pPr>
              <w:numPr>
                <w:ilvl w:val="0"/>
                <w:numId w:val="48"/>
              </w:numPr>
              <w:ind w:left="708" w:hanging="708"/>
              <w:contextualSpacing/>
              <w:rPr>
                <w:rFonts w:ascii="Arial" w:hAnsi="Arial" w:cs="Arial"/>
                <w:color w:val="000000"/>
              </w:rPr>
            </w:pPr>
            <w:r w:rsidRPr="00572AED">
              <w:rPr>
                <w:rFonts w:ascii="Arial" w:hAnsi="Arial" w:cs="Arial"/>
                <w:color w:val="000000"/>
              </w:rPr>
              <w:t>Speaking.</w:t>
            </w:r>
          </w:p>
        </w:tc>
      </w:tr>
    </w:tbl>
    <w:p w:rsidR="009D6503" w:rsidRDefault="009D6503" w:rsidP="00E339B8">
      <w:pPr>
        <w:tabs>
          <w:tab w:val="left" w:pos="2730"/>
        </w:tabs>
        <w:rPr>
          <w:b/>
          <w:sz w:val="22"/>
        </w:rPr>
      </w:pPr>
    </w:p>
    <w:p w:rsidR="009D6503" w:rsidRDefault="009D6503" w:rsidP="009D6503">
      <w:pPr>
        <w:rPr>
          <w:rFonts w:ascii="Arial" w:hAnsi="Arial" w:cs="Arial"/>
          <w:b/>
          <w:color w:val="000000"/>
          <w:lang w:eastAsia="zh-CN"/>
        </w:rPr>
      </w:pPr>
      <w:r>
        <w:rPr>
          <w:rFonts w:ascii="Arial" w:hAnsi="Arial" w:cs="Arial"/>
          <w:b/>
          <w:color w:val="000000"/>
          <w:lang w:eastAsia="zh-CN"/>
        </w:rPr>
        <w:t>EVIDENCE GUIDE</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00"/>
      </w:tblGrid>
      <w:tr w:rsidR="009D6503" w:rsidRPr="00572AED" w:rsidTr="004151CB">
        <w:trPr>
          <w:trHeight w:val="1018"/>
        </w:trPr>
        <w:tc>
          <w:tcPr>
            <w:tcW w:w="342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ind w:left="342" w:hanging="342"/>
              <w:rPr>
                <w:rFonts w:ascii="Arial" w:hAnsi="Arial" w:cs="Arial"/>
                <w:color w:val="000000"/>
                <w:lang w:eastAsia="zh-CN"/>
              </w:rPr>
            </w:pPr>
            <w:r w:rsidRPr="00572AED">
              <w:rPr>
                <w:rFonts w:ascii="Arial" w:hAnsi="Arial" w:cs="Arial"/>
                <w:color w:val="000000"/>
                <w:lang w:eastAsia="zh-CN"/>
              </w:rPr>
              <w:t>1.   Critical aspects of Competency</w:t>
            </w:r>
          </w:p>
        </w:tc>
        <w:tc>
          <w:tcPr>
            <w:tcW w:w="630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rPr>
                <w:rFonts w:ascii="Arial" w:hAnsi="Arial" w:cs="Arial"/>
                <w:color w:val="000000"/>
              </w:rPr>
            </w:pPr>
            <w:r w:rsidRPr="00572AED">
              <w:rPr>
                <w:rFonts w:ascii="Arial" w:hAnsi="Arial" w:cs="Arial"/>
                <w:color w:val="000000"/>
              </w:rPr>
              <w:t>Assessment requires evidence that the candidate:</w:t>
            </w:r>
          </w:p>
          <w:p w:rsidR="009D6503" w:rsidRPr="00572AED" w:rsidRDefault="009D6503" w:rsidP="002876A6">
            <w:pPr>
              <w:numPr>
                <w:ilvl w:val="1"/>
                <w:numId w:val="49"/>
              </w:numPr>
              <w:ind w:left="702" w:hanging="702"/>
              <w:contextualSpacing/>
              <w:rPr>
                <w:rFonts w:ascii="Arial" w:hAnsi="Arial" w:cs="Arial"/>
                <w:color w:val="000000"/>
                <w:lang w:eastAsia="en-PH"/>
              </w:rPr>
            </w:pPr>
            <w:r w:rsidRPr="00572AED">
              <w:rPr>
                <w:rFonts w:ascii="Arial" w:hAnsi="Arial" w:cs="Arial"/>
                <w:color w:val="000000"/>
                <w:lang w:eastAsia="en-PH"/>
              </w:rPr>
              <w:t>Identified opportunities to do things better.</w:t>
            </w:r>
          </w:p>
          <w:p w:rsidR="009D6503" w:rsidRPr="00572AED" w:rsidRDefault="009D6503" w:rsidP="002876A6">
            <w:pPr>
              <w:numPr>
                <w:ilvl w:val="1"/>
                <w:numId w:val="49"/>
              </w:numPr>
              <w:ind w:left="702" w:hanging="702"/>
              <w:contextualSpacing/>
              <w:rPr>
                <w:rFonts w:ascii="Arial" w:hAnsi="Arial" w:cs="Arial"/>
                <w:color w:val="000000"/>
              </w:rPr>
            </w:pPr>
            <w:r w:rsidRPr="00572AED">
              <w:rPr>
                <w:rFonts w:ascii="Arial" w:hAnsi="Arial" w:cs="Arial"/>
                <w:color w:val="000000"/>
              </w:rPr>
              <w:t>Discussed and developed ideas with others on how to contribute to workplace innovation.</w:t>
            </w:r>
          </w:p>
          <w:p w:rsidR="009D6503" w:rsidRPr="00572AED" w:rsidRDefault="009D6503" w:rsidP="002876A6">
            <w:pPr>
              <w:numPr>
                <w:ilvl w:val="1"/>
                <w:numId w:val="49"/>
              </w:numPr>
              <w:ind w:left="702" w:hanging="702"/>
              <w:contextualSpacing/>
              <w:rPr>
                <w:rFonts w:ascii="Arial" w:hAnsi="Arial" w:cs="Arial"/>
                <w:color w:val="000000"/>
              </w:rPr>
            </w:pPr>
            <w:r w:rsidRPr="00572AED">
              <w:rPr>
                <w:rFonts w:ascii="Arial" w:hAnsi="Arial" w:cs="Arial"/>
                <w:color w:val="000000"/>
              </w:rPr>
              <w:t>Integrated ideas for change in the workplace.</w:t>
            </w:r>
          </w:p>
          <w:p w:rsidR="009D6503" w:rsidRPr="00572AED" w:rsidRDefault="009D6503" w:rsidP="002876A6">
            <w:pPr>
              <w:numPr>
                <w:ilvl w:val="1"/>
                <w:numId w:val="49"/>
              </w:numPr>
              <w:ind w:left="702" w:hanging="702"/>
              <w:contextualSpacing/>
              <w:rPr>
                <w:rFonts w:ascii="Arial" w:hAnsi="Arial" w:cs="Arial"/>
                <w:color w:val="000000"/>
              </w:rPr>
            </w:pPr>
            <w:r w:rsidRPr="00572AED">
              <w:rPr>
                <w:rFonts w:ascii="Arial" w:hAnsi="Arial" w:cs="Arial"/>
                <w:color w:val="000000"/>
              </w:rPr>
              <w:t>Analyzed and reported rooms for innovation and learning in the workplace.</w:t>
            </w:r>
          </w:p>
        </w:tc>
      </w:tr>
      <w:tr w:rsidR="009D6503" w:rsidRPr="00572AED" w:rsidTr="004151CB">
        <w:tc>
          <w:tcPr>
            <w:tcW w:w="342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ind w:left="342" w:hanging="342"/>
              <w:rPr>
                <w:rFonts w:ascii="Arial" w:hAnsi="Arial" w:cs="Arial"/>
                <w:color w:val="000000"/>
              </w:rPr>
            </w:pPr>
            <w:r w:rsidRPr="00572AED">
              <w:rPr>
                <w:rFonts w:ascii="Arial" w:hAnsi="Arial" w:cs="Arial"/>
                <w:color w:val="000000"/>
              </w:rPr>
              <w:t>2.   Resource Implications</w:t>
            </w:r>
          </w:p>
        </w:tc>
        <w:tc>
          <w:tcPr>
            <w:tcW w:w="630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tabs>
                <w:tab w:val="left" w:pos="972"/>
              </w:tabs>
              <w:rPr>
                <w:rFonts w:ascii="Arial" w:hAnsi="Arial" w:cs="Arial"/>
                <w:color w:val="000000"/>
              </w:rPr>
            </w:pPr>
            <w:r w:rsidRPr="00572AED">
              <w:rPr>
                <w:rFonts w:ascii="Arial" w:hAnsi="Arial" w:cs="Arial"/>
                <w:color w:val="000000"/>
              </w:rPr>
              <w:t>The following resources should be provided:</w:t>
            </w:r>
          </w:p>
          <w:p w:rsidR="009D6503" w:rsidRPr="00572AED" w:rsidRDefault="009D6503" w:rsidP="002876A6">
            <w:pPr>
              <w:numPr>
                <w:ilvl w:val="0"/>
                <w:numId w:val="50"/>
              </w:numPr>
              <w:tabs>
                <w:tab w:val="left" w:pos="702"/>
              </w:tabs>
              <w:ind w:left="702" w:hanging="649"/>
              <w:rPr>
                <w:rFonts w:ascii="Arial" w:hAnsi="Arial" w:cs="Arial"/>
                <w:color w:val="000000"/>
              </w:rPr>
            </w:pPr>
            <w:r w:rsidRPr="00572AED">
              <w:rPr>
                <w:rFonts w:ascii="Arial" w:hAnsi="Arial" w:cs="Arial"/>
                <w:color w:val="000000"/>
              </w:rPr>
              <w:t>Pens, papers and writing implements.</w:t>
            </w:r>
          </w:p>
          <w:p w:rsidR="009D6503" w:rsidRPr="00572AED" w:rsidRDefault="009D6503" w:rsidP="002876A6">
            <w:pPr>
              <w:numPr>
                <w:ilvl w:val="0"/>
                <w:numId w:val="50"/>
              </w:numPr>
              <w:tabs>
                <w:tab w:val="left" w:pos="702"/>
              </w:tabs>
              <w:ind w:left="702" w:hanging="649"/>
              <w:rPr>
                <w:rFonts w:ascii="Arial" w:hAnsi="Arial" w:cs="Arial"/>
                <w:color w:val="000000"/>
              </w:rPr>
            </w:pPr>
            <w:proofErr w:type="spellStart"/>
            <w:r w:rsidRPr="00572AED">
              <w:rPr>
                <w:rFonts w:ascii="Arial" w:hAnsi="Arial" w:cs="Arial"/>
                <w:color w:val="000000"/>
              </w:rPr>
              <w:t>Cartolina</w:t>
            </w:r>
            <w:proofErr w:type="spellEnd"/>
            <w:r w:rsidRPr="00572AED">
              <w:rPr>
                <w:rFonts w:ascii="Arial" w:hAnsi="Arial" w:cs="Arial"/>
                <w:color w:val="000000"/>
              </w:rPr>
              <w:t>.</w:t>
            </w:r>
          </w:p>
          <w:p w:rsidR="009D6503" w:rsidRPr="00572AED" w:rsidRDefault="009D6503" w:rsidP="002876A6">
            <w:pPr>
              <w:numPr>
                <w:ilvl w:val="0"/>
                <w:numId w:val="50"/>
              </w:numPr>
              <w:tabs>
                <w:tab w:val="left" w:pos="702"/>
              </w:tabs>
              <w:ind w:left="702" w:hanging="649"/>
              <w:rPr>
                <w:rFonts w:ascii="Arial" w:hAnsi="Arial" w:cs="Arial"/>
                <w:color w:val="000000"/>
              </w:rPr>
            </w:pPr>
            <w:r w:rsidRPr="00572AED">
              <w:rPr>
                <w:rFonts w:ascii="Arial" w:hAnsi="Arial" w:cs="Arial"/>
                <w:color w:val="000000"/>
              </w:rPr>
              <w:t>Manila papers.</w:t>
            </w:r>
          </w:p>
        </w:tc>
      </w:tr>
      <w:tr w:rsidR="009D6503" w:rsidRPr="00572AED" w:rsidTr="004151CB">
        <w:tc>
          <w:tcPr>
            <w:tcW w:w="342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ind w:left="342" w:hanging="342"/>
              <w:rPr>
                <w:rFonts w:ascii="Arial" w:hAnsi="Arial" w:cs="Arial"/>
                <w:color w:val="000000"/>
              </w:rPr>
            </w:pPr>
            <w:r w:rsidRPr="00572AED">
              <w:rPr>
                <w:rFonts w:ascii="Arial" w:hAnsi="Arial" w:cs="Arial"/>
                <w:color w:val="000000"/>
              </w:rPr>
              <w:t>3.   Methods of Assessment</w:t>
            </w:r>
          </w:p>
        </w:tc>
        <w:tc>
          <w:tcPr>
            <w:tcW w:w="630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tabs>
                <w:tab w:val="left" w:pos="972"/>
              </w:tabs>
              <w:rPr>
                <w:rFonts w:ascii="Arial" w:hAnsi="Arial" w:cs="Arial"/>
                <w:color w:val="000000"/>
              </w:rPr>
            </w:pPr>
            <w:r w:rsidRPr="00572AED">
              <w:rPr>
                <w:rFonts w:ascii="Arial" w:hAnsi="Arial" w:cs="Arial"/>
                <w:color w:val="000000"/>
              </w:rPr>
              <w:t>Competency in this unit may be assessed through:</w:t>
            </w:r>
          </w:p>
          <w:p w:rsidR="009D6503" w:rsidRPr="00572AED" w:rsidRDefault="009D6503" w:rsidP="002876A6">
            <w:pPr>
              <w:numPr>
                <w:ilvl w:val="1"/>
                <w:numId w:val="51"/>
              </w:numPr>
              <w:tabs>
                <w:tab w:val="left" w:pos="-8658"/>
              </w:tabs>
              <w:ind w:left="616" w:hanging="616"/>
              <w:rPr>
                <w:rFonts w:ascii="Arial" w:hAnsi="Arial" w:cs="Arial"/>
                <w:color w:val="000000"/>
              </w:rPr>
            </w:pPr>
            <w:r w:rsidRPr="00572AED">
              <w:rPr>
                <w:rFonts w:ascii="Arial" w:hAnsi="Arial" w:cs="Arial"/>
                <w:color w:val="000000"/>
              </w:rPr>
              <w:t>Psychological and behavioral Interviews.</w:t>
            </w:r>
          </w:p>
          <w:p w:rsidR="009D6503" w:rsidRPr="00572AED" w:rsidRDefault="009D6503" w:rsidP="002876A6">
            <w:pPr>
              <w:numPr>
                <w:ilvl w:val="1"/>
                <w:numId w:val="51"/>
              </w:numPr>
              <w:tabs>
                <w:tab w:val="left" w:pos="-8658"/>
              </w:tabs>
              <w:ind w:left="616" w:hanging="616"/>
              <w:rPr>
                <w:rFonts w:ascii="Arial" w:hAnsi="Arial" w:cs="Arial"/>
                <w:color w:val="000000"/>
              </w:rPr>
            </w:pPr>
            <w:r w:rsidRPr="00572AED">
              <w:rPr>
                <w:rFonts w:ascii="Arial" w:hAnsi="Arial" w:cs="Arial"/>
                <w:color w:val="000000"/>
              </w:rPr>
              <w:t>Performance Evaluation.</w:t>
            </w:r>
          </w:p>
          <w:p w:rsidR="009D6503" w:rsidRPr="00572AED" w:rsidRDefault="009D6503" w:rsidP="002876A6">
            <w:pPr>
              <w:numPr>
                <w:ilvl w:val="1"/>
                <w:numId w:val="51"/>
              </w:numPr>
              <w:tabs>
                <w:tab w:val="left" w:pos="-8658"/>
              </w:tabs>
              <w:ind w:left="616" w:hanging="616"/>
              <w:rPr>
                <w:rFonts w:ascii="Arial" w:hAnsi="Arial" w:cs="Arial"/>
                <w:color w:val="000000"/>
              </w:rPr>
            </w:pPr>
            <w:r w:rsidRPr="00572AED">
              <w:rPr>
                <w:rFonts w:ascii="Arial" w:hAnsi="Arial" w:cs="Arial"/>
                <w:color w:val="000000"/>
              </w:rPr>
              <w:t>Life Narrative Inquiry.</w:t>
            </w:r>
          </w:p>
          <w:p w:rsidR="009D6503" w:rsidRPr="00572AED" w:rsidRDefault="009D6503" w:rsidP="002876A6">
            <w:pPr>
              <w:numPr>
                <w:ilvl w:val="1"/>
                <w:numId w:val="51"/>
              </w:numPr>
              <w:tabs>
                <w:tab w:val="left" w:pos="-8658"/>
              </w:tabs>
              <w:ind w:left="616" w:hanging="616"/>
              <w:rPr>
                <w:rFonts w:ascii="Arial" w:hAnsi="Arial" w:cs="Arial"/>
                <w:color w:val="000000"/>
              </w:rPr>
            </w:pPr>
            <w:r w:rsidRPr="00572AED">
              <w:rPr>
                <w:rFonts w:ascii="Arial" w:hAnsi="Arial" w:cs="Arial"/>
                <w:color w:val="000000"/>
              </w:rPr>
              <w:t>Review of portfolios of evidence and third-party workplace reports of on-the-job performance.</w:t>
            </w:r>
          </w:p>
          <w:p w:rsidR="009D6503" w:rsidRPr="00572AED" w:rsidRDefault="009D6503" w:rsidP="002876A6">
            <w:pPr>
              <w:numPr>
                <w:ilvl w:val="1"/>
                <w:numId w:val="51"/>
              </w:numPr>
              <w:tabs>
                <w:tab w:val="left" w:pos="-8658"/>
              </w:tabs>
              <w:ind w:left="616" w:hanging="616"/>
              <w:rPr>
                <w:rFonts w:ascii="Arial" w:hAnsi="Arial" w:cs="Arial"/>
                <w:color w:val="000000"/>
              </w:rPr>
            </w:pPr>
            <w:r w:rsidRPr="00572AED">
              <w:rPr>
                <w:rFonts w:ascii="Arial" w:hAnsi="Arial" w:cs="Arial"/>
                <w:color w:val="000000"/>
              </w:rPr>
              <w:t>Sensitivity analysis.</w:t>
            </w:r>
          </w:p>
          <w:p w:rsidR="009D6503" w:rsidRPr="00572AED" w:rsidRDefault="009D6503" w:rsidP="002876A6">
            <w:pPr>
              <w:numPr>
                <w:ilvl w:val="1"/>
                <w:numId w:val="51"/>
              </w:numPr>
              <w:tabs>
                <w:tab w:val="left" w:pos="-8658"/>
              </w:tabs>
              <w:ind w:left="616" w:hanging="616"/>
              <w:rPr>
                <w:rFonts w:ascii="Arial" w:hAnsi="Arial" w:cs="Arial"/>
                <w:color w:val="000000"/>
              </w:rPr>
            </w:pPr>
            <w:r w:rsidRPr="00572AED">
              <w:rPr>
                <w:rFonts w:ascii="Arial" w:hAnsi="Arial" w:cs="Arial"/>
                <w:color w:val="000000"/>
              </w:rPr>
              <w:t>Organizational analysis.</w:t>
            </w:r>
          </w:p>
          <w:p w:rsidR="009D6503" w:rsidRPr="00572AED" w:rsidRDefault="009D6503" w:rsidP="002876A6">
            <w:pPr>
              <w:numPr>
                <w:ilvl w:val="1"/>
                <w:numId w:val="51"/>
              </w:numPr>
              <w:tabs>
                <w:tab w:val="left" w:pos="-8658"/>
              </w:tabs>
              <w:ind w:left="616" w:hanging="616"/>
              <w:rPr>
                <w:rFonts w:ascii="Arial" w:hAnsi="Arial" w:cs="Arial"/>
                <w:color w:val="000000"/>
              </w:rPr>
            </w:pPr>
            <w:r w:rsidRPr="00572AED">
              <w:rPr>
                <w:rFonts w:ascii="Arial" w:hAnsi="Arial" w:cs="Arial"/>
                <w:color w:val="000000"/>
              </w:rPr>
              <w:lastRenderedPageBreak/>
              <w:t>Standardized assessment of character strengths and virtues applied.</w:t>
            </w:r>
          </w:p>
        </w:tc>
      </w:tr>
      <w:tr w:rsidR="009D6503" w:rsidRPr="00572AED" w:rsidTr="004151CB">
        <w:trPr>
          <w:trHeight w:val="96"/>
        </w:trPr>
        <w:tc>
          <w:tcPr>
            <w:tcW w:w="342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ind w:left="342" w:hanging="342"/>
              <w:rPr>
                <w:rFonts w:ascii="Arial" w:hAnsi="Arial" w:cs="Arial"/>
                <w:color w:val="000000"/>
              </w:rPr>
            </w:pPr>
            <w:r w:rsidRPr="00572AED">
              <w:rPr>
                <w:rFonts w:ascii="Arial" w:hAnsi="Arial" w:cs="Arial"/>
                <w:color w:val="000000"/>
              </w:rPr>
              <w:lastRenderedPageBreak/>
              <w:t>4.   Context for Assessment</w:t>
            </w:r>
          </w:p>
        </w:tc>
        <w:tc>
          <w:tcPr>
            <w:tcW w:w="630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ind w:left="616" w:hanging="616"/>
              <w:rPr>
                <w:rFonts w:ascii="Arial" w:hAnsi="Arial" w:cs="Arial"/>
                <w:color w:val="000000"/>
              </w:rPr>
            </w:pPr>
            <w:r w:rsidRPr="00572AED">
              <w:rPr>
                <w:rFonts w:ascii="Arial" w:hAnsi="Arial" w:cs="Arial"/>
                <w:color w:val="000000"/>
              </w:rPr>
              <w:t>4.1    Competency may be assessed individually in the actual workplace or simulation environment in TESDA accredited institutions.</w:t>
            </w:r>
          </w:p>
        </w:tc>
      </w:tr>
    </w:tbl>
    <w:p w:rsidR="009D6503" w:rsidRDefault="009D6503" w:rsidP="00E339B8">
      <w:pPr>
        <w:tabs>
          <w:tab w:val="left" w:pos="2730"/>
        </w:tabs>
        <w:rPr>
          <w:b/>
          <w:sz w:val="22"/>
        </w:rPr>
      </w:pPr>
    </w:p>
    <w:p w:rsidR="009D6503" w:rsidRDefault="009D6503">
      <w:pPr>
        <w:spacing w:after="160" w:line="259" w:lineRule="auto"/>
        <w:rPr>
          <w:b/>
          <w:sz w:val="22"/>
        </w:rPr>
      </w:pPr>
      <w:r>
        <w:rPr>
          <w:b/>
          <w:sz w:val="22"/>
        </w:rPr>
        <w:br w:type="page"/>
      </w:r>
    </w:p>
    <w:tbl>
      <w:tblPr>
        <w:tblStyle w:val="TableGrid"/>
        <w:tblW w:w="981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6665"/>
      </w:tblGrid>
      <w:tr w:rsidR="009D6503" w:rsidRPr="000B64EE" w:rsidTr="009D6503">
        <w:tc>
          <w:tcPr>
            <w:tcW w:w="3145" w:type="dxa"/>
          </w:tcPr>
          <w:p w:rsidR="009D6503" w:rsidRDefault="009D6503" w:rsidP="009D6503">
            <w:pPr>
              <w:tabs>
                <w:tab w:val="left" w:pos="3855"/>
              </w:tabs>
            </w:pPr>
            <w:r>
              <w:rPr>
                <w:rFonts w:ascii="Arial" w:hAnsi="Arial" w:cs="Arial"/>
                <w:b/>
              </w:rPr>
              <w:lastRenderedPageBreak/>
              <w:t xml:space="preserve">UNIT OF COMPETENCY : </w:t>
            </w:r>
          </w:p>
        </w:tc>
        <w:tc>
          <w:tcPr>
            <w:tcW w:w="6665" w:type="dxa"/>
          </w:tcPr>
          <w:p w:rsidR="009D6503" w:rsidRDefault="009D6503" w:rsidP="009D6503">
            <w:pPr>
              <w:keepNext/>
              <w:tabs>
                <w:tab w:val="left" w:pos="6480"/>
              </w:tabs>
              <w:outlineLvl w:val="0"/>
              <w:rPr>
                <w:rFonts w:ascii="Arial" w:hAnsi="Arial" w:cs="Arial"/>
                <w:b/>
              </w:rPr>
            </w:pPr>
            <w:r>
              <w:rPr>
                <w:rFonts w:ascii="Arial" w:hAnsi="Arial" w:cs="Arial"/>
                <w:b/>
              </w:rPr>
              <w:t xml:space="preserve">PRESENT RELEVANT INFORMATION </w:t>
            </w:r>
          </w:p>
          <w:p w:rsidR="009D6503" w:rsidRPr="000B64EE" w:rsidRDefault="009D6503" w:rsidP="009D6503">
            <w:pPr>
              <w:keepNext/>
              <w:tabs>
                <w:tab w:val="left" w:pos="6480"/>
              </w:tabs>
              <w:outlineLvl w:val="0"/>
              <w:rPr>
                <w:rFonts w:ascii="Arial" w:hAnsi="Arial" w:cs="Arial"/>
                <w:b/>
                <w:color w:val="FF0000"/>
              </w:rPr>
            </w:pPr>
          </w:p>
        </w:tc>
      </w:tr>
      <w:tr w:rsidR="009D6503" w:rsidRPr="00EB3BCA" w:rsidTr="009D6503">
        <w:tc>
          <w:tcPr>
            <w:tcW w:w="3145" w:type="dxa"/>
          </w:tcPr>
          <w:p w:rsidR="009D6503" w:rsidRDefault="009D6503" w:rsidP="009D6503">
            <w:pPr>
              <w:tabs>
                <w:tab w:val="left" w:pos="3855"/>
              </w:tabs>
            </w:pPr>
            <w:r>
              <w:rPr>
                <w:rFonts w:ascii="Arial" w:hAnsi="Arial" w:cs="Arial"/>
                <w:b/>
                <w:lang w:eastAsia="zh-CN"/>
              </w:rPr>
              <w:t>UNIT CODE                      :</w:t>
            </w:r>
          </w:p>
        </w:tc>
        <w:tc>
          <w:tcPr>
            <w:tcW w:w="6665" w:type="dxa"/>
          </w:tcPr>
          <w:p w:rsidR="009D6503" w:rsidRDefault="009D6503" w:rsidP="009D6503">
            <w:pPr>
              <w:tabs>
                <w:tab w:val="left" w:pos="2431"/>
                <w:tab w:val="left" w:pos="2880"/>
              </w:tabs>
              <w:spacing w:after="20"/>
              <w:ind w:left="2970" w:hanging="2970"/>
              <w:rPr>
                <w:rFonts w:ascii="Arial" w:hAnsi="Arial" w:cs="Arial"/>
                <w:b/>
              </w:rPr>
            </w:pPr>
            <w:r>
              <w:rPr>
                <w:rFonts w:ascii="Arial" w:hAnsi="Arial" w:cs="Arial"/>
                <w:b/>
              </w:rPr>
              <w:t>400311215</w:t>
            </w:r>
          </w:p>
          <w:p w:rsidR="009D6503" w:rsidRPr="00EB3BCA" w:rsidRDefault="009D6503" w:rsidP="009D6503">
            <w:pPr>
              <w:tabs>
                <w:tab w:val="left" w:pos="2431"/>
                <w:tab w:val="left" w:pos="2880"/>
              </w:tabs>
              <w:spacing w:after="20"/>
              <w:ind w:left="2970" w:hanging="2970"/>
              <w:rPr>
                <w:rFonts w:ascii="Arial" w:hAnsi="Arial" w:cs="Arial"/>
                <w:b/>
                <w:lang w:eastAsia="zh-CN"/>
              </w:rPr>
            </w:pPr>
          </w:p>
        </w:tc>
      </w:tr>
      <w:tr w:rsidR="009D6503" w:rsidRPr="000B64EE" w:rsidTr="009D6503">
        <w:tc>
          <w:tcPr>
            <w:tcW w:w="3145" w:type="dxa"/>
          </w:tcPr>
          <w:p w:rsidR="009D6503" w:rsidRDefault="009D6503" w:rsidP="009D6503">
            <w:pPr>
              <w:tabs>
                <w:tab w:val="left" w:pos="3855"/>
              </w:tabs>
            </w:pPr>
            <w:r>
              <w:rPr>
                <w:rFonts w:ascii="Arial" w:hAnsi="Arial" w:cs="Arial"/>
                <w:b/>
                <w:lang w:eastAsia="zh-CN"/>
              </w:rPr>
              <w:t>UNIT DESCRIPTOR         :</w:t>
            </w:r>
          </w:p>
        </w:tc>
        <w:tc>
          <w:tcPr>
            <w:tcW w:w="6665" w:type="dxa"/>
          </w:tcPr>
          <w:p w:rsidR="009D6503" w:rsidRDefault="009D6503" w:rsidP="009D6503">
            <w:pPr>
              <w:keepNext/>
              <w:tabs>
                <w:tab w:val="left" w:pos="2880"/>
                <w:tab w:val="left" w:pos="3240"/>
              </w:tabs>
              <w:spacing w:after="20"/>
              <w:jc w:val="both"/>
              <w:outlineLvl w:val="0"/>
              <w:rPr>
                <w:rFonts w:ascii="Arial" w:hAnsi="Arial" w:cs="Arial"/>
              </w:rPr>
            </w:pPr>
            <w:r>
              <w:rPr>
                <w:rFonts w:ascii="Arial" w:hAnsi="Arial" w:cs="Arial"/>
              </w:rPr>
              <w:t xml:space="preserve">This unit of covers the knowledge, skills and attitudes  </w:t>
            </w:r>
          </w:p>
          <w:p w:rsidR="009D6503" w:rsidRPr="000B64EE" w:rsidRDefault="009D6503" w:rsidP="009D6503">
            <w:pPr>
              <w:keepNext/>
              <w:tabs>
                <w:tab w:val="left" w:pos="2880"/>
              </w:tabs>
              <w:spacing w:after="20"/>
              <w:jc w:val="both"/>
              <w:outlineLvl w:val="0"/>
              <w:rPr>
                <w:rFonts w:ascii="Arial" w:hAnsi="Arial" w:cs="Arial"/>
              </w:rPr>
            </w:pPr>
            <w:r>
              <w:rPr>
                <w:rFonts w:ascii="Arial" w:hAnsi="Arial" w:cs="Arial"/>
              </w:rPr>
              <w:t>required to present data/information appropriately.</w:t>
            </w:r>
          </w:p>
        </w:tc>
      </w:tr>
    </w:tbl>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2697"/>
        <w:gridCol w:w="2520"/>
        <w:gridCol w:w="2340"/>
      </w:tblGrid>
      <w:tr w:rsidR="009D6503" w:rsidTr="004151CB">
        <w:trPr>
          <w:tblHeader/>
          <w:jc w:val="center"/>
        </w:trPr>
        <w:tc>
          <w:tcPr>
            <w:tcW w:w="2158" w:type="dxa"/>
            <w:tcBorders>
              <w:top w:val="single" w:sz="4" w:space="0" w:color="auto"/>
              <w:left w:val="single" w:sz="4" w:space="0" w:color="auto"/>
              <w:bottom w:val="single" w:sz="4" w:space="0" w:color="auto"/>
              <w:right w:val="single" w:sz="4" w:space="0" w:color="auto"/>
            </w:tcBorders>
          </w:tcPr>
          <w:p w:rsidR="009D6503" w:rsidRDefault="009D6503" w:rsidP="009D6503">
            <w:pPr>
              <w:rPr>
                <w:rFonts w:ascii="Arial" w:hAnsi="Arial" w:cs="Arial"/>
                <w:b/>
              </w:rPr>
            </w:pPr>
          </w:p>
          <w:p w:rsidR="009D6503" w:rsidRDefault="009D6503" w:rsidP="009D6503">
            <w:pPr>
              <w:rPr>
                <w:rFonts w:ascii="Arial" w:hAnsi="Arial" w:cs="Arial"/>
                <w:b/>
              </w:rPr>
            </w:pPr>
          </w:p>
          <w:p w:rsidR="009D6503" w:rsidRDefault="009D6503" w:rsidP="009D6503">
            <w:pPr>
              <w:ind w:left="-120"/>
              <w:jc w:val="center"/>
              <w:rPr>
                <w:rFonts w:ascii="Arial" w:hAnsi="Arial" w:cs="Arial"/>
              </w:rPr>
            </w:pPr>
            <w:r>
              <w:rPr>
                <w:rFonts w:ascii="Arial" w:hAnsi="Arial" w:cs="Arial"/>
                <w:b/>
              </w:rPr>
              <w:t>ELEMENTS</w:t>
            </w:r>
          </w:p>
        </w:tc>
        <w:tc>
          <w:tcPr>
            <w:tcW w:w="2697" w:type="dxa"/>
            <w:tcBorders>
              <w:top w:val="single" w:sz="4" w:space="0" w:color="auto"/>
              <w:left w:val="single" w:sz="4" w:space="0" w:color="auto"/>
              <w:bottom w:val="single" w:sz="4" w:space="0" w:color="auto"/>
              <w:right w:val="single" w:sz="4" w:space="0" w:color="auto"/>
            </w:tcBorders>
            <w:hideMark/>
          </w:tcPr>
          <w:p w:rsidR="009D6503" w:rsidRDefault="009D6503" w:rsidP="009D6503">
            <w:pPr>
              <w:tabs>
                <w:tab w:val="left" w:pos="3060"/>
              </w:tabs>
              <w:jc w:val="center"/>
              <w:rPr>
                <w:rFonts w:ascii="Arial" w:hAnsi="Arial" w:cs="Arial"/>
                <w:b/>
              </w:rPr>
            </w:pPr>
            <w:r>
              <w:rPr>
                <w:rFonts w:ascii="Arial" w:hAnsi="Arial" w:cs="Arial"/>
                <w:b/>
              </w:rPr>
              <w:t>PERFORMANCE CRITERIA</w:t>
            </w:r>
          </w:p>
          <w:p w:rsidR="009D6503" w:rsidRDefault="009D6503" w:rsidP="009D6503">
            <w:pPr>
              <w:tabs>
                <w:tab w:val="left" w:pos="3060"/>
              </w:tabs>
              <w:jc w:val="center"/>
              <w:rPr>
                <w:rFonts w:ascii="Arial" w:hAnsi="Arial" w:cs="Arial"/>
                <w:b/>
              </w:rPr>
            </w:pPr>
            <w:r>
              <w:rPr>
                <w:rFonts w:ascii="Arial" w:hAnsi="Arial" w:cs="Arial"/>
                <w:b/>
                <w:i/>
              </w:rPr>
              <w:t>Italicized terms</w:t>
            </w:r>
            <w:r>
              <w:rPr>
                <w:rFonts w:ascii="Arial" w:hAnsi="Arial" w:cs="Arial"/>
                <w:b/>
              </w:rPr>
              <w:t xml:space="preserve"> </w:t>
            </w:r>
            <w:r>
              <w:rPr>
                <w:rFonts w:ascii="Arial" w:hAnsi="Arial" w:cs="Arial"/>
              </w:rPr>
              <w:t>are elaborated in the Range of Variables</w:t>
            </w:r>
          </w:p>
        </w:tc>
        <w:tc>
          <w:tcPr>
            <w:tcW w:w="2520" w:type="dxa"/>
            <w:tcBorders>
              <w:top w:val="single" w:sz="4" w:space="0" w:color="auto"/>
              <w:left w:val="single" w:sz="4" w:space="0" w:color="auto"/>
              <w:bottom w:val="single" w:sz="4" w:space="0" w:color="auto"/>
              <w:right w:val="single" w:sz="4" w:space="0" w:color="auto"/>
            </w:tcBorders>
          </w:tcPr>
          <w:p w:rsidR="009D6503" w:rsidRDefault="009D6503" w:rsidP="009D6503">
            <w:pPr>
              <w:tabs>
                <w:tab w:val="left" w:pos="3060"/>
              </w:tabs>
              <w:jc w:val="center"/>
              <w:rPr>
                <w:rFonts w:ascii="Arial" w:hAnsi="Arial" w:cs="Arial"/>
                <w:b/>
              </w:rPr>
            </w:pPr>
          </w:p>
          <w:p w:rsidR="009D6503" w:rsidRDefault="009D6503" w:rsidP="009D6503">
            <w:pPr>
              <w:tabs>
                <w:tab w:val="left" w:pos="3060"/>
              </w:tabs>
              <w:jc w:val="center"/>
              <w:rPr>
                <w:rFonts w:ascii="Arial" w:hAnsi="Arial" w:cs="Arial"/>
                <w:b/>
              </w:rPr>
            </w:pPr>
            <w:r>
              <w:rPr>
                <w:rFonts w:ascii="Arial" w:hAnsi="Arial" w:cs="Arial"/>
                <w:b/>
              </w:rPr>
              <w:t>REQUIRED</w:t>
            </w:r>
          </w:p>
          <w:p w:rsidR="009D6503" w:rsidRDefault="009D6503" w:rsidP="009D6503">
            <w:pPr>
              <w:jc w:val="center"/>
              <w:rPr>
                <w:rFonts w:ascii="Arial" w:hAnsi="Arial" w:cs="Arial"/>
              </w:rPr>
            </w:pPr>
            <w:r>
              <w:rPr>
                <w:rFonts w:ascii="Arial" w:hAnsi="Arial" w:cs="Arial"/>
                <w:b/>
              </w:rPr>
              <w:t>KNOWLEDGE</w:t>
            </w:r>
          </w:p>
        </w:tc>
        <w:tc>
          <w:tcPr>
            <w:tcW w:w="2340" w:type="dxa"/>
            <w:tcBorders>
              <w:top w:val="single" w:sz="4" w:space="0" w:color="auto"/>
              <w:left w:val="single" w:sz="4" w:space="0" w:color="auto"/>
              <w:bottom w:val="single" w:sz="4" w:space="0" w:color="auto"/>
              <w:right w:val="single" w:sz="4" w:space="0" w:color="auto"/>
            </w:tcBorders>
          </w:tcPr>
          <w:p w:rsidR="009D6503" w:rsidRDefault="009D6503" w:rsidP="009D6503">
            <w:pPr>
              <w:tabs>
                <w:tab w:val="left" w:pos="3060"/>
              </w:tabs>
              <w:jc w:val="center"/>
              <w:rPr>
                <w:rFonts w:ascii="Arial" w:hAnsi="Arial" w:cs="Arial"/>
                <w:b/>
              </w:rPr>
            </w:pPr>
          </w:p>
          <w:p w:rsidR="009D6503" w:rsidRDefault="009D6503" w:rsidP="009D6503">
            <w:pPr>
              <w:tabs>
                <w:tab w:val="left" w:pos="3060"/>
              </w:tabs>
              <w:jc w:val="center"/>
              <w:rPr>
                <w:rFonts w:ascii="Arial" w:hAnsi="Arial" w:cs="Arial"/>
                <w:b/>
              </w:rPr>
            </w:pPr>
            <w:r>
              <w:rPr>
                <w:rFonts w:ascii="Arial" w:hAnsi="Arial" w:cs="Arial"/>
                <w:b/>
              </w:rPr>
              <w:t>REQUIRED</w:t>
            </w:r>
          </w:p>
          <w:p w:rsidR="009D6503" w:rsidRDefault="009D6503" w:rsidP="009D6503">
            <w:pPr>
              <w:jc w:val="center"/>
              <w:rPr>
                <w:rFonts w:ascii="Arial" w:hAnsi="Arial" w:cs="Arial"/>
              </w:rPr>
            </w:pPr>
            <w:r>
              <w:rPr>
                <w:rFonts w:ascii="Arial" w:hAnsi="Arial" w:cs="Arial"/>
                <w:b/>
              </w:rPr>
              <w:t>SKILLS</w:t>
            </w:r>
          </w:p>
        </w:tc>
      </w:tr>
      <w:tr w:rsidR="009D6503" w:rsidTr="004151CB">
        <w:trPr>
          <w:jc w:val="center"/>
        </w:trPr>
        <w:tc>
          <w:tcPr>
            <w:tcW w:w="2158" w:type="dxa"/>
            <w:tcBorders>
              <w:top w:val="single" w:sz="4" w:space="0" w:color="auto"/>
              <w:left w:val="single" w:sz="4" w:space="0" w:color="auto"/>
              <w:bottom w:val="single" w:sz="4" w:space="0" w:color="auto"/>
              <w:right w:val="single" w:sz="4" w:space="0" w:color="auto"/>
            </w:tcBorders>
            <w:hideMark/>
          </w:tcPr>
          <w:p w:rsidR="009D6503" w:rsidRDefault="009D6503" w:rsidP="002876A6">
            <w:pPr>
              <w:numPr>
                <w:ilvl w:val="0"/>
                <w:numId w:val="52"/>
              </w:numPr>
              <w:tabs>
                <w:tab w:val="left" w:pos="-3100"/>
                <w:tab w:val="left" w:pos="-2726"/>
              </w:tabs>
              <w:ind w:left="300" w:hanging="271"/>
              <w:rPr>
                <w:rFonts w:ascii="Arial" w:hAnsi="Arial" w:cs="Arial"/>
                <w:b/>
              </w:rPr>
            </w:pPr>
            <w:r>
              <w:rPr>
                <w:rFonts w:ascii="Arial" w:hAnsi="Arial" w:cs="Arial"/>
              </w:rPr>
              <w:t>Gather data/ information</w:t>
            </w:r>
          </w:p>
        </w:tc>
        <w:tc>
          <w:tcPr>
            <w:tcW w:w="2697" w:type="dxa"/>
            <w:tcBorders>
              <w:top w:val="single" w:sz="4" w:space="0" w:color="auto"/>
              <w:left w:val="single" w:sz="4" w:space="0" w:color="auto"/>
              <w:bottom w:val="single" w:sz="4" w:space="0" w:color="auto"/>
              <w:right w:val="single" w:sz="4" w:space="0" w:color="auto"/>
            </w:tcBorders>
          </w:tcPr>
          <w:p w:rsidR="009D6503" w:rsidRDefault="009D6503" w:rsidP="002876A6">
            <w:pPr>
              <w:keepNext/>
              <w:keepLines/>
              <w:numPr>
                <w:ilvl w:val="1"/>
                <w:numId w:val="53"/>
              </w:numPr>
              <w:ind w:left="346" w:hanging="346"/>
              <w:contextualSpacing/>
              <w:rPr>
                <w:rFonts w:ascii="Arial" w:hAnsi="Arial" w:cs="Arial"/>
                <w:lang w:val="en-AU"/>
              </w:rPr>
            </w:pPr>
            <w:r>
              <w:rPr>
                <w:rFonts w:ascii="Arial" w:hAnsi="Arial" w:cs="Arial"/>
                <w:lang w:val="en-AU"/>
              </w:rPr>
              <w:t>Evidence, facts and information are collected</w:t>
            </w:r>
          </w:p>
          <w:p w:rsidR="009D6503" w:rsidRDefault="009D6503" w:rsidP="002876A6">
            <w:pPr>
              <w:keepNext/>
              <w:keepLines/>
              <w:numPr>
                <w:ilvl w:val="1"/>
                <w:numId w:val="53"/>
              </w:numPr>
              <w:ind w:left="346" w:hanging="346"/>
              <w:contextualSpacing/>
              <w:rPr>
                <w:rFonts w:ascii="Arial" w:hAnsi="Arial" w:cs="Arial"/>
                <w:lang w:val="en-AU"/>
              </w:rPr>
            </w:pPr>
            <w:r>
              <w:rPr>
                <w:rFonts w:ascii="Arial" w:hAnsi="Arial" w:cs="Arial"/>
                <w:lang w:val="en-AU"/>
              </w:rPr>
              <w:t>Evaluation, terms of reference and conditions are reviewed to determine whether data/information falls within project scope</w:t>
            </w:r>
          </w:p>
          <w:p w:rsidR="009D6503" w:rsidRDefault="009D6503" w:rsidP="009D6503">
            <w:pPr>
              <w:keepNext/>
              <w:keepLines/>
              <w:rPr>
                <w:rFonts w:ascii="Arial" w:hAnsi="Arial" w:cs="Arial"/>
                <w:color w:val="002060"/>
                <w:lang w:val="en-AU"/>
              </w:rPr>
            </w:pPr>
          </w:p>
        </w:tc>
        <w:tc>
          <w:tcPr>
            <w:tcW w:w="2520" w:type="dxa"/>
            <w:tcBorders>
              <w:top w:val="single" w:sz="4" w:space="0" w:color="auto"/>
              <w:left w:val="single" w:sz="4" w:space="0" w:color="auto"/>
              <w:bottom w:val="single" w:sz="4" w:space="0" w:color="auto"/>
              <w:right w:val="single" w:sz="4" w:space="0" w:color="auto"/>
            </w:tcBorders>
          </w:tcPr>
          <w:p w:rsidR="009D6503" w:rsidRDefault="009D6503" w:rsidP="002876A6">
            <w:pPr>
              <w:keepNext/>
              <w:keepLines/>
              <w:numPr>
                <w:ilvl w:val="1"/>
                <w:numId w:val="54"/>
              </w:numPr>
              <w:ind w:left="346" w:hanging="390"/>
              <w:contextualSpacing/>
              <w:rPr>
                <w:rFonts w:ascii="Arial" w:hAnsi="Arial" w:cs="Arial"/>
                <w:lang w:val="en-AU"/>
              </w:rPr>
            </w:pPr>
            <w:r>
              <w:rPr>
                <w:rFonts w:ascii="Arial" w:hAnsi="Arial" w:cs="Arial"/>
                <w:lang w:val="en-AU"/>
              </w:rPr>
              <w:t xml:space="preserve">Organisational protocols </w:t>
            </w:r>
          </w:p>
          <w:p w:rsidR="009D6503" w:rsidRDefault="009D6503" w:rsidP="002876A6">
            <w:pPr>
              <w:keepNext/>
              <w:keepLines/>
              <w:numPr>
                <w:ilvl w:val="1"/>
                <w:numId w:val="54"/>
              </w:numPr>
              <w:ind w:left="346" w:hanging="390"/>
              <w:contextualSpacing/>
              <w:rPr>
                <w:rFonts w:ascii="Arial" w:hAnsi="Arial" w:cs="Arial"/>
                <w:lang w:val="en-AU"/>
              </w:rPr>
            </w:pPr>
            <w:r>
              <w:rPr>
                <w:rFonts w:ascii="Arial" w:hAnsi="Arial" w:cs="Arial"/>
                <w:lang w:val="en-AU"/>
              </w:rPr>
              <w:t>Confidentiality</w:t>
            </w:r>
          </w:p>
          <w:p w:rsidR="009D6503" w:rsidRDefault="009D6503" w:rsidP="002876A6">
            <w:pPr>
              <w:keepNext/>
              <w:keepLines/>
              <w:numPr>
                <w:ilvl w:val="1"/>
                <w:numId w:val="54"/>
              </w:numPr>
              <w:ind w:left="346" w:hanging="390"/>
              <w:contextualSpacing/>
              <w:rPr>
                <w:rFonts w:ascii="Arial" w:hAnsi="Arial" w:cs="Arial"/>
                <w:lang w:val="en-AU"/>
              </w:rPr>
            </w:pPr>
            <w:r>
              <w:rPr>
                <w:rFonts w:ascii="Arial" w:hAnsi="Arial" w:cs="Arial"/>
                <w:lang w:val="en-AU"/>
              </w:rPr>
              <w:t>Accuracy</w:t>
            </w:r>
          </w:p>
          <w:p w:rsidR="009D6503" w:rsidRDefault="009D6503" w:rsidP="002876A6">
            <w:pPr>
              <w:keepNext/>
              <w:keepLines/>
              <w:numPr>
                <w:ilvl w:val="1"/>
                <w:numId w:val="54"/>
              </w:numPr>
              <w:ind w:left="346" w:hanging="390"/>
              <w:contextualSpacing/>
              <w:rPr>
                <w:rFonts w:ascii="Arial" w:hAnsi="Arial" w:cs="Arial"/>
                <w:lang w:val="en-AU"/>
              </w:rPr>
            </w:pPr>
            <w:r>
              <w:rPr>
                <w:rFonts w:ascii="Arial" w:hAnsi="Arial" w:cs="Arial"/>
                <w:lang w:val="en-AU"/>
              </w:rPr>
              <w:t>Business mathematics and statistics</w:t>
            </w:r>
          </w:p>
          <w:p w:rsidR="009D6503" w:rsidRDefault="009D6503" w:rsidP="002876A6">
            <w:pPr>
              <w:keepNext/>
              <w:keepLines/>
              <w:numPr>
                <w:ilvl w:val="1"/>
                <w:numId w:val="54"/>
              </w:numPr>
              <w:ind w:left="346" w:hanging="390"/>
              <w:contextualSpacing/>
              <w:rPr>
                <w:rFonts w:ascii="Arial" w:hAnsi="Arial" w:cs="Arial"/>
                <w:lang w:val="en-AU"/>
              </w:rPr>
            </w:pPr>
            <w:r>
              <w:rPr>
                <w:rFonts w:ascii="Arial" w:hAnsi="Arial" w:cs="Arial"/>
                <w:lang w:val="en-AU"/>
              </w:rPr>
              <w:t>Data analysis techniques/procedures</w:t>
            </w:r>
          </w:p>
          <w:p w:rsidR="009D6503" w:rsidRDefault="009D6503" w:rsidP="002876A6">
            <w:pPr>
              <w:keepNext/>
              <w:keepLines/>
              <w:numPr>
                <w:ilvl w:val="1"/>
                <w:numId w:val="54"/>
              </w:numPr>
              <w:ind w:left="346" w:hanging="390"/>
              <w:contextualSpacing/>
              <w:rPr>
                <w:rFonts w:ascii="Arial" w:hAnsi="Arial" w:cs="Arial"/>
                <w:lang w:val="en-AU"/>
              </w:rPr>
            </w:pPr>
            <w:r>
              <w:rPr>
                <w:rFonts w:ascii="Arial" w:hAnsi="Arial" w:cs="Arial"/>
                <w:lang w:val="en-AU"/>
              </w:rPr>
              <w:t>Reporting requirements to a range of audiences</w:t>
            </w:r>
          </w:p>
          <w:p w:rsidR="009D6503" w:rsidRDefault="009D6503" w:rsidP="002876A6">
            <w:pPr>
              <w:keepNext/>
              <w:keepLines/>
              <w:numPr>
                <w:ilvl w:val="1"/>
                <w:numId w:val="54"/>
              </w:numPr>
              <w:ind w:left="346" w:hanging="390"/>
              <w:contextualSpacing/>
              <w:rPr>
                <w:rFonts w:ascii="Arial" w:hAnsi="Arial" w:cs="Arial"/>
                <w:lang w:val="en-AU"/>
              </w:rPr>
            </w:pPr>
            <w:r>
              <w:rPr>
                <w:rFonts w:ascii="Arial" w:hAnsi="Arial" w:cs="Arial"/>
                <w:lang w:val="en-AU"/>
              </w:rPr>
              <w:t>Legislation, policy and procedures relating to the conduct of evaluations</w:t>
            </w:r>
          </w:p>
          <w:p w:rsidR="009D6503" w:rsidRDefault="009D6503" w:rsidP="002876A6">
            <w:pPr>
              <w:keepNext/>
              <w:keepLines/>
              <w:numPr>
                <w:ilvl w:val="1"/>
                <w:numId w:val="54"/>
              </w:numPr>
              <w:ind w:left="346" w:hanging="390"/>
              <w:contextualSpacing/>
              <w:rPr>
                <w:rFonts w:ascii="Arial" w:hAnsi="Arial" w:cs="Arial"/>
                <w:lang w:val="en-AU"/>
              </w:rPr>
            </w:pPr>
            <w:r>
              <w:rPr>
                <w:rFonts w:ascii="Arial" w:hAnsi="Arial" w:cs="Arial"/>
                <w:lang w:val="en-AU"/>
              </w:rPr>
              <w:t>Organisational values, ethics and codes of conduct</w:t>
            </w:r>
          </w:p>
          <w:p w:rsidR="009D6503" w:rsidRDefault="009D6503" w:rsidP="009D6503">
            <w:pPr>
              <w:keepNext/>
              <w:keepLines/>
              <w:ind w:left="-29" w:firstLine="29"/>
              <w:contextualSpacing/>
              <w:rPr>
                <w:rFonts w:ascii="Arial" w:hAnsi="Arial" w:cs="Arial"/>
                <w:lang w:val="en-AU"/>
              </w:rPr>
            </w:pPr>
          </w:p>
        </w:tc>
        <w:tc>
          <w:tcPr>
            <w:tcW w:w="2340" w:type="dxa"/>
            <w:tcBorders>
              <w:top w:val="single" w:sz="4" w:space="0" w:color="auto"/>
              <w:left w:val="single" w:sz="4" w:space="0" w:color="auto"/>
              <w:bottom w:val="single" w:sz="4" w:space="0" w:color="auto"/>
              <w:right w:val="single" w:sz="4" w:space="0" w:color="auto"/>
            </w:tcBorders>
            <w:hideMark/>
          </w:tcPr>
          <w:p w:rsidR="009D6503" w:rsidRDefault="009D6503" w:rsidP="002876A6">
            <w:pPr>
              <w:keepNext/>
              <w:keepLines/>
              <w:numPr>
                <w:ilvl w:val="1"/>
                <w:numId w:val="55"/>
              </w:numPr>
              <w:ind w:left="346" w:hanging="435"/>
              <w:contextualSpacing/>
              <w:rPr>
                <w:rFonts w:ascii="Arial" w:hAnsi="Arial" w:cs="Arial"/>
                <w:lang w:val="en-AU"/>
              </w:rPr>
            </w:pPr>
            <w:r>
              <w:rPr>
                <w:rFonts w:ascii="Arial" w:hAnsi="Arial" w:cs="Arial"/>
                <w:lang w:val="en-AU"/>
              </w:rPr>
              <w:t>Describing organisational protocols relating to client liaison</w:t>
            </w:r>
          </w:p>
          <w:p w:rsidR="009D6503" w:rsidRDefault="009D6503" w:rsidP="002876A6">
            <w:pPr>
              <w:keepNext/>
              <w:keepLines/>
              <w:numPr>
                <w:ilvl w:val="1"/>
                <w:numId w:val="55"/>
              </w:numPr>
              <w:ind w:left="346" w:hanging="435"/>
              <w:contextualSpacing/>
              <w:rPr>
                <w:rFonts w:ascii="Arial" w:hAnsi="Arial" w:cs="Arial"/>
                <w:lang w:val="en-AU"/>
              </w:rPr>
            </w:pPr>
            <w:r>
              <w:rPr>
                <w:rFonts w:ascii="Arial" w:hAnsi="Arial" w:cs="Arial"/>
                <w:lang w:val="en-AU"/>
              </w:rPr>
              <w:t>Protecting confidentiality</w:t>
            </w:r>
          </w:p>
          <w:p w:rsidR="009D6503" w:rsidRDefault="009D6503" w:rsidP="002876A6">
            <w:pPr>
              <w:keepNext/>
              <w:keepLines/>
              <w:numPr>
                <w:ilvl w:val="1"/>
                <w:numId w:val="55"/>
              </w:numPr>
              <w:ind w:left="346" w:hanging="435"/>
              <w:contextualSpacing/>
              <w:rPr>
                <w:rFonts w:ascii="Arial" w:hAnsi="Arial" w:cs="Arial"/>
                <w:lang w:val="en-AU"/>
              </w:rPr>
            </w:pPr>
            <w:r>
              <w:rPr>
                <w:rFonts w:ascii="Arial" w:hAnsi="Arial" w:cs="Arial"/>
                <w:lang w:val="en-AU"/>
              </w:rPr>
              <w:t>Describing accuracy</w:t>
            </w:r>
          </w:p>
          <w:p w:rsidR="009D6503" w:rsidRDefault="009D6503" w:rsidP="002876A6">
            <w:pPr>
              <w:keepNext/>
              <w:keepLines/>
              <w:numPr>
                <w:ilvl w:val="1"/>
                <w:numId w:val="55"/>
              </w:numPr>
              <w:ind w:left="346" w:hanging="435"/>
              <w:contextualSpacing/>
              <w:rPr>
                <w:rFonts w:ascii="Arial" w:hAnsi="Arial" w:cs="Arial"/>
                <w:lang w:val="en-AU"/>
              </w:rPr>
            </w:pPr>
            <w:r>
              <w:rPr>
                <w:rFonts w:ascii="Arial" w:hAnsi="Arial" w:cs="Arial"/>
                <w:lang w:val="en-AU"/>
              </w:rPr>
              <w:t>Computing business mathematics and statistics</w:t>
            </w:r>
          </w:p>
          <w:p w:rsidR="009D6503" w:rsidRDefault="009D6503" w:rsidP="002876A6">
            <w:pPr>
              <w:keepNext/>
              <w:keepLines/>
              <w:numPr>
                <w:ilvl w:val="1"/>
                <w:numId w:val="55"/>
              </w:numPr>
              <w:ind w:left="346" w:hanging="435"/>
              <w:contextualSpacing/>
              <w:rPr>
                <w:rFonts w:ascii="Arial" w:hAnsi="Arial" w:cs="Arial"/>
                <w:lang w:val="en-AU"/>
              </w:rPr>
            </w:pPr>
            <w:r>
              <w:rPr>
                <w:rFonts w:ascii="Arial" w:hAnsi="Arial" w:cs="Arial"/>
                <w:lang w:val="en-AU"/>
              </w:rPr>
              <w:t>Describing data analysis techniques/ procedures</w:t>
            </w:r>
          </w:p>
          <w:p w:rsidR="009D6503" w:rsidRDefault="009D6503" w:rsidP="002876A6">
            <w:pPr>
              <w:keepNext/>
              <w:keepLines/>
              <w:numPr>
                <w:ilvl w:val="1"/>
                <w:numId w:val="55"/>
              </w:numPr>
              <w:ind w:left="346" w:hanging="435"/>
              <w:contextualSpacing/>
              <w:rPr>
                <w:rFonts w:ascii="Arial" w:hAnsi="Arial" w:cs="Arial"/>
                <w:lang w:val="en-AU"/>
              </w:rPr>
            </w:pPr>
            <w:r>
              <w:rPr>
                <w:rFonts w:ascii="Arial" w:hAnsi="Arial" w:cs="Arial"/>
                <w:lang w:val="en-AU"/>
              </w:rPr>
              <w:t>Reporting requirements to a range of audiences</w:t>
            </w:r>
          </w:p>
          <w:p w:rsidR="009D6503" w:rsidRDefault="009D6503" w:rsidP="002876A6">
            <w:pPr>
              <w:keepNext/>
              <w:keepLines/>
              <w:numPr>
                <w:ilvl w:val="1"/>
                <w:numId w:val="55"/>
              </w:numPr>
              <w:ind w:left="346" w:hanging="435"/>
              <w:contextualSpacing/>
              <w:rPr>
                <w:rFonts w:ascii="Arial" w:hAnsi="Arial" w:cs="Arial"/>
                <w:lang w:val="en-AU"/>
              </w:rPr>
            </w:pPr>
            <w:r>
              <w:rPr>
                <w:rFonts w:ascii="Arial" w:hAnsi="Arial" w:cs="Arial"/>
                <w:lang w:val="en-AU"/>
              </w:rPr>
              <w:t>Stating legislation, policy and procedures relating to the conduct of evaluations</w:t>
            </w:r>
          </w:p>
          <w:p w:rsidR="009D6503" w:rsidRDefault="009D6503" w:rsidP="002876A6">
            <w:pPr>
              <w:keepNext/>
              <w:keepLines/>
              <w:numPr>
                <w:ilvl w:val="1"/>
                <w:numId w:val="55"/>
              </w:numPr>
              <w:ind w:left="346" w:hanging="435"/>
              <w:contextualSpacing/>
              <w:rPr>
                <w:rFonts w:ascii="Arial" w:hAnsi="Arial" w:cs="Arial"/>
                <w:lang w:val="en-AU"/>
              </w:rPr>
            </w:pPr>
            <w:r>
              <w:rPr>
                <w:rFonts w:ascii="Arial" w:hAnsi="Arial" w:cs="Arial"/>
                <w:lang w:val="en-AU"/>
              </w:rPr>
              <w:t>Stating organisational values, ethics and codes of conduct</w:t>
            </w:r>
          </w:p>
        </w:tc>
      </w:tr>
      <w:tr w:rsidR="009D6503" w:rsidTr="004151CB">
        <w:trPr>
          <w:jc w:val="center"/>
        </w:trPr>
        <w:tc>
          <w:tcPr>
            <w:tcW w:w="2158" w:type="dxa"/>
            <w:tcBorders>
              <w:top w:val="single" w:sz="4" w:space="0" w:color="auto"/>
              <w:left w:val="single" w:sz="4" w:space="0" w:color="auto"/>
              <w:bottom w:val="single" w:sz="4" w:space="0" w:color="auto"/>
              <w:right w:val="single" w:sz="4" w:space="0" w:color="auto"/>
            </w:tcBorders>
          </w:tcPr>
          <w:p w:rsidR="009D6503" w:rsidRDefault="009D6503" w:rsidP="002876A6">
            <w:pPr>
              <w:numPr>
                <w:ilvl w:val="0"/>
                <w:numId w:val="52"/>
              </w:numPr>
              <w:tabs>
                <w:tab w:val="left" w:pos="-3100"/>
                <w:tab w:val="left" w:pos="-2726"/>
              </w:tabs>
              <w:ind w:left="300" w:hanging="271"/>
              <w:rPr>
                <w:rFonts w:ascii="Arial" w:hAnsi="Arial" w:cs="Arial"/>
                <w:b/>
              </w:rPr>
            </w:pPr>
            <w:r>
              <w:rPr>
                <w:rFonts w:ascii="Arial" w:hAnsi="Arial" w:cs="Arial"/>
              </w:rPr>
              <w:lastRenderedPageBreak/>
              <w:t>Assess gathered data/ information</w:t>
            </w:r>
          </w:p>
        </w:tc>
        <w:tc>
          <w:tcPr>
            <w:tcW w:w="2697" w:type="dxa"/>
            <w:tcBorders>
              <w:top w:val="single" w:sz="4" w:space="0" w:color="auto"/>
              <w:left w:val="single" w:sz="4" w:space="0" w:color="auto"/>
              <w:bottom w:val="single" w:sz="4" w:space="0" w:color="auto"/>
              <w:right w:val="single" w:sz="4" w:space="0" w:color="auto"/>
            </w:tcBorders>
          </w:tcPr>
          <w:p w:rsidR="009D6503" w:rsidRDefault="009D6503" w:rsidP="002876A6">
            <w:pPr>
              <w:keepNext/>
              <w:keepLines/>
              <w:numPr>
                <w:ilvl w:val="0"/>
                <w:numId w:val="56"/>
              </w:numPr>
              <w:ind w:left="346"/>
              <w:contextualSpacing/>
              <w:rPr>
                <w:rFonts w:ascii="Arial" w:hAnsi="Arial" w:cs="Arial"/>
                <w:lang w:val="en-AU"/>
              </w:rPr>
            </w:pPr>
            <w:r>
              <w:rPr>
                <w:rFonts w:ascii="Arial" w:hAnsi="Arial" w:cs="Arial"/>
                <w:lang w:val="en-AU"/>
              </w:rPr>
              <w:t>Validity of data/ information is assessed</w:t>
            </w:r>
          </w:p>
          <w:p w:rsidR="009D6503" w:rsidRDefault="009D6503" w:rsidP="002876A6">
            <w:pPr>
              <w:keepNext/>
              <w:keepLines/>
              <w:numPr>
                <w:ilvl w:val="0"/>
                <w:numId w:val="56"/>
              </w:numPr>
              <w:ind w:left="346"/>
              <w:contextualSpacing/>
              <w:rPr>
                <w:rFonts w:ascii="Arial" w:hAnsi="Arial" w:cs="Arial"/>
                <w:lang w:val="en-AU"/>
              </w:rPr>
            </w:pPr>
            <w:r>
              <w:rPr>
                <w:rFonts w:ascii="Arial" w:hAnsi="Arial" w:cs="Arial"/>
                <w:lang w:val="en-AU"/>
              </w:rPr>
              <w:t>Analysis techniques are applied to assess data/ information.</w:t>
            </w:r>
          </w:p>
          <w:p w:rsidR="009D6503" w:rsidRDefault="009D6503" w:rsidP="002876A6">
            <w:pPr>
              <w:keepNext/>
              <w:keepLines/>
              <w:numPr>
                <w:ilvl w:val="0"/>
                <w:numId w:val="56"/>
              </w:numPr>
              <w:ind w:left="346"/>
              <w:contextualSpacing/>
              <w:rPr>
                <w:rFonts w:ascii="Arial" w:hAnsi="Arial" w:cs="Arial"/>
                <w:lang w:val="en-AU"/>
              </w:rPr>
            </w:pPr>
            <w:r>
              <w:rPr>
                <w:rFonts w:ascii="Arial" w:hAnsi="Arial" w:cs="Arial"/>
                <w:lang w:val="en-AU"/>
              </w:rPr>
              <w:t>Trends and anomalies are identified</w:t>
            </w:r>
          </w:p>
          <w:p w:rsidR="009D6503" w:rsidRDefault="009D6503" w:rsidP="002876A6">
            <w:pPr>
              <w:keepNext/>
              <w:keepLines/>
              <w:numPr>
                <w:ilvl w:val="0"/>
                <w:numId w:val="56"/>
              </w:numPr>
              <w:ind w:left="346"/>
              <w:contextualSpacing/>
              <w:rPr>
                <w:rFonts w:ascii="Arial" w:hAnsi="Arial" w:cs="Arial"/>
                <w:lang w:val="en-AU"/>
              </w:rPr>
            </w:pPr>
            <w:r>
              <w:rPr>
                <w:rFonts w:ascii="Arial" w:hAnsi="Arial" w:cs="Arial"/>
                <w:b/>
                <w:i/>
                <w:lang w:val="en-AU"/>
              </w:rPr>
              <w:t>Data analysis techniques</w:t>
            </w:r>
            <w:r>
              <w:rPr>
                <w:rFonts w:ascii="Arial" w:hAnsi="Arial" w:cs="Arial"/>
                <w:lang w:val="en-AU"/>
              </w:rPr>
              <w:t xml:space="preserve"> and procedures are documented</w:t>
            </w:r>
          </w:p>
          <w:p w:rsidR="009D6503" w:rsidRDefault="009D6503" w:rsidP="002876A6">
            <w:pPr>
              <w:keepNext/>
              <w:keepLines/>
              <w:numPr>
                <w:ilvl w:val="0"/>
                <w:numId w:val="56"/>
              </w:numPr>
              <w:ind w:left="346"/>
              <w:contextualSpacing/>
              <w:rPr>
                <w:rFonts w:ascii="Arial" w:hAnsi="Arial" w:cs="Arial"/>
                <w:lang w:val="en-AU"/>
              </w:rPr>
            </w:pPr>
            <w:r>
              <w:rPr>
                <w:rFonts w:ascii="Arial" w:hAnsi="Arial" w:cs="Arial"/>
                <w:lang w:val="en-AU"/>
              </w:rPr>
              <w:t>Recommendations are made on areas of possible improvement.</w:t>
            </w:r>
          </w:p>
          <w:p w:rsidR="009D6503" w:rsidRDefault="009D6503" w:rsidP="004151CB">
            <w:pPr>
              <w:keepNext/>
              <w:keepLines/>
              <w:ind w:left="346" w:hanging="360"/>
              <w:rPr>
                <w:rFonts w:ascii="Arial" w:hAnsi="Arial" w:cs="Arial"/>
                <w:lang w:val="en-AU"/>
              </w:rPr>
            </w:pPr>
          </w:p>
          <w:p w:rsidR="009D6503" w:rsidRDefault="009D6503" w:rsidP="004151CB">
            <w:pPr>
              <w:keepNext/>
              <w:keepLines/>
              <w:ind w:left="346" w:hanging="360"/>
              <w:rPr>
                <w:rFonts w:ascii="Arial" w:hAnsi="Arial" w:cs="Arial"/>
                <w:lang w:val="en-AU"/>
              </w:rPr>
            </w:pPr>
          </w:p>
        </w:tc>
        <w:tc>
          <w:tcPr>
            <w:tcW w:w="2520" w:type="dxa"/>
            <w:tcBorders>
              <w:top w:val="single" w:sz="4" w:space="0" w:color="auto"/>
              <w:left w:val="single" w:sz="4" w:space="0" w:color="auto"/>
              <w:bottom w:val="single" w:sz="4" w:space="0" w:color="auto"/>
              <w:right w:val="single" w:sz="4" w:space="0" w:color="auto"/>
            </w:tcBorders>
          </w:tcPr>
          <w:p w:rsidR="009D6503" w:rsidRDefault="009D6503" w:rsidP="002876A6">
            <w:pPr>
              <w:keepNext/>
              <w:keepLines/>
              <w:numPr>
                <w:ilvl w:val="0"/>
                <w:numId w:val="57"/>
              </w:numPr>
              <w:ind w:left="346"/>
              <w:contextualSpacing/>
              <w:rPr>
                <w:rFonts w:ascii="Arial" w:hAnsi="Arial" w:cs="Arial"/>
                <w:lang w:val="en-AU"/>
              </w:rPr>
            </w:pPr>
            <w:r>
              <w:rPr>
                <w:rFonts w:ascii="Arial" w:hAnsi="Arial" w:cs="Arial"/>
                <w:lang w:val="en-AU"/>
              </w:rPr>
              <w:t>Business mathematics and statistics</w:t>
            </w:r>
          </w:p>
          <w:p w:rsidR="009D6503" w:rsidRDefault="009D6503" w:rsidP="002876A6">
            <w:pPr>
              <w:keepNext/>
              <w:keepLines/>
              <w:numPr>
                <w:ilvl w:val="0"/>
                <w:numId w:val="57"/>
              </w:numPr>
              <w:ind w:left="346"/>
              <w:contextualSpacing/>
              <w:rPr>
                <w:rFonts w:ascii="Arial" w:hAnsi="Arial" w:cs="Arial"/>
                <w:lang w:val="en-AU"/>
              </w:rPr>
            </w:pPr>
            <w:r>
              <w:rPr>
                <w:rFonts w:ascii="Arial" w:hAnsi="Arial" w:cs="Arial"/>
                <w:lang w:val="en-AU"/>
              </w:rPr>
              <w:t>Data analysis techniques/ procedures</w:t>
            </w:r>
          </w:p>
          <w:p w:rsidR="009D6503" w:rsidRDefault="009D6503" w:rsidP="002876A6">
            <w:pPr>
              <w:keepNext/>
              <w:keepLines/>
              <w:numPr>
                <w:ilvl w:val="0"/>
                <w:numId w:val="57"/>
              </w:numPr>
              <w:ind w:left="346"/>
              <w:contextualSpacing/>
              <w:rPr>
                <w:rFonts w:ascii="Arial" w:hAnsi="Arial" w:cs="Arial"/>
                <w:lang w:val="en-AU"/>
              </w:rPr>
            </w:pPr>
            <w:r>
              <w:rPr>
                <w:rFonts w:ascii="Arial" w:hAnsi="Arial" w:cs="Arial"/>
                <w:lang w:val="en-AU"/>
              </w:rPr>
              <w:t>Reporting requirements to a range of audiences</w:t>
            </w:r>
          </w:p>
          <w:p w:rsidR="009D6503" w:rsidRDefault="009D6503" w:rsidP="002876A6">
            <w:pPr>
              <w:keepNext/>
              <w:keepLines/>
              <w:numPr>
                <w:ilvl w:val="0"/>
                <w:numId w:val="57"/>
              </w:numPr>
              <w:ind w:left="346"/>
              <w:contextualSpacing/>
              <w:rPr>
                <w:rFonts w:ascii="Arial" w:hAnsi="Arial" w:cs="Arial"/>
                <w:lang w:val="en-AU"/>
              </w:rPr>
            </w:pPr>
            <w:r>
              <w:rPr>
                <w:rFonts w:ascii="Arial" w:hAnsi="Arial" w:cs="Arial"/>
                <w:lang w:val="en-AU"/>
              </w:rPr>
              <w:t>Legislation, policy and procedures relating to the conduct of evaluations</w:t>
            </w:r>
          </w:p>
          <w:p w:rsidR="009D6503" w:rsidRDefault="009D6503" w:rsidP="002876A6">
            <w:pPr>
              <w:keepNext/>
              <w:keepLines/>
              <w:numPr>
                <w:ilvl w:val="0"/>
                <w:numId w:val="57"/>
              </w:numPr>
              <w:ind w:left="346"/>
              <w:contextualSpacing/>
              <w:rPr>
                <w:rFonts w:ascii="Arial" w:hAnsi="Arial" w:cs="Arial"/>
                <w:lang w:val="en-AU"/>
              </w:rPr>
            </w:pPr>
            <w:r>
              <w:rPr>
                <w:rFonts w:ascii="Arial" w:hAnsi="Arial" w:cs="Arial"/>
                <w:lang w:val="en-AU"/>
              </w:rPr>
              <w:t>Organisational values, ethics and codes of conduct</w:t>
            </w:r>
          </w:p>
        </w:tc>
        <w:tc>
          <w:tcPr>
            <w:tcW w:w="2340" w:type="dxa"/>
            <w:tcBorders>
              <w:top w:val="single" w:sz="4" w:space="0" w:color="auto"/>
              <w:left w:val="single" w:sz="4" w:space="0" w:color="auto"/>
              <w:bottom w:val="single" w:sz="4" w:space="0" w:color="auto"/>
              <w:right w:val="single" w:sz="4" w:space="0" w:color="auto"/>
            </w:tcBorders>
          </w:tcPr>
          <w:p w:rsidR="009D6503" w:rsidRDefault="009D6503" w:rsidP="002876A6">
            <w:pPr>
              <w:keepNext/>
              <w:keepLines/>
              <w:numPr>
                <w:ilvl w:val="0"/>
                <w:numId w:val="58"/>
              </w:numPr>
              <w:ind w:left="346"/>
              <w:contextualSpacing/>
              <w:rPr>
                <w:rFonts w:ascii="Arial" w:hAnsi="Arial" w:cs="Arial"/>
                <w:lang w:val="en-AU"/>
              </w:rPr>
            </w:pPr>
            <w:r>
              <w:rPr>
                <w:rFonts w:ascii="Arial" w:hAnsi="Arial" w:cs="Arial"/>
                <w:lang w:val="en-AU"/>
              </w:rPr>
              <w:t>Computing business mathematics and statistics</w:t>
            </w:r>
          </w:p>
          <w:p w:rsidR="009D6503" w:rsidRDefault="009D6503" w:rsidP="002876A6">
            <w:pPr>
              <w:keepNext/>
              <w:keepLines/>
              <w:numPr>
                <w:ilvl w:val="0"/>
                <w:numId w:val="58"/>
              </w:numPr>
              <w:ind w:left="346"/>
              <w:contextualSpacing/>
              <w:rPr>
                <w:rFonts w:ascii="Arial" w:hAnsi="Arial" w:cs="Arial"/>
                <w:lang w:val="en-AU"/>
              </w:rPr>
            </w:pPr>
            <w:r>
              <w:rPr>
                <w:rFonts w:ascii="Arial" w:hAnsi="Arial" w:cs="Arial"/>
                <w:lang w:val="en-AU"/>
              </w:rPr>
              <w:t>Describing data analysis techniques/ procedures</w:t>
            </w:r>
          </w:p>
          <w:p w:rsidR="009D6503" w:rsidRDefault="009D6503" w:rsidP="002876A6">
            <w:pPr>
              <w:keepNext/>
              <w:keepLines/>
              <w:numPr>
                <w:ilvl w:val="0"/>
                <w:numId w:val="58"/>
              </w:numPr>
              <w:ind w:left="346"/>
              <w:contextualSpacing/>
              <w:rPr>
                <w:rFonts w:ascii="Arial" w:hAnsi="Arial" w:cs="Arial"/>
                <w:lang w:val="en-AU"/>
              </w:rPr>
            </w:pPr>
            <w:r>
              <w:rPr>
                <w:rFonts w:ascii="Arial" w:hAnsi="Arial" w:cs="Arial"/>
                <w:lang w:val="en-AU"/>
              </w:rPr>
              <w:t>Reporting requirements to a range of audiences</w:t>
            </w:r>
          </w:p>
          <w:p w:rsidR="009D6503" w:rsidRDefault="009D6503" w:rsidP="002876A6">
            <w:pPr>
              <w:keepNext/>
              <w:keepLines/>
              <w:numPr>
                <w:ilvl w:val="0"/>
                <w:numId w:val="58"/>
              </w:numPr>
              <w:ind w:left="346"/>
              <w:contextualSpacing/>
              <w:rPr>
                <w:rFonts w:ascii="Arial" w:hAnsi="Arial" w:cs="Arial"/>
                <w:lang w:val="en-AU"/>
              </w:rPr>
            </w:pPr>
            <w:r>
              <w:rPr>
                <w:rFonts w:ascii="Arial" w:hAnsi="Arial" w:cs="Arial"/>
                <w:lang w:val="en-AU"/>
              </w:rPr>
              <w:t>Stating legislation, policy and procedures relating to the conduct of evaluations</w:t>
            </w:r>
          </w:p>
          <w:p w:rsidR="009D6503" w:rsidRPr="00334D38" w:rsidRDefault="009D6503" w:rsidP="002876A6">
            <w:pPr>
              <w:keepNext/>
              <w:keepLines/>
              <w:numPr>
                <w:ilvl w:val="0"/>
                <w:numId w:val="58"/>
              </w:numPr>
              <w:ind w:left="346"/>
              <w:contextualSpacing/>
              <w:rPr>
                <w:rFonts w:ascii="Arial" w:hAnsi="Arial" w:cs="Arial"/>
                <w:lang w:val="en-AU"/>
              </w:rPr>
            </w:pPr>
            <w:r>
              <w:rPr>
                <w:rFonts w:ascii="Arial" w:hAnsi="Arial" w:cs="Arial"/>
                <w:lang w:val="en-AU"/>
              </w:rPr>
              <w:t>Stating organisational values, ethics and codes of conduct</w:t>
            </w:r>
          </w:p>
        </w:tc>
      </w:tr>
      <w:tr w:rsidR="009D6503" w:rsidTr="004151CB">
        <w:trPr>
          <w:jc w:val="center"/>
        </w:trPr>
        <w:tc>
          <w:tcPr>
            <w:tcW w:w="2158" w:type="dxa"/>
            <w:tcBorders>
              <w:top w:val="single" w:sz="4" w:space="0" w:color="auto"/>
              <w:left w:val="single" w:sz="4" w:space="0" w:color="auto"/>
              <w:bottom w:val="single" w:sz="4" w:space="0" w:color="auto"/>
              <w:right w:val="single" w:sz="4" w:space="0" w:color="auto"/>
            </w:tcBorders>
          </w:tcPr>
          <w:p w:rsidR="009D6503" w:rsidRDefault="009D6503" w:rsidP="002876A6">
            <w:pPr>
              <w:numPr>
                <w:ilvl w:val="0"/>
                <w:numId w:val="52"/>
              </w:numPr>
              <w:tabs>
                <w:tab w:val="left" w:pos="-3100"/>
                <w:tab w:val="left" w:pos="-2726"/>
              </w:tabs>
              <w:ind w:left="300" w:hanging="271"/>
              <w:rPr>
                <w:rFonts w:ascii="Arial" w:hAnsi="Arial" w:cs="Arial"/>
                <w:b/>
              </w:rPr>
            </w:pPr>
            <w:r>
              <w:rPr>
                <w:rFonts w:ascii="Arial" w:hAnsi="Arial" w:cs="Arial"/>
              </w:rPr>
              <w:lastRenderedPageBreak/>
              <w:t xml:space="preserve">Record and present information </w:t>
            </w:r>
          </w:p>
        </w:tc>
        <w:tc>
          <w:tcPr>
            <w:tcW w:w="2697" w:type="dxa"/>
            <w:tcBorders>
              <w:top w:val="single" w:sz="4" w:space="0" w:color="auto"/>
              <w:left w:val="single" w:sz="4" w:space="0" w:color="auto"/>
              <w:bottom w:val="single" w:sz="4" w:space="0" w:color="auto"/>
              <w:right w:val="single" w:sz="4" w:space="0" w:color="auto"/>
            </w:tcBorders>
          </w:tcPr>
          <w:p w:rsidR="009D6503" w:rsidRDefault="009D6503" w:rsidP="002876A6">
            <w:pPr>
              <w:keepNext/>
              <w:keepLines/>
              <w:numPr>
                <w:ilvl w:val="0"/>
                <w:numId w:val="59"/>
              </w:numPr>
              <w:ind w:left="346" w:hanging="372"/>
              <w:contextualSpacing/>
              <w:rPr>
                <w:rFonts w:ascii="Arial" w:hAnsi="Arial" w:cs="Arial"/>
                <w:lang w:val="en-AU"/>
              </w:rPr>
            </w:pPr>
            <w:r>
              <w:rPr>
                <w:rFonts w:ascii="Arial" w:hAnsi="Arial" w:cs="Arial"/>
                <w:lang w:val="en-AU"/>
              </w:rPr>
              <w:t>Studied data/information are recorded.</w:t>
            </w:r>
          </w:p>
          <w:p w:rsidR="009D6503" w:rsidRDefault="009D6503" w:rsidP="002876A6">
            <w:pPr>
              <w:keepNext/>
              <w:keepLines/>
              <w:numPr>
                <w:ilvl w:val="0"/>
                <w:numId w:val="59"/>
              </w:numPr>
              <w:ind w:left="346" w:hanging="372"/>
              <w:contextualSpacing/>
              <w:rPr>
                <w:rFonts w:ascii="Arial" w:hAnsi="Arial" w:cs="Arial"/>
                <w:lang w:val="en-AU"/>
              </w:rPr>
            </w:pPr>
            <w:r>
              <w:rPr>
                <w:rFonts w:ascii="Arial" w:hAnsi="Arial" w:cs="Arial"/>
                <w:lang w:val="en-AU"/>
              </w:rPr>
              <w:t>Recommendations are analysed for action to ensure they are compatible with the project’s scope and terms of reference.</w:t>
            </w:r>
          </w:p>
          <w:p w:rsidR="009D6503" w:rsidRDefault="009D6503" w:rsidP="002876A6">
            <w:pPr>
              <w:keepNext/>
              <w:keepLines/>
              <w:numPr>
                <w:ilvl w:val="0"/>
                <w:numId w:val="59"/>
              </w:numPr>
              <w:ind w:left="346" w:hanging="372"/>
              <w:contextualSpacing/>
              <w:rPr>
                <w:rFonts w:ascii="Arial" w:hAnsi="Arial" w:cs="Arial"/>
                <w:lang w:val="en-AU"/>
              </w:rPr>
            </w:pPr>
            <w:r>
              <w:rPr>
                <w:rFonts w:ascii="Arial" w:hAnsi="Arial" w:cs="Arial"/>
                <w:lang w:val="en-AU"/>
              </w:rPr>
              <w:t>Interim and final reports are analysed and outcomes are compared to the criteria established at the outset.</w:t>
            </w:r>
          </w:p>
          <w:p w:rsidR="009D6503" w:rsidRDefault="009D6503" w:rsidP="002876A6">
            <w:pPr>
              <w:keepNext/>
              <w:keepLines/>
              <w:numPr>
                <w:ilvl w:val="0"/>
                <w:numId w:val="59"/>
              </w:numPr>
              <w:ind w:left="346" w:hanging="372"/>
              <w:contextualSpacing/>
              <w:rPr>
                <w:rFonts w:ascii="Arial" w:hAnsi="Arial" w:cs="Arial"/>
                <w:lang w:val="en-AU"/>
              </w:rPr>
            </w:pPr>
            <w:r>
              <w:rPr>
                <w:rFonts w:ascii="Arial" w:hAnsi="Arial" w:cs="Arial"/>
                <w:lang w:val="en-AU"/>
              </w:rPr>
              <w:t>Findings are presented to stakeholders.</w:t>
            </w:r>
          </w:p>
          <w:p w:rsidR="009D6503" w:rsidRDefault="009D6503" w:rsidP="004151CB">
            <w:pPr>
              <w:keepNext/>
              <w:keepLines/>
              <w:ind w:left="346" w:hanging="372"/>
              <w:rPr>
                <w:rFonts w:ascii="Arial" w:hAnsi="Arial" w:cs="Arial"/>
                <w:lang w:val="en-AU"/>
              </w:rPr>
            </w:pPr>
          </w:p>
        </w:tc>
        <w:tc>
          <w:tcPr>
            <w:tcW w:w="2520" w:type="dxa"/>
            <w:tcBorders>
              <w:top w:val="single" w:sz="4" w:space="0" w:color="auto"/>
              <w:left w:val="single" w:sz="4" w:space="0" w:color="auto"/>
              <w:bottom w:val="single" w:sz="4" w:space="0" w:color="auto"/>
              <w:right w:val="single" w:sz="4" w:space="0" w:color="auto"/>
            </w:tcBorders>
          </w:tcPr>
          <w:p w:rsidR="009D6503" w:rsidRDefault="009D6503" w:rsidP="002876A6">
            <w:pPr>
              <w:keepNext/>
              <w:keepLines/>
              <w:numPr>
                <w:ilvl w:val="0"/>
                <w:numId w:val="60"/>
              </w:numPr>
              <w:ind w:left="346" w:hanging="372"/>
              <w:contextualSpacing/>
              <w:rPr>
                <w:rFonts w:ascii="Arial" w:hAnsi="Arial" w:cs="Arial"/>
                <w:lang w:val="en-AU"/>
              </w:rPr>
            </w:pPr>
            <w:r>
              <w:rPr>
                <w:rFonts w:ascii="Arial" w:hAnsi="Arial" w:cs="Arial"/>
                <w:lang w:val="en-AU"/>
              </w:rPr>
              <w:t>Data analysis techniques/ procedures</w:t>
            </w:r>
          </w:p>
          <w:p w:rsidR="009D6503" w:rsidRDefault="009D6503" w:rsidP="002876A6">
            <w:pPr>
              <w:keepNext/>
              <w:keepLines/>
              <w:numPr>
                <w:ilvl w:val="0"/>
                <w:numId w:val="60"/>
              </w:numPr>
              <w:ind w:left="346" w:hanging="372"/>
              <w:contextualSpacing/>
              <w:rPr>
                <w:rFonts w:ascii="Arial" w:hAnsi="Arial" w:cs="Arial"/>
                <w:lang w:val="en-AU"/>
              </w:rPr>
            </w:pPr>
            <w:r>
              <w:rPr>
                <w:rFonts w:ascii="Arial" w:hAnsi="Arial" w:cs="Arial"/>
                <w:lang w:val="en-AU"/>
              </w:rPr>
              <w:t>Reporting requirements to a range of audiences</w:t>
            </w:r>
          </w:p>
          <w:p w:rsidR="009D6503" w:rsidRDefault="009D6503" w:rsidP="002876A6">
            <w:pPr>
              <w:keepNext/>
              <w:keepLines/>
              <w:numPr>
                <w:ilvl w:val="0"/>
                <w:numId w:val="60"/>
              </w:numPr>
              <w:ind w:left="346" w:hanging="372"/>
              <w:contextualSpacing/>
              <w:rPr>
                <w:rFonts w:ascii="Arial" w:hAnsi="Arial" w:cs="Arial"/>
                <w:lang w:val="en-AU"/>
              </w:rPr>
            </w:pPr>
            <w:r>
              <w:rPr>
                <w:rFonts w:ascii="Arial" w:hAnsi="Arial" w:cs="Arial"/>
                <w:lang w:val="en-AU"/>
              </w:rPr>
              <w:t>Legislation, policy and procedures relating to the conduct of evaluations</w:t>
            </w:r>
          </w:p>
          <w:p w:rsidR="009D6503" w:rsidRDefault="009D6503" w:rsidP="002876A6">
            <w:pPr>
              <w:keepNext/>
              <w:keepLines/>
              <w:numPr>
                <w:ilvl w:val="0"/>
                <w:numId w:val="60"/>
              </w:numPr>
              <w:ind w:left="346" w:hanging="372"/>
              <w:contextualSpacing/>
              <w:rPr>
                <w:rFonts w:ascii="Arial" w:hAnsi="Arial" w:cs="Arial"/>
                <w:lang w:val="en-AU"/>
              </w:rPr>
            </w:pPr>
            <w:r>
              <w:rPr>
                <w:rFonts w:ascii="Arial" w:hAnsi="Arial" w:cs="Arial"/>
                <w:lang w:val="en-AU"/>
              </w:rPr>
              <w:t>Organisational values, ethics and codes of conduct</w:t>
            </w:r>
          </w:p>
          <w:p w:rsidR="009D6503" w:rsidRDefault="009D6503" w:rsidP="004151CB">
            <w:pPr>
              <w:keepNext/>
              <w:keepLines/>
              <w:ind w:left="346" w:hanging="372"/>
              <w:rPr>
                <w:rFonts w:ascii="Arial" w:hAnsi="Arial" w:cs="Arial"/>
                <w:lang w:val="en-AU"/>
              </w:rPr>
            </w:pPr>
          </w:p>
        </w:tc>
        <w:tc>
          <w:tcPr>
            <w:tcW w:w="2340" w:type="dxa"/>
            <w:tcBorders>
              <w:top w:val="single" w:sz="4" w:space="0" w:color="auto"/>
              <w:left w:val="single" w:sz="4" w:space="0" w:color="auto"/>
              <w:bottom w:val="single" w:sz="4" w:space="0" w:color="auto"/>
              <w:right w:val="single" w:sz="4" w:space="0" w:color="auto"/>
            </w:tcBorders>
          </w:tcPr>
          <w:p w:rsidR="009D6503" w:rsidRDefault="009D6503" w:rsidP="002876A6">
            <w:pPr>
              <w:keepNext/>
              <w:keepLines/>
              <w:numPr>
                <w:ilvl w:val="0"/>
                <w:numId w:val="61"/>
              </w:numPr>
              <w:ind w:left="346" w:hanging="372"/>
              <w:contextualSpacing/>
              <w:rPr>
                <w:rFonts w:ascii="Arial" w:hAnsi="Arial" w:cs="Arial"/>
                <w:lang w:val="en-AU"/>
              </w:rPr>
            </w:pPr>
            <w:r>
              <w:rPr>
                <w:rFonts w:ascii="Arial" w:hAnsi="Arial" w:cs="Arial"/>
                <w:lang w:val="en-AU"/>
              </w:rPr>
              <w:t>Describing data analysis techniques/ procedures</w:t>
            </w:r>
          </w:p>
          <w:p w:rsidR="009D6503" w:rsidRDefault="009D6503" w:rsidP="002876A6">
            <w:pPr>
              <w:keepNext/>
              <w:keepLines/>
              <w:numPr>
                <w:ilvl w:val="0"/>
                <w:numId w:val="61"/>
              </w:numPr>
              <w:ind w:left="346" w:hanging="372"/>
              <w:contextualSpacing/>
              <w:rPr>
                <w:rFonts w:ascii="Arial" w:hAnsi="Arial" w:cs="Arial"/>
                <w:lang w:val="en-AU"/>
              </w:rPr>
            </w:pPr>
            <w:r>
              <w:rPr>
                <w:rFonts w:ascii="Arial" w:hAnsi="Arial" w:cs="Arial"/>
                <w:lang w:val="en-AU"/>
              </w:rPr>
              <w:t>Reporting requirements to a range of audiences</w:t>
            </w:r>
          </w:p>
          <w:p w:rsidR="009D6503" w:rsidRDefault="009D6503" w:rsidP="002876A6">
            <w:pPr>
              <w:keepNext/>
              <w:keepLines/>
              <w:numPr>
                <w:ilvl w:val="0"/>
                <w:numId w:val="61"/>
              </w:numPr>
              <w:ind w:left="346" w:hanging="372"/>
              <w:contextualSpacing/>
              <w:rPr>
                <w:rFonts w:ascii="Arial" w:hAnsi="Arial" w:cs="Arial"/>
                <w:lang w:val="en-AU"/>
              </w:rPr>
            </w:pPr>
            <w:r>
              <w:rPr>
                <w:rFonts w:ascii="Arial" w:hAnsi="Arial" w:cs="Arial"/>
                <w:lang w:val="en-AU"/>
              </w:rPr>
              <w:t>Stating legislation, policy and procedures relating to the conduct of evaluations</w:t>
            </w:r>
          </w:p>
          <w:p w:rsidR="009D6503" w:rsidRDefault="009D6503" w:rsidP="002876A6">
            <w:pPr>
              <w:keepNext/>
              <w:keepLines/>
              <w:numPr>
                <w:ilvl w:val="0"/>
                <w:numId w:val="61"/>
              </w:numPr>
              <w:ind w:left="346" w:hanging="372"/>
              <w:contextualSpacing/>
              <w:rPr>
                <w:rFonts w:ascii="Arial" w:hAnsi="Arial" w:cs="Arial"/>
                <w:lang w:val="en-AU"/>
              </w:rPr>
            </w:pPr>
            <w:r>
              <w:rPr>
                <w:rFonts w:ascii="Arial" w:hAnsi="Arial" w:cs="Arial"/>
                <w:lang w:val="en-AU"/>
              </w:rPr>
              <w:t>Stating organisational values, ethics and codes of conduct practices</w:t>
            </w:r>
          </w:p>
        </w:tc>
      </w:tr>
    </w:tbl>
    <w:p w:rsidR="009D6503" w:rsidRDefault="009D6503" w:rsidP="00E339B8">
      <w:pPr>
        <w:tabs>
          <w:tab w:val="left" w:pos="2730"/>
        </w:tabs>
        <w:rPr>
          <w:b/>
          <w:sz w:val="22"/>
        </w:rPr>
      </w:pPr>
    </w:p>
    <w:p w:rsidR="009D6503" w:rsidRDefault="009D6503">
      <w:pPr>
        <w:spacing w:after="160" w:line="259" w:lineRule="auto"/>
        <w:rPr>
          <w:b/>
          <w:sz w:val="22"/>
        </w:rPr>
      </w:pPr>
      <w:r>
        <w:rPr>
          <w:b/>
          <w:sz w:val="22"/>
        </w:rPr>
        <w:br w:type="page"/>
      </w:r>
    </w:p>
    <w:p w:rsidR="009D6503" w:rsidRDefault="009D6503" w:rsidP="009D6503">
      <w:pPr>
        <w:tabs>
          <w:tab w:val="left" w:pos="3855"/>
        </w:tabs>
        <w:rPr>
          <w:rFonts w:ascii="Arial" w:hAnsi="Arial" w:cs="Arial"/>
          <w:b/>
        </w:rPr>
      </w:pPr>
      <w:r>
        <w:rPr>
          <w:rFonts w:ascii="Arial" w:hAnsi="Arial" w:cs="Arial"/>
          <w:b/>
        </w:rPr>
        <w:lastRenderedPageBreak/>
        <w:t>RANGE OF VARIABLES</w:t>
      </w:r>
    </w:p>
    <w:tbl>
      <w:tblPr>
        <w:tblW w:w="9720" w:type="dxa"/>
        <w:tblInd w:w="18" w:type="dxa"/>
        <w:tblBorders>
          <w:insideH w:val="single" w:sz="6" w:space="0" w:color="auto"/>
          <w:insideV w:val="single" w:sz="6" w:space="0" w:color="auto"/>
        </w:tblBorders>
        <w:tblLayout w:type="fixed"/>
        <w:tblLook w:val="04A0" w:firstRow="1" w:lastRow="0" w:firstColumn="1" w:lastColumn="0" w:noHBand="0" w:noVBand="1"/>
      </w:tblPr>
      <w:tblGrid>
        <w:gridCol w:w="3397"/>
        <w:gridCol w:w="6323"/>
      </w:tblGrid>
      <w:tr w:rsidR="009D6503" w:rsidRPr="00572AED" w:rsidTr="004151CB">
        <w:trPr>
          <w:cantSplit/>
          <w:trHeight w:val="611"/>
        </w:trPr>
        <w:tc>
          <w:tcPr>
            <w:tcW w:w="3397" w:type="dxa"/>
            <w:tcBorders>
              <w:top w:val="single" w:sz="4" w:space="0" w:color="auto"/>
              <w:left w:val="single" w:sz="4" w:space="0" w:color="auto"/>
              <w:bottom w:val="single" w:sz="6" w:space="0" w:color="auto"/>
              <w:right w:val="single" w:sz="6" w:space="0" w:color="auto"/>
            </w:tcBorders>
            <w:vAlign w:val="center"/>
            <w:hideMark/>
          </w:tcPr>
          <w:p w:rsidR="009D6503" w:rsidRPr="00572AED" w:rsidRDefault="009D6503" w:rsidP="009D6503">
            <w:pPr>
              <w:tabs>
                <w:tab w:val="left" w:pos="284"/>
              </w:tabs>
              <w:ind w:left="284" w:right="-29" w:hanging="284"/>
              <w:jc w:val="center"/>
              <w:rPr>
                <w:rFonts w:ascii="Arial" w:hAnsi="Arial" w:cs="Arial"/>
                <w:b/>
              </w:rPr>
            </w:pPr>
            <w:r w:rsidRPr="00572AED">
              <w:rPr>
                <w:rFonts w:ascii="Arial" w:hAnsi="Arial" w:cs="Arial"/>
                <w:b/>
              </w:rPr>
              <w:t>VARIABLES</w:t>
            </w:r>
          </w:p>
        </w:tc>
        <w:tc>
          <w:tcPr>
            <w:tcW w:w="6323" w:type="dxa"/>
            <w:tcBorders>
              <w:top w:val="single" w:sz="4" w:space="0" w:color="auto"/>
              <w:left w:val="single" w:sz="6" w:space="0" w:color="auto"/>
              <w:bottom w:val="single" w:sz="6" w:space="0" w:color="auto"/>
              <w:right w:val="single" w:sz="4" w:space="0" w:color="auto"/>
            </w:tcBorders>
            <w:vAlign w:val="center"/>
            <w:hideMark/>
          </w:tcPr>
          <w:p w:rsidR="009D6503" w:rsidRPr="00572AED" w:rsidRDefault="009D6503" w:rsidP="009D6503">
            <w:pPr>
              <w:ind w:right="-29"/>
              <w:jc w:val="center"/>
              <w:rPr>
                <w:rFonts w:ascii="Arial" w:hAnsi="Arial" w:cs="Arial"/>
                <w:b/>
              </w:rPr>
            </w:pPr>
            <w:r w:rsidRPr="00572AED">
              <w:rPr>
                <w:rFonts w:ascii="Arial" w:hAnsi="Arial" w:cs="Arial"/>
                <w:b/>
              </w:rPr>
              <w:t>RANGE</w:t>
            </w:r>
          </w:p>
        </w:tc>
      </w:tr>
      <w:tr w:rsidR="009D6503" w:rsidRPr="00572AED" w:rsidTr="004151CB">
        <w:trPr>
          <w:cantSplit/>
        </w:trPr>
        <w:tc>
          <w:tcPr>
            <w:tcW w:w="3397" w:type="dxa"/>
            <w:tcBorders>
              <w:top w:val="nil"/>
              <w:left w:val="single" w:sz="4" w:space="0" w:color="auto"/>
              <w:bottom w:val="single" w:sz="4" w:space="0" w:color="auto"/>
              <w:right w:val="single" w:sz="6" w:space="0" w:color="auto"/>
            </w:tcBorders>
            <w:hideMark/>
          </w:tcPr>
          <w:p w:rsidR="009D6503" w:rsidRPr="00572AED" w:rsidRDefault="009D6503" w:rsidP="002876A6">
            <w:pPr>
              <w:numPr>
                <w:ilvl w:val="0"/>
                <w:numId w:val="62"/>
              </w:numPr>
              <w:rPr>
                <w:rFonts w:ascii="Arial" w:hAnsi="Arial" w:cs="Arial"/>
              </w:rPr>
            </w:pPr>
            <w:r w:rsidRPr="00572AED">
              <w:rPr>
                <w:rFonts w:ascii="Arial" w:hAnsi="Arial" w:cs="Arial"/>
              </w:rPr>
              <w:t>Data analysis techniques</w:t>
            </w:r>
          </w:p>
        </w:tc>
        <w:tc>
          <w:tcPr>
            <w:tcW w:w="6323" w:type="dxa"/>
            <w:tcBorders>
              <w:top w:val="nil"/>
              <w:left w:val="single" w:sz="6" w:space="0" w:color="auto"/>
              <w:bottom w:val="single" w:sz="4" w:space="0" w:color="auto"/>
              <w:right w:val="single" w:sz="4" w:space="0" w:color="auto"/>
            </w:tcBorders>
            <w:hideMark/>
          </w:tcPr>
          <w:p w:rsidR="009D6503" w:rsidRPr="00572AED" w:rsidRDefault="009D6503" w:rsidP="009D6503">
            <w:pPr>
              <w:rPr>
                <w:rFonts w:ascii="Arial" w:hAnsi="Arial" w:cs="Arial"/>
              </w:rPr>
            </w:pPr>
            <w:r w:rsidRPr="00572AED">
              <w:rPr>
                <w:rFonts w:ascii="Arial" w:hAnsi="Arial" w:cs="Arial"/>
              </w:rPr>
              <w:t>May include but not limited to:</w:t>
            </w:r>
          </w:p>
          <w:p w:rsidR="009D6503" w:rsidRPr="00572AED" w:rsidRDefault="009D6503" w:rsidP="002876A6">
            <w:pPr>
              <w:numPr>
                <w:ilvl w:val="1"/>
                <w:numId w:val="62"/>
              </w:numPr>
              <w:ind w:left="526" w:hanging="540"/>
              <w:rPr>
                <w:rFonts w:ascii="Arial" w:hAnsi="Arial" w:cs="Arial"/>
              </w:rPr>
            </w:pPr>
            <w:r w:rsidRPr="00572AED">
              <w:rPr>
                <w:rFonts w:ascii="Arial" w:hAnsi="Arial" w:cs="Arial"/>
              </w:rPr>
              <w:t>Domain analysis</w:t>
            </w:r>
          </w:p>
          <w:p w:rsidR="009D6503" w:rsidRPr="00572AED" w:rsidRDefault="009D6503" w:rsidP="002876A6">
            <w:pPr>
              <w:numPr>
                <w:ilvl w:val="1"/>
                <w:numId w:val="62"/>
              </w:numPr>
              <w:ind w:left="526" w:hanging="540"/>
              <w:rPr>
                <w:rFonts w:ascii="Arial" w:hAnsi="Arial" w:cs="Arial"/>
              </w:rPr>
            </w:pPr>
            <w:r w:rsidRPr="00572AED">
              <w:rPr>
                <w:rFonts w:ascii="Arial" w:hAnsi="Arial" w:cs="Arial"/>
              </w:rPr>
              <w:t>Content analysis</w:t>
            </w:r>
          </w:p>
          <w:p w:rsidR="009D6503" w:rsidRPr="00572AED" w:rsidRDefault="009D6503" w:rsidP="002876A6">
            <w:pPr>
              <w:numPr>
                <w:ilvl w:val="1"/>
                <w:numId w:val="62"/>
              </w:numPr>
              <w:ind w:left="526" w:hanging="540"/>
              <w:rPr>
                <w:rFonts w:ascii="Arial" w:hAnsi="Arial" w:cs="Arial"/>
                <w:lang w:val="en-AU"/>
              </w:rPr>
            </w:pPr>
            <w:r w:rsidRPr="00572AED">
              <w:rPr>
                <w:rFonts w:ascii="Arial" w:hAnsi="Arial" w:cs="Arial"/>
              </w:rPr>
              <w:t>Comparison</w:t>
            </w:r>
            <w:r w:rsidRPr="00572AED">
              <w:rPr>
                <w:rFonts w:ascii="Arial" w:hAnsi="Arial" w:cs="Arial"/>
                <w:lang w:val="en-AU"/>
              </w:rPr>
              <w:t xml:space="preserve"> technique</w:t>
            </w:r>
          </w:p>
        </w:tc>
      </w:tr>
    </w:tbl>
    <w:p w:rsidR="009D6503" w:rsidRDefault="009D6503" w:rsidP="00E339B8">
      <w:pPr>
        <w:tabs>
          <w:tab w:val="left" w:pos="2730"/>
        </w:tabs>
        <w:rPr>
          <w:b/>
          <w:sz w:val="22"/>
        </w:rPr>
      </w:pPr>
    </w:p>
    <w:p w:rsidR="009D6503" w:rsidRDefault="009D6503" w:rsidP="009D6503">
      <w:pPr>
        <w:ind w:hanging="90"/>
        <w:rPr>
          <w:rFonts w:ascii="Arial" w:hAnsi="Arial" w:cs="Arial"/>
          <w:b/>
        </w:rPr>
      </w:pPr>
      <w:r>
        <w:rPr>
          <w:rFonts w:ascii="Arial" w:hAnsi="Arial" w:cs="Arial"/>
          <w:b/>
        </w:rPr>
        <w:t>EVIDENCE GUIDE</w:t>
      </w:r>
    </w:p>
    <w:tbl>
      <w:tblPr>
        <w:tblW w:w="9720" w:type="dxa"/>
        <w:tblInd w:w="-5" w:type="dxa"/>
        <w:tblBorders>
          <w:insideH w:val="single" w:sz="6" w:space="0" w:color="auto"/>
          <w:insideV w:val="single" w:sz="6" w:space="0" w:color="auto"/>
        </w:tblBorders>
        <w:tblLayout w:type="fixed"/>
        <w:tblLook w:val="04A0" w:firstRow="1" w:lastRow="0" w:firstColumn="1" w:lastColumn="0" w:noHBand="0" w:noVBand="1"/>
      </w:tblPr>
      <w:tblGrid>
        <w:gridCol w:w="3420"/>
        <w:gridCol w:w="6300"/>
      </w:tblGrid>
      <w:tr w:rsidR="009D6503" w:rsidRPr="00572AED" w:rsidTr="004151CB">
        <w:trPr>
          <w:cantSplit/>
          <w:trHeight w:val="2753"/>
        </w:trPr>
        <w:tc>
          <w:tcPr>
            <w:tcW w:w="3420" w:type="dxa"/>
            <w:tcBorders>
              <w:top w:val="single" w:sz="4" w:space="0" w:color="auto"/>
              <w:left w:val="single" w:sz="4" w:space="0" w:color="auto"/>
              <w:bottom w:val="single" w:sz="6" w:space="0" w:color="auto"/>
              <w:right w:val="single" w:sz="6" w:space="0" w:color="auto"/>
            </w:tcBorders>
            <w:hideMark/>
          </w:tcPr>
          <w:p w:rsidR="009D6503" w:rsidRPr="00572AED" w:rsidRDefault="009D6503" w:rsidP="002876A6">
            <w:pPr>
              <w:numPr>
                <w:ilvl w:val="0"/>
                <w:numId w:val="63"/>
              </w:numPr>
              <w:rPr>
                <w:rFonts w:ascii="Arial" w:hAnsi="Arial" w:cs="Arial"/>
              </w:rPr>
            </w:pPr>
            <w:r w:rsidRPr="00572AED">
              <w:rPr>
                <w:rFonts w:ascii="Arial" w:hAnsi="Arial" w:cs="Arial"/>
              </w:rPr>
              <w:t>Critical aspects of Competency</w:t>
            </w:r>
          </w:p>
        </w:tc>
        <w:tc>
          <w:tcPr>
            <w:tcW w:w="6300" w:type="dxa"/>
            <w:tcBorders>
              <w:top w:val="single" w:sz="4" w:space="0" w:color="auto"/>
              <w:left w:val="single" w:sz="6" w:space="0" w:color="auto"/>
              <w:bottom w:val="single" w:sz="6" w:space="0" w:color="auto"/>
              <w:right w:val="single" w:sz="4" w:space="0" w:color="auto"/>
            </w:tcBorders>
          </w:tcPr>
          <w:p w:rsidR="009D6503" w:rsidRPr="00572AED" w:rsidRDefault="009D6503" w:rsidP="009D6503">
            <w:pPr>
              <w:tabs>
                <w:tab w:val="left" w:pos="792"/>
              </w:tabs>
              <w:suppressAutoHyphens/>
              <w:ind w:left="87"/>
              <w:jc w:val="both"/>
              <w:rPr>
                <w:rFonts w:ascii="Arial" w:hAnsi="Arial" w:cs="Arial"/>
                <w:b/>
                <w:lang w:val="en-AU"/>
              </w:rPr>
            </w:pPr>
            <w:r w:rsidRPr="00572AED">
              <w:rPr>
                <w:rFonts w:ascii="Arial" w:hAnsi="Arial" w:cs="Arial"/>
                <w:b/>
                <w:lang w:val="en-AU"/>
              </w:rPr>
              <w:t>Assessment requires evidence that the candidate:</w:t>
            </w:r>
          </w:p>
          <w:p w:rsidR="009D6503" w:rsidRPr="00572AED" w:rsidRDefault="009D6503" w:rsidP="002876A6">
            <w:pPr>
              <w:numPr>
                <w:ilvl w:val="1"/>
                <w:numId w:val="64"/>
              </w:numPr>
              <w:shd w:val="clear" w:color="auto" w:fill="FFFFFF"/>
              <w:ind w:left="526" w:hanging="526"/>
              <w:rPr>
                <w:rFonts w:ascii="Arial" w:hAnsi="Arial" w:cs="Arial"/>
              </w:rPr>
            </w:pPr>
            <w:r w:rsidRPr="00572AED">
              <w:rPr>
                <w:rFonts w:ascii="Arial" w:hAnsi="Arial" w:cs="Arial"/>
              </w:rPr>
              <w:t>Determine data / information</w:t>
            </w:r>
          </w:p>
          <w:p w:rsidR="009D6503" w:rsidRPr="00572AED" w:rsidRDefault="009D6503" w:rsidP="002876A6">
            <w:pPr>
              <w:numPr>
                <w:ilvl w:val="1"/>
                <w:numId w:val="64"/>
              </w:numPr>
              <w:shd w:val="clear" w:color="auto" w:fill="FFFFFF"/>
              <w:ind w:left="526" w:hanging="526"/>
              <w:rPr>
                <w:rFonts w:ascii="Arial" w:hAnsi="Arial" w:cs="Arial"/>
              </w:rPr>
            </w:pPr>
            <w:r w:rsidRPr="00572AED">
              <w:rPr>
                <w:rFonts w:ascii="Arial" w:hAnsi="Arial" w:cs="Arial"/>
              </w:rPr>
              <w:t>Studied and applied gathered data/information</w:t>
            </w:r>
          </w:p>
          <w:p w:rsidR="009D6503" w:rsidRPr="00572AED" w:rsidRDefault="009D6503" w:rsidP="002876A6">
            <w:pPr>
              <w:numPr>
                <w:ilvl w:val="1"/>
                <w:numId w:val="64"/>
              </w:numPr>
              <w:shd w:val="clear" w:color="auto" w:fill="FFFFFF"/>
              <w:ind w:left="526" w:hanging="526"/>
              <w:rPr>
                <w:rFonts w:ascii="Arial" w:hAnsi="Arial" w:cs="Arial"/>
              </w:rPr>
            </w:pPr>
            <w:r w:rsidRPr="00572AED">
              <w:rPr>
                <w:rFonts w:ascii="Arial" w:hAnsi="Arial" w:cs="Arial"/>
              </w:rPr>
              <w:t xml:space="preserve">Recorded and studied </w:t>
            </w:r>
            <w:proofErr w:type="spellStart"/>
            <w:r w:rsidRPr="00572AED">
              <w:rPr>
                <w:rFonts w:ascii="Arial" w:hAnsi="Arial" w:cs="Arial"/>
              </w:rPr>
              <w:t>studied</w:t>
            </w:r>
            <w:proofErr w:type="spellEnd"/>
            <w:r w:rsidRPr="00572AED">
              <w:rPr>
                <w:rFonts w:ascii="Arial" w:hAnsi="Arial" w:cs="Arial"/>
              </w:rPr>
              <w:t xml:space="preserve"> data/information</w:t>
            </w:r>
          </w:p>
          <w:p w:rsidR="009D6503" w:rsidRPr="00572AED" w:rsidRDefault="009D6503" w:rsidP="009D6503">
            <w:pPr>
              <w:keepNext/>
              <w:keepLines/>
              <w:ind w:left="-14"/>
              <w:contextualSpacing/>
              <w:rPr>
                <w:rFonts w:ascii="Arial" w:hAnsi="Arial" w:cs="Arial"/>
                <w:lang w:val="en-AU"/>
              </w:rPr>
            </w:pPr>
            <w:r w:rsidRPr="00572AED">
              <w:rPr>
                <w:rFonts w:ascii="Arial" w:hAnsi="Arial" w:cs="Arial"/>
                <w:lang w:val="en-AU"/>
              </w:rPr>
              <w:t>These aspects may be best assessed using a range of scenarios what ifs as a stimulus with a walk through forming part of the response. These assessment activities should include a range of problems, including new, unusual and improbable situations that may have happened.</w:t>
            </w:r>
          </w:p>
        </w:tc>
      </w:tr>
      <w:tr w:rsidR="009D6503" w:rsidRPr="00572AED" w:rsidTr="004151CB">
        <w:trPr>
          <w:cantSplit/>
        </w:trPr>
        <w:tc>
          <w:tcPr>
            <w:tcW w:w="3420" w:type="dxa"/>
            <w:tcBorders>
              <w:top w:val="single" w:sz="6" w:space="0" w:color="auto"/>
              <w:left w:val="single" w:sz="4" w:space="0" w:color="auto"/>
              <w:bottom w:val="single" w:sz="4" w:space="0" w:color="auto"/>
              <w:right w:val="single" w:sz="6" w:space="0" w:color="auto"/>
            </w:tcBorders>
            <w:hideMark/>
          </w:tcPr>
          <w:p w:rsidR="009D6503" w:rsidRPr="00572AED" w:rsidRDefault="009D6503" w:rsidP="002876A6">
            <w:pPr>
              <w:numPr>
                <w:ilvl w:val="0"/>
                <w:numId w:val="63"/>
              </w:numPr>
              <w:rPr>
                <w:rFonts w:ascii="Arial" w:hAnsi="Arial" w:cs="Arial"/>
              </w:rPr>
            </w:pPr>
            <w:r w:rsidRPr="00572AED">
              <w:rPr>
                <w:rFonts w:ascii="Arial" w:hAnsi="Arial" w:cs="Arial"/>
              </w:rPr>
              <w:t>Resource Implications</w:t>
            </w:r>
          </w:p>
        </w:tc>
        <w:tc>
          <w:tcPr>
            <w:tcW w:w="6300" w:type="dxa"/>
            <w:tcBorders>
              <w:top w:val="single" w:sz="6" w:space="0" w:color="auto"/>
              <w:left w:val="single" w:sz="6" w:space="0" w:color="auto"/>
              <w:bottom w:val="single" w:sz="4" w:space="0" w:color="auto"/>
              <w:right w:val="single" w:sz="4" w:space="0" w:color="auto"/>
            </w:tcBorders>
            <w:hideMark/>
          </w:tcPr>
          <w:p w:rsidR="009D6503" w:rsidRPr="00572AED" w:rsidRDefault="009D6503" w:rsidP="009D6503">
            <w:pPr>
              <w:rPr>
                <w:rFonts w:ascii="Arial" w:hAnsi="Arial" w:cs="Arial"/>
              </w:rPr>
            </w:pPr>
            <w:r w:rsidRPr="00572AED">
              <w:rPr>
                <w:rFonts w:ascii="Arial" w:hAnsi="Arial" w:cs="Arial"/>
                <w:b/>
              </w:rPr>
              <w:t>Specific resources for assessment</w:t>
            </w:r>
          </w:p>
          <w:p w:rsidR="009D6503" w:rsidRPr="004151CB" w:rsidRDefault="009D6503" w:rsidP="002876A6">
            <w:pPr>
              <w:numPr>
                <w:ilvl w:val="1"/>
                <w:numId w:val="63"/>
              </w:numPr>
              <w:ind w:left="526" w:hanging="529"/>
              <w:rPr>
                <w:rFonts w:ascii="Arial" w:hAnsi="Arial" w:cs="Arial"/>
              </w:rPr>
            </w:pPr>
            <w:r w:rsidRPr="00572AED">
              <w:rPr>
                <w:rFonts w:ascii="Arial" w:hAnsi="Arial" w:cs="Arial"/>
              </w:rPr>
              <w:t>Evidence of competent performance should be obtained by observing an individual in an information management role within the workplace or operational or simulated environment.</w:t>
            </w:r>
          </w:p>
        </w:tc>
      </w:tr>
      <w:tr w:rsidR="009D6503" w:rsidRPr="00572AED" w:rsidTr="004151CB">
        <w:trPr>
          <w:cantSplit/>
        </w:trPr>
        <w:tc>
          <w:tcPr>
            <w:tcW w:w="342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2876A6">
            <w:pPr>
              <w:numPr>
                <w:ilvl w:val="0"/>
                <w:numId w:val="63"/>
              </w:numPr>
              <w:rPr>
                <w:rFonts w:ascii="Arial" w:hAnsi="Arial" w:cs="Arial"/>
              </w:rPr>
            </w:pPr>
            <w:r w:rsidRPr="00572AED">
              <w:rPr>
                <w:rFonts w:ascii="Arial" w:hAnsi="Arial" w:cs="Arial"/>
              </w:rPr>
              <w:t>Methods of Assessment</w:t>
            </w:r>
          </w:p>
        </w:tc>
        <w:tc>
          <w:tcPr>
            <w:tcW w:w="6300" w:type="dxa"/>
            <w:tcBorders>
              <w:top w:val="single" w:sz="4" w:space="0" w:color="auto"/>
              <w:left w:val="single" w:sz="4" w:space="0" w:color="auto"/>
              <w:bottom w:val="single" w:sz="4" w:space="0" w:color="auto"/>
              <w:right w:val="single" w:sz="4" w:space="0" w:color="auto"/>
            </w:tcBorders>
          </w:tcPr>
          <w:p w:rsidR="009D6503" w:rsidRPr="00572AED" w:rsidRDefault="009D6503" w:rsidP="009D6503">
            <w:pPr>
              <w:ind w:left="87"/>
              <w:jc w:val="both"/>
              <w:rPr>
                <w:rFonts w:ascii="Arial" w:hAnsi="Arial" w:cs="Arial"/>
                <w:b/>
              </w:rPr>
            </w:pPr>
            <w:r w:rsidRPr="00572AED">
              <w:rPr>
                <w:rFonts w:ascii="Arial" w:hAnsi="Arial" w:cs="Arial"/>
                <w:b/>
              </w:rPr>
              <w:t>Competency in this unit may be assessed through:</w:t>
            </w:r>
          </w:p>
          <w:p w:rsidR="009D6503" w:rsidRPr="00572AED" w:rsidRDefault="009D6503" w:rsidP="002876A6">
            <w:pPr>
              <w:numPr>
                <w:ilvl w:val="1"/>
                <w:numId w:val="63"/>
              </w:numPr>
              <w:ind w:left="526" w:hanging="526"/>
              <w:jc w:val="both"/>
              <w:rPr>
                <w:rFonts w:ascii="Arial" w:hAnsi="Arial" w:cs="Arial"/>
              </w:rPr>
            </w:pPr>
            <w:r w:rsidRPr="00572AED">
              <w:rPr>
                <w:rFonts w:ascii="Arial" w:hAnsi="Arial" w:cs="Arial"/>
              </w:rPr>
              <w:t>Written Test</w:t>
            </w:r>
          </w:p>
          <w:p w:rsidR="009D6503" w:rsidRPr="00572AED" w:rsidRDefault="009D6503" w:rsidP="002876A6">
            <w:pPr>
              <w:numPr>
                <w:ilvl w:val="1"/>
                <w:numId w:val="63"/>
              </w:numPr>
              <w:ind w:left="526" w:hanging="526"/>
              <w:jc w:val="both"/>
              <w:rPr>
                <w:rFonts w:ascii="Arial" w:hAnsi="Arial" w:cs="Arial"/>
              </w:rPr>
            </w:pPr>
            <w:r w:rsidRPr="00572AED">
              <w:rPr>
                <w:rFonts w:ascii="Arial" w:hAnsi="Arial" w:cs="Arial"/>
              </w:rPr>
              <w:t>Interview</w:t>
            </w:r>
          </w:p>
          <w:p w:rsidR="009D6503" w:rsidRPr="00572AED" w:rsidRDefault="009D6503" w:rsidP="002876A6">
            <w:pPr>
              <w:numPr>
                <w:ilvl w:val="1"/>
                <w:numId w:val="63"/>
              </w:numPr>
              <w:ind w:left="526" w:hanging="526"/>
              <w:jc w:val="both"/>
              <w:rPr>
                <w:rFonts w:ascii="Arial" w:hAnsi="Arial" w:cs="Arial"/>
              </w:rPr>
            </w:pPr>
            <w:r w:rsidRPr="00572AED">
              <w:rPr>
                <w:rFonts w:ascii="Arial" w:hAnsi="Arial" w:cs="Arial"/>
              </w:rPr>
              <w:t xml:space="preserve">Portfolio  </w:t>
            </w:r>
          </w:p>
          <w:p w:rsidR="009D6503" w:rsidRPr="00572AED" w:rsidRDefault="009D6503" w:rsidP="009D6503">
            <w:pPr>
              <w:keepNext/>
              <w:keepLines/>
              <w:ind w:left="-14"/>
              <w:contextualSpacing/>
              <w:rPr>
                <w:rFonts w:ascii="Arial" w:hAnsi="Arial" w:cs="Arial"/>
              </w:rPr>
            </w:pPr>
          </w:p>
          <w:p w:rsidR="009D6503" w:rsidRPr="00572AED" w:rsidRDefault="009D6503" w:rsidP="009D6503">
            <w:pPr>
              <w:keepNext/>
              <w:keepLines/>
              <w:ind w:left="-14"/>
              <w:contextualSpacing/>
              <w:rPr>
                <w:rFonts w:ascii="Arial" w:hAnsi="Arial" w:cs="Arial"/>
              </w:rPr>
            </w:pPr>
            <w:r w:rsidRPr="00572AED">
              <w:rPr>
                <w:rFonts w:ascii="Arial" w:hAnsi="Arial" w:cs="Arial"/>
              </w:rPr>
              <w:t xml:space="preserve">The unit will be assessed in a holistic manner as is practical and may be integrated with the assessment of other relevant units of competency. Assessment will occur over a range of situations, which will include disruptions to normal, smooth operation. Simulation may be required to allow for timely assessment of parts of this unit of competency. Simulation should be based on the actual workplace and will include walk through of the relevant competency components. </w:t>
            </w:r>
          </w:p>
        </w:tc>
      </w:tr>
      <w:tr w:rsidR="009D6503" w:rsidRPr="00572AED" w:rsidTr="004151CB">
        <w:trPr>
          <w:cantSplit/>
          <w:trHeight w:val="962"/>
        </w:trPr>
        <w:tc>
          <w:tcPr>
            <w:tcW w:w="3420" w:type="dxa"/>
            <w:tcBorders>
              <w:top w:val="single" w:sz="4" w:space="0" w:color="auto"/>
              <w:left w:val="single" w:sz="4" w:space="0" w:color="auto"/>
              <w:bottom w:val="single" w:sz="4" w:space="0" w:color="auto"/>
              <w:right w:val="single" w:sz="6" w:space="0" w:color="auto"/>
            </w:tcBorders>
            <w:hideMark/>
          </w:tcPr>
          <w:p w:rsidR="009D6503" w:rsidRPr="00572AED" w:rsidRDefault="009D6503" w:rsidP="002876A6">
            <w:pPr>
              <w:numPr>
                <w:ilvl w:val="0"/>
                <w:numId w:val="63"/>
              </w:numPr>
              <w:rPr>
                <w:rFonts w:ascii="Arial" w:hAnsi="Arial" w:cs="Arial"/>
              </w:rPr>
            </w:pPr>
            <w:r w:rsidRPr="00572AED">
              <w:rPr>
                <w:rFonts w:ascii="Arial" w:hAnsi="Arial" w:cs="Arial"/>
              </w:rPr>
              <w:t>Context for Assessment</w:t>
            </w:r>
          </w:p>
        </w:tc>
        <w:tc>
          <w:tcPr>
            <w:tcW w:w="6300" w:type="dxa"/>
            <w:tcBorders>
              <w:top w:val="single" w:sz="4" w:space="0" w:color="auto"/>
              <w:left w:val="single" w:sz="6" w:space="0" w:color="auto"/>
              <w:bottom w:val="single" w:sz="4" w:space="0" w:color="auto"/>
              <w:right w:val="single" w:sz="4" w:space="0" w:color="auto"/>
            </w:tcBorders>
            <w:hideMark/>
          </w:tcPr>
          <w:p w:rsidR="009D6503" w:rsidRPr="00572AED" w:rsidRDefault="009D6503" w:rsidP="002876A6">
            <w:pPr>
              <w:numPr>
                <w:ilvl w:val="1"/>
                <w:numId w:val="63"/>
              </w:numPr>
              <w:ind w:left="526" w:hanging="540"/>
              <w:jc w:val="both"/>
              <w:rPr>
                <w:rFonts w:ascii="Arial" w:hAnsi="Arial" w:cs="Arial"/>
              </w:rPr>
            </w:pPr>
            <w:r w:rsidRPr="00572AED">
              <w:rPr>
                <w:rFonts w:ascii="Arial" w:hAnsi="Arial" w:cs="Arial"/>
              </w:rPr>
              <w:t>In all workplace, it may be appropriate to assess this unit concurrently with relevant teamwork or operation units.</w:t>
            </w:r>
          </w:p>
        </w:tc>
      </w:tr>
    </w:tbl>
    <w:p w:rsidR="009D6503" w:rsidRDefault="009D6503" w:rsidP="00E339B8">
      <w:pPr>
        <w:tabs>
          <w:tab w:val="left" w:pos="2730"/>
        </w:tabs>
        <w:rPr>
          <w:b/>
          <w:sz w:val="22"/>
        </w:rPr>
      </w:pPr>
    </w:p>
    <w:p w:rsidR="009D6503" w:rsidRDefault="009D6503">
      <w:pPr>
        <w:spacing w:after="160" w:line="259" w:lineRule="auto"/>
        <w:rPr>
          <w:b/>
          <w:sz w:val="22"/>
        </w:rPr>
      </w:pPr>
      <w:r>
        <w:rPr>
          <w:b/>
          <w:sz w:val="22"/>
        </w:rPr>
        <w:br w:type="page"/>
      </w:r>
    </w:p>
    <w:tbl>
      <w:tblPr>
        <w:tblStyle w:val="TableGrid"/>
        <w:tblW w:w="972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6587"/>
      </w:tblGrid>
      <w:tr w:rsidR="009D6503" w:rsidTr="004151CB">
        <w:tc>
          <w:tcPr>
            <w:tcW w:w="3145" w:type="dxa"/>
          </w:tcPr>
          <w:p w:rsidR="009D6503" w:rsidRDefault="009D6503" w:rsidP="009D6503">
            <w:pPr>
              <w:tabs>
                <w:tab w:val="left" w:pos="3855"/>
              </w:tabs>
            </w:pPr>
            <w:r>
              <w:rPr>
                <w:rFonts w:ascii="Arial" w:hAnsi="Arial" w:cs="Arial"/>
                <w:b/>
              </w:rPr>
              <w:lastRenderedPageBreak/>
              <w:t xml:space="preserve">UNIT OF COMPETENCY : </w:t>
            </w:r>
          </w:p>
        </w:tc>
        <w:tc>
          <w:tcPr>
            <w:tcW w:w="6665" w:type="dxa"/>
          </w:tcPr>
          <w:p w:rsidR="009D6503" w:rsidRDefault="009D6503" w:rsidP="009D6503">
            <w:pPr>
              <w:tabs>
                <w:tab w:val="left" w:pos="3855"/>
              </w:tabs>
              <w:rPr>
                <w:rFonts w:ascii="Arial" w:hAnsi="Arial" w:cs="Arial"/>
                <w:b/>
                <w:lang w:eastAsia="zh-CN"/>
              </w:rPr>
            </w:pPr>
            <w:r>
              <w:rPr>
                <w:rFonts w:ascii="Arial" w:hAnsi="Arial" w:cs="Arial"/>
                <w:b/>
                <w:lang w:eastAsia="zh-CN"/>
              </w:rPr>
              <w:t>PRACTICE OCCUPATIONAL SAFETY AND HEALTH POLICIES AND PROCEDURES</w:t>
            </w:r>
          </w:p>
          <w:p w:rsidR="009D6503" w:rsidRDefault="009D6503" w:rsidP="009D6503">
            <w:pPr>
              <w:tabs>
                <w:tab w:val="left" w:pos="3855"/>
              </w:tabs>
            </w:pPr>
          </w:p>
        </w:tc>
      </w:tr>
      <w:tr w:rsidR="009D6503" w:rsidRPr="00EB3BCA" w:rsidTr="004151CB">
        <w:tc>
          <w:tcPr>
            <w:tcW w:w="3145" w:type="dxa"/>
          </w:tcPr>
          <w:p w:rsidR="009D6503" w:rsidRDefault="009D6503" w:rsidP="009D6503">
            <w:pPr>
              <w:tabs>
                <w:tab w:val="left" w:pos="3855"/>
              </w:tabs>
            </w:pPr>
            <w:r>
              <w:rPr>
                <w:rFonts w:ascii="Arial" w:hAnsi="Arial" w:cs="Arial"/>
                <w:b/>
                <w:lang w:eastAsia="zh-CN"/>
              </w:rPr>
              <w:t>UNIT CODE                      :</w:t>
            </w:r>
          </w:p>
        </w:tc>
        <w:tc>
          <w:tcPr>
            <w:tcW w:w="6665" w:type="dxa"/>
          </w:tcPr>
          <w:p w:rsidR="009D6503" w:rsidRDefault="009D6503" w:rsidP="009D6503">
            <w:pPr>
              <w:tabs>
                <w:tab w:val="left" w:pos="2431"/>
                <w:tab w:val="left" w:pos="2880"/>
              </w:tabs>
              <w:spacing w:after="20"/>
              <w:ind w:left="2970" w:hanging="2970"/>
              <w:rPr>
                <w:rFonts w:ascii="Arial" w:hAnsi="Arial" w:cs="Arial"/>
                <w:b/>
              </w:rPr>
            </w:pPr>
            <w:r>
              <w:rPr>
                <w:rFonts w:ascii="Arial" w:hAnsi="Arial" w:cs="Arial"/>
                <w:b/>
              </w:rPr>
              <w:t>400311216</w:t>
            </w:r>
          </w:p>
          <w:p w:rsidR="009D6503" w:rsidRPr="00EB3BCA" w:rsidRDefault="009D6503" w:rsidP="009D6503">
            <w:pPr>
              <w:tabs>
                <w:tab w:val="left" w:pos="2431"/>
                <w:tab w:val="left" w:pos="2880"/>
              </w:tabs>
              <w:spacing w:after="20"/>
              <w:ind w:left="2970" w:hanging="2970"/>
              <w:rPr>
                <w:rFonts w:ascii="Arial" w:hAnsi="Arial" w:cs="Arial"/>
                <w:b/>
                <w:lang w:eastAsia="zh-CN"/>
              </w:rPr>
            </w:pPr>
          </w:p>
        </w:tc>
      </w:tr>
      <w:tr w:rsidR="009D6503" w:rsidRPr="00334D38" w:rsidTr="004151CB">
        <w:tc>
          <w:tcPr>
            <w:tcW w:w="3145" w:type="dxa"/>
          </w:tcPr>
          <w:p w:rsidR="009D6503" w:rsidRDefault="009D6503" w:rsidP="009D6503">
            <w:pPr>
              <w:tabs>
                <w:tab w:val="left" w:pos="3855"/>
              </w:tabs>
            </w:pPr>
            <w:r>
              <w:rPr>
                <w:rFonts w:ascii="Arial" w:hAnsi="Arial" w:cs="Arial"/>
                <w:b/>
                <w:lang w:eastAsia="zh-CN"/>
              </w:rPr>
              <w:t>UNIT DESCRIPTOR         :</w:t>
            </w:r>
          </w:p>
        </w:tc>
        <w:tc>
          <w:tcPr>
            <w:tcW w:w="6665" w:type="dxa"/>
          </w:tcPr>
          <w:p w:rsidR="009D6503" w:rsidRPr="00334D38" w:rsidRDefault="009D6503" w:rsidP="009D6503">
            <w:pPr>
              <w:tabs>
                <w:tab w:val="left" w:pos="2880"/>
              </w:tabs>
              <w:ind w:right="585"/>
              <w:jc w:val="both"/>
              <w:rPr>
                <w:rFonts w:ascii="Arial" w:hAnsi="Arial" w:cs="Arial"/>
                <w:lang w:eastAsia="zh-CN"/>
              </w:rPr>
            </w:pPr>
            <w:r>
              <w:rPr>
                <w:rFonts w:ascii="Arial" w:hAnsi="Arial" w:cs="Arial"/>
                <w:lang w:eastAsia="zh-CN"/>
              </w:rPr>
              <w:t>This unit covers the knowledge, skills and attitudes required</w:t>
            </w:r>
            <w:r>
              <w:rPr>
                <w:rFonts w:ascii="Arial" w:hAnsi="Arial" w:cs="Arial"/>
                <w:b/>
                <w:lang w:eastAsia="zh-CN"/>
              </w:rPr>
              <w:t xml:space="preserve"> </w:t>
            </w:r>
            <w:r>
              <w:rPr>
                <w:rFonts w:ascii="Arial" w:hAnsi="Arial" w:cs="Arial"/>
                <w:lang w:eastAsia="zh-CN"/>
              </w:rPr>
              <w:t>to identify OSH compliance requirements, prepare OSH requirements for compliance, perform tasks in accordance with relevant OSH policies and procedures.</w:t>
            </w:r>
          </w:p>
        </w:tc>
      </w:tr>
    </w:tbl>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700"/>
        <w:gridCol w:w="2520"/>
        <w:gridCol w:w="2345"/>
      </w:tblGrid>
      <w:tr w:rsidR="009D6503" w:rsidTr="00141307">
        <w:trPr>
          <w:jc w:val="center"/>
        </w:trPr>
        <w:tc>
          <w:tcPr>
            <w:tcW w:w="2155" w:type="dxa"/>
            <w:tcBorders>
              <w:top w:val="single" w:sz="4" w:space="0" w:color="auto"/>
              <w:left w:val="single" w:sz="4" w:space="0" w:color="auto"/>
              <w:bottom w:val="single" w:sz="4" w:space="0" w:color="auto"/>
              <w:right w:val="single" w:sz="4" w:space="0" w:color="auto"/>
            </w:tcBorders>
          </w:tcPr>
          <w:p w:rsidR="009D6503" w:rsidRDefault="009D6503" w:rsidP="009D6503">
            <w:pPr>
              <w:spacing w:afterLines="20" w:after="48"/>
              <w:rPr>
                <w:rFonts w:ascii="Arial" w:hAnsi="Arial" w:cs="Arial"/>
                <w:b/>
                <w:color w:val="000000"/>
                <w:lang w:eastAsia="zh-CN"/>
              </w:rPr>
            </w:pPr>
          </w:p>
          <w:p w:rsidR="009D6503" w:rsidRDefault="009D6503" w:rsidP="009D6503">
            <w:pPr>
              <w:spacing w:afterLines="20" w:after="48"/>
              <w:rPr>
                <w:rFonts w:ascii="Arial" w:hAnsi="Arial" w:cs="Arial"/>
                <w:b/>
                <w:color w:val="000000"/>
                <w:lang w:eastAsia="zh-CN"/>
              </w:rPr>
            </w:pPr>
          </w:p>
          <w:p w:rsidR="009D6503" w:rsidRDefault="009D6503" w:rsidP="009D6503">
            <w:pPr>
              <w:spacing w:afterLines="20" w:after="48"/>
              <w:jc w:val="center"/>
              <w:rPr>
                <w:rFonts w:ascii="Arial" w:hAnsi="Arial" w:cs="Arial"/>
                <w:color w:val="000000"/>
                <w:lang w:eastAsia="zh-CN"/>
              </w:rPr>
            </w:pPr>
            <w:r>
              <w:rPr>
                <w:rFonts w:ascii="Arial" w:hAnsi="Arial" w:cs="Arial"/>
                <w:b/>
                <w:color w:val="000000"/>
                <w:lang w:eastAsia="zh-CN"/>
              </w:rPr>
              <w:t>ELEMENTS</w:t>
            </w:r>
          </w:p>
        </w:tc>
        <w:tc>
          <w:tcPr>
            <w:tcW w:w="2700" w:type="dxa"/>
            <w:tcBorders>
              <w:top w:val="single" w:sz="4" w:space="0" w:color="auto"/>
              <w:left w:val="single" w:sz="4" w:space="0" w:color="auto"/>
              <w:bottom w:val="single" w:sz="4" w:space="0" w:color="auto"/>
              <w:right w:val="single" w:sz="4" w:space="0" w:color="auto"/>
            </w:tcBorders>
            <w:hideMark/>
          </w:tcPr>
          <w:p w:rsidR="009D6503" w:rsidRDefault="009D6503" w:rsidP="009D6503">
            <w:pPr>
              <w:tabs>
                <w:tab w:val="left" w:pos="3060"/>
              </w:tabs>
              <w:spacing w:afterLines="20" w:after="48"/>
              <w:jc w:val="center"/>
              <w:rPr>
                <w:rFonts w:ascii="Arial" w:hAnsi="Arial" w:cs="Arial"/>
                <w:b/>
                <w:color w:val="000000"/>
                <w:lang w:eastAsia="zh-CN"/>
              </w:rPr>
            </w:pPr>
            <w:r>
              <w:rPr>
                <w:rFonts w:ascii="Arial" w:hAnsi="Arial" w:cs="Arial"/>
                <w:b/>
                <w:color w:val="000000"/>
                <w:lang w:eastAsia="zh-CN"/>
              </w:rPr>
              <w:t>PERFORMANCE CRITERIA</w:t>
            </w:r>
          </w:p>
          <w:p w:rsidR="009D6503" w:rsidRDefault="009D6503" w:rsidP="009D6503">
            <w:pPr>
              <w:tabs>
                <w:tab w:val="left" w:pos="3060"/>
              </w:tabs>
              <w:spacing w:afterLines="20" w:after="48"/>
              <w:jc w:val="center"/>
              <w:rPr>
                <w:rFonts w:ascii="Arial" w:hAnsi="Arial" w:cs="Arial"/>
                <w:b/>
                <w:color w:val="000000"/>
                <w:lang w:eastAsia="zh-CN"/>
              </w:rPr>
            </w:pPr>
            <w:r>
              <w:rPr>
                <w:rFonts w:ascii="Arial" w:hAnsi="Arial" w:cs="Arial"/>
                <w:b/>
                <w:i/>
                <w:color w:val="000000"/>
                <w:lang w:eastAsia="zh-CN"/>
              </w:rPr>
              <w:t xml:space="preserve">Italicized terms </w:t>
            </w:r>
            <w:r>
              <w:rPr>
                <w:rFonts w:ascii="Arial" w:hAnsi="Arial" w:cs="Arial"/>
                <w:color w:val="000000"/>
                <w:lang w:eastAsia="zh-CN"/>
              </w:rPr>
              <w:t>are elaborated in the Range of Variables</w:t>
            </w:r>
          </w:p>
        </w:tc>
        <w:tc>
          <w:tcPr>
            <w:tcW w:w="2520" w:type="dxa"/>
            <w:tcBorders>
              <w:top w:val="single" w:sz="4" w:space="0" w:color="auto"/>
              <w:left w:val="single" w:sz="4" w:space="0" w:color="auto"/>
              <w:bottom w:val="single" w:sz="4" w:space="0" w:color="auto"/>
              <w:right w:val="single" w:sz="4" w:space="0" w:color="auto"/>
            </w:tcBorders>
          </w:tcPr>
          <w:p w:rsidR="009D6503" w:rsidRDefault="009D6503" w:rsidP="009D6503">
            <w:pPr>
              <w:tabs>
                <w:tab w:val="left" w:pos="3060"/>
              </w:tabs>
              <w:spacing w:afterLines="20" w:after="48"/>
              <w:jc w:val="center"/>
              <w:rPr>
                <w:rFonts w:ascii="Arial" w:hAnsi="Arial" w:cs="Arial"/>
                <w:b/>
                <w:color w:val="000000"/>
                <w:lang w:eastAsia="zh-CN"/>
              </w:rPr>
            </w:pPr>
          </w:p>
          <w:p w:rsidR="009D6503" w:rsidRDefault="009D6503" w:rsidP="009D6503">
            <w:pPr>
              <w:tabs>
                <w:tab w:val="left" w:pos="3060"/>
              </w:tabs>
              <w:spacing w:afterLines="20" w:after="48"/>
              <w:jc w:val="center"/>
              <w:rPr>
                <w:rFonts w:ascii="Arial" w:hAnsi="Arial" w:cs="Arial"/>
                <w:b/>
                <w:color w:val="000000"/>
                <w:lang w:eastAsia="zh-CN"/>
              </w:rPr>
            </w:pPr>
            <w:r>
              <w:rPr>
                <w:rFonts w:ascii="Arial" w:hAnsi="Arial" w:cs="Arial"/>
                <w:b/>
                <w:color w:val="000000"/>
                <w:lang w:eastAsia="zh-CN"/>
              </w:rPr>
              <w:t>REQUIRED</w:t>
            </w:r>
          </w:p>
          <w:p w:rsidR="009D6503" w:rsidRDefault="009D6503" w:rsidP="009D6503">
            <w:pPr>
              <w:spacing w:afterLines="20" w:after="48"/>
              <w:jc w:val="center"/>
              <w:rPr>
                <w:rFonts w:ascii="Arial" w:hAnsi="Arial" w:cs="Arial"/>
                <w:color w:val="000000"/>
                <w:lang w:eastAsia="zh-CN"/>
              </w:rPr>
            </w:pPr>
            <w:r>
              <w:rPr>
                <w:rFonts w:ascii="Arial" w:hAnsi="Arial" w:cs="Arial"/>
                <w:b/>
                <w:color w:val="000000"/>
                <w:lang w:eastAsia="zh-CN"/>
              </w:rPr>
              <w:t>KNOWLEDGE</w:t>
            </w:r>
          </w:p>
        </w:tc>
        <w:tc>
          <w:tcPr>
            <w:tcW w:w="2345" w:type="dxa"/>
            <w:tcBorders>
              <w:top w:val="single" w:sz="4" w:space="0" w:color="auto"/>
              <w:left w:val="single" w:sz="4" w:space="0" w:color="auto"/>
              <w:bottom w:val="single" w:sz="4" w:space="0" w:color="auto"/>
              <w:right w:val="single" w:sz="4" w:space="0" w:color="auto"/>
            </w:tcBorders>
          </w:tcPr>
          <w:p w:rsidR="009D6503" w:rsidRDefault="009D6503" w:rsidP="009D6503">
            <w:pPr>
              <w:tabs>
                <w:tab w:val="left" w:pos="3060"/>
              </w:tabs>
              <w:spacing w:afterLines="20" w:after="48"/>
              <w:jc w:val="center"/>
              <w:rPr>
                <w:rFonts w:ascii="Arial" w:hAnsi="Arial" w:cs="Arial"/>
                <w:b/>
                <w:color w:val="000000"/>
                <w:lang w:eastAsia="zh-CN"/>
              </w:rPr>
            </w:pPr>
          </w:p>
          <w:p w:rsidR="009D6503" w:rsidRDefault="009D6503" w:rsidP="009D6503">
            <w:pPr>
              <w:tabs>
                <w:tab w:val="left" w:pos="3060"/>
              </w:tabs>
              <w:spacing w:afterLines="20" w:after="48"/>
              <w:jc w:val="center"/>
              <w:rPr>
                <w:rFonts w:ascii="Arial" w:hAnsi="Arial" w:cs="Arial"/>
                <w:b/>
                <w:color w:val="000000"/>
                <w:lang w:eastAsia="zh-CN"/>
              </w:rPr>
            </w:pPr>
            <w:r>
              <w:rPr>
                <w:rFonts w:ascii="Arial" w:hAnsi="Arial" w:cs="Arial"/>
                <w:b/>
                <w:color w:val="000000"/>
                <w:lang w:eastAsia="zh-CN"/>
              </w:rPr>
              <w:t>REQUIRED</w:t>
            </w:r>
          </w:p>
          <w:p w:rsidR="009D6503" w:rsidRDefault="009D6503" w:rsidP="009D6503">
            <w:pPr>
              <w:spacing w:afterLines="20" w:after="48"/>
              <w:jc w:val="center"/>
              <w:rPr>
                <w:rFonts w:ascii="Arial" w:hAnsi="Arial" w:cs="Arial"/>
                <w:color w:val="000000"/>
                <w:lang w:eastAsia="zh-CN"/>
              </w:rPr>
            </w:pPr>
            <w:r>
              <w:rPr>
                <w:rFonts w:ascii="Arial" w:hAnsi="Arial" w:cs="Arial"/>
                <w:b/>
                <w:color w:val="000000"/>
                <w:lang w:eastAsia="zh-CN"/>
              </w:rPr>
              <w:t>SKILLS</w:t>
            </w:r>
          </w:p>
        </w:tc>
      </w:tr>
      <w:tr w:rsidR="009D6503" w:rsidTr="00141307">
        <w:trPr>
          <w:jc w:val="center"/>
        </w:trPr>
        <w:tc>
          <w:tcPr>
            <w:tcW w:w="2155" w:type="dxa"/>
            <w:tcBorders>
              <w:top w:val="single" w:sz="4" w:space="0" w:color="auto"/>
              <w:left w:val="single" w:sz="4" w:space="0" w:color="auto"/>
              <w:bottom w:val="single" w:sz="4" w:space="0" w:color="auto"/>
              <w:right w:val="single" w:sz="4" w:space="0" w:color="auto"/>
            </w:tcBorders>
            <w:hideMark/>
          </w:tcPr>
          <w:p w:rsidR="009D6503" w:rsidRPr="00141307" w:rsidRDefault="009D6503" w:rsidP="002876A6">
            <w:pPr>
              <w:pStyle w:val="ListParagraph"/>
              <w:numPr>
                <w:ilvl w:val="0"/>
                <w:numId w:val="126"/>
              </w:numPr>
              <w:tabs>
                <w:tab w:val="left" w:pos="1947"/>
                <w:tab w:val="left" w:pos="2160"/>
                <w:tab w:val="left" w:pos="2520"/>
              </w:tabs>
              <w:spacing w:afterLines="20" w:after="48"/>
              <w:ind w:left="420"/>
              <w:rPr>
                <w:rFonts w:ascii="Arial" w:hAnsi="Arial" w:cs="Arial"/>
                <w:lang w:eastAsia="zh-CN"/>
              </w:rPr>
            </w:pPr>
            <w:r w:rsidRPr="00141307">
              <w:rPr>
                <w:rFonts w:ascii="Arial" w:hAnsi="Arial" w:cs="Arial"/>
                <w:lang w:eastAsia="zh-CN"/>
              </w:rPr>
              <w:t xml:space="preserve">Identify OSH compliance requirements </w:t>
            </w:r>
          </w:p>
        </w:tc>
        <w:tc>
          <w:tcPr>
            <w:tcW w:w="2700" w:type="dxa"/>
            <w:tcBorders>
              <w:top w:val="single" w:sz="4" w:space="0" w:color="auto"/>
              <w:left w:val="single" w:sz="4" w:space="0" w:color="auto"/>
              <w:bottom w:val="single" w:sz="4" w:space="0" w:color="auto"/>
              <w:right w:val="single" w:sz="4" w:space="0" w:color="auto"/>
            </w:tcBorders>
          </w:tcPr>
          <w:p w:rsidR="009D6503" w:rsidRPr="004151CB" w:rsidRDefault="009D6503" w:rsidP="002876A6">
            <w:pPr>
              <w:pStyle w:val="ListParagraph"/>
              <w:numPr>
                <w:ilvl w:val="0"/>
                <w:numId w:val="119"/>
              </w:numPr>
              <w:spacing w:afterLines="20" w:after="48"/>
              <w:ind w:left="361" w:right="75"/>
              <w:rPr>
                <w:rFonts w:ascii="Arial" w:hAnsi="Arial" w:cs="Arial"/>
              </w:rPr>
            </w:pPr>
            <w:r w:rsidRPr="004151CB">
              <w:rPr>
                <w:rFonts w:ascii="Arial" w:hAnsi="Arial" w:cs="Arial"/>
              </w:rPr>
              <w:t xml:space="preserve">Relevant </w:t>
            </w:r>
            <w:r w:rsidRPr="004151CB">
              <w:rPr>
                <w:rFonts w:ascii="Arial" w:hAnsi="Arial" w:cs="Arial"/>
                <w:b/>
                <w:i/>
              </w:rPr>
              <w:t>OSH requirements, regulations, policies and procedures</w:t>
            </w:r>
            <w:r w:rsidRPr="004151CB">
              <w:rPr>
                <w:rFonts w:ascii="Arial" w:hAnsi="Arial" w:cs="Arial"/>
              </w:rPr>
              <w:t xml:space="preserve"> are identified in accordance with workplace policies and procedures</w:t>
            </w:r>
          </w:p>
          <w:p w:rsidR="009D6503" w:rsidRPr="004151CB" w:rsidRDefault="009D6503" w:rsidP="002876A6">
            <w:pPr>
              <w:pStyle w:val="ListParagraph"/>
              <w:numPr>
                <w:ilvl w:val="0"/>
                <w:numId w:val="119"/>
              </w:numPr>
              <w:spacing w:afterLines="20" w:after="48"/>
              <w:ind w:left="361" w:right="75"/>
              <w:rPr>
                <w:rFonts w:ascii="Arial" w:hAnsi="Arial" w:cs="Arial"/>
                <w:i/>
                <w:color w:val="FF0000"/>
              </w:rPr>
            </w:pPr>
            <w:r w:rsidRPr="004151CB">
              <w:rPr>
                <w:rFonts w:ascii="Arial" w:hAnsi="Arial" w:cs="Arial"/>
              </w:rPr>
              <w:t xml:space="preserve">OSH activity non-conformities are conveyed to </w:t>
            </w:r>
            <w:r w:rsidRPr="004151CB">
              <w:rPr>
                <w:rFonts w:ascii="Arial" w:hAnsi="Arial" w:cs="Arial"/>
                <w:b/>
                <w:i/>
              </w:rPr>
              <w:t>appropriate personnel</w:t>
            </w:r>
            <w:r w:rsidRPr="004151CB">
              <w:rPr>
                <w:rFonts w:ascii="Arial" w:hAnsi="Arial" w:cs="Arial"/>
                <w:i/>
                <w:color w:val="FF0000"/>
              </w:rPr>
              <w:t xml:space="preserve"> </w:t>
            </w:r>
          </w:p>
          <w:p w:rsidR="009D6503" w:rsidRPr="004151CB" w:rsidRDefault="009D6503" w:rsidP="002876A6">
            <w:pPr>
              <w:pStyle w:val="ListParagraph"/>
              <w:numPr>
                <w:ilvl w:val="0"/>
                <w:numId w:val="119"/>
              </w:numPr>
              <w:spacing w:afterLines="20" w:after="48"/>
              <w:ind w:left="361" w:right="75"/>
              <w:rPr>
                <w:rFonts w:ascii="Arial" w:hAnsi="Arial" w:cs="Arial"/>
              </w:rPr>
            </w:pPr>
            <w:r w:rsidRPr="004151CB">
              <w:rPr>
                <w:rFonts w:ascii="Arial" w:hAnsi="Arial" w:cs="Arial"/>
                <w:b/>
                <w:i/>
              </w:rPr>
              <w:t>OSH preventive and control requirements</w:t>
            </w:r>
            <w:r w:rsidRPr="004151CB">
              <w:rPr>
                <w:rFonts w:ascii="Arial" w:hAnsi="Arial" w:cs="Arial"/>
              </w:rPr>
              <w:t xml:space="preserve"> are identified  in accordance with OSH work policies and procedures </w:t>
            </w:r>
          </w:p>
        </w:tc>
        <w:tc>
          <w:tcPr>
            <w:tcW w:w="2520" w:type="dxa"/>
            <w:tcBorders>
              <w:top w:val="single" w:sz="4" w:space="0" w:color="auto"/>
              <w:left w:val="single" w:sz="4" w:space="0" w:color="auto"/>
              <w:bottom w:val="single" w:sz="4" w:space="0" w:color="auto"/>
              <w:right w:val="single" w:sz="4" w:space="0" w:color="auto"/>
            </w:tcBorders>
            <w:hideMark/>
          </w:tcPr>
          <w:p w:rsidR="009D6503" w:rsidRDefault="009D6503" w:rsidP="002876A6">
            <w:pPr>
              <w:numPr>
                <w:ilvl w:val="1"/>
                <w:numId w:val="65"/>
              </w:numPr>
              <w:spacing w:afterLines="20" w:after="48"/>
              <w:ind w:left="256" w:hanging="440"/>
              <w:rPr>
                <w:rFonts w:ascii="Arial" w:hAnsi="Arial" w:cs="Arial"/>
                <w:lang w:eastAsia="zh-CN"/>
              </w:rPr>
            </w:pPr>
            <w:r>
              <w:rPr>
                <w:rFonts w:ascii="Arial" w:hAnsi="Arial" w:cs="Arial"/>
                <w:lang w:eastAsia="zh-CN"/>
              </w:rPr>
              <w:t>OSH preventive and control requirements</w:t>
            </w:r>
          </w:p>
          <w:p w:rsidR="009D6503" w:rsidRDefault="009D6503" w:rsidP="002876A6">
            <w:pPr>
              <w:numPr>
                <w:ilvl w:val="1"/>
                <w:numId w:val="65"/>
              </w:numPr>
              <w:spacing w:afterLines="20" w:after="48"/>
              <w:ind w:left="256" w:hanging="440"/>
              <w:rPr>
                <w:rFonts w:ascii="Arial" w:hAnsi="Arial" w:cs="Arial"/>
                <w:lang w:eastAsia="zh-CN"/>
              </w:rPr>
            </w:pPr>
            <w:r>
              <w:rPr>
                <w:rFonts w:ascii="Arial" w:hAnsi="Arial" w:cs="Arial"/>
                <w:lang w:eastAsia="zh-CN"/>
              </w:rPr>
              <w:t>Hierarchy of Controls</w:t>
            </w:r>
          </w:p>
          <w:p w:rsidR="009D6503" w:rsidRDefault="009D6503" w:rsidP="002876A6">
            <w:pPr>
              <w:numPr>
                <w:ilvl w:val="1"/>
                <w:numId w:val="65"/>
              </w:numPr>
              <w:spacing w:afterLines="20" w:after="48"/>
              <w:ind w:left="256" w:hanging="440"/>
              <w:rPr>
                <w:rFonts w:ascii="Arial" w:hAnsi="Arial" w:cs="Arial"/>
                <w:lang w:eastAsia="zh-CN"/>
              </w:rPr>
            </w:pPr>
            <w:r>
              <w:rPr>
                <w:rFonts w:ascii="Arial" w:hAnsi="Arial" w:cs="Arial"/>
                <w:lang w:eastAsia="zh-CN"/>
              </w:rPr>
              <w:t>Hazard Prevention and Control</w:t>
            </w:r>
          </w:p>
          <w:p w:rsidR="009D6503" w:rsidRDefault="009D6503" w:rsidP="002876A6">
            <w:pPr>
              <w:numPr>
                <w:ilvl w:val="1"/>
                <w:numId w:val="65"/>
              </w:numPr>
              <w:tabs>
                <w:tab w:val="left" w:pos="552"/>
              </w:tabs>
              <w:spacing w:afterLines="20" w:after="48"/>
              <w:ind w:left="256" w:hanging="440"/>
              <w:contextualSpacing/>
              <w:rPr>
                <w:rFonts w:ascii="Arial" w:hAnsi="Arial" w:cs="Arial"/>
              </w:rPr>
            </w:pPr>
            <w:r>
              <w:rPr>
                <w:rFonts w:ascii="Arial" w:hAnsi="Arial" w:cs="Arial"/>
              </w:rPr>
              <w:t>General OSH principles</w:t>
            </w:r>
          </w:p>
          <w:p w:rsidR="009D6503" w:rsidRDefault="009D6503" w:rsidP="002876A6">
            <w:pPr>
              <w:numPr>
                <w:ilvl w:val="1"/>
                <w:numId w:val="65"/>
              </w:numPr>
              <w:tabs>
                <w:tab w:val="left" w:pos="552"/>
              </w:tabs>
              <w:spacing w:afterLines="20" w:after="48"/>
              <w:ind w:left="256" w:hanging="440"/>
              <w:contextualSpacing/>
              <w:rPr>
                <w:rFonts w:ascii="Arial" w:hAnsi="Arial" w:cs="Arial"/>
              </w:rPr>
            </w:pPr>
            <w:r>
              <w:rPr>
                <w:rFonts w:ascii="Arial" w:hAnsi="Arial" w:cs="Arial"/>
              </w:rPr>
              <w:t>Work standards and procedures</w:t>
            </w:r>
          </w:p>
          <w:p w:rsidR="009D6503" w:rsidRDefault="009D6503" w:rsidP="002876A6">
            <w:pPr>
              <w:numPr>
                <w:ilvl w:val="1"/>
                <w:numId w:val="65"/>
              </w:numPr>
              <w:tabs>
                <w:tab w:val="left" w:pos="552"/>
              </w:tabs>
              <w:spacing w:afterLines="20" w:after="48"/>
              <w:ind w:left="256" w:hanging="440"/>
              <w:contextualSpacing/>
              <w:rPr>
                <w:rFonts w:ascii="Arial" w:hAnsi="Arial" w:cs="Arial"/>
              </w:rPr>
            </w:pPr>
            <w:r>
              <w:rPr>
                <w:rFonts w:ascii="Arial" w:hAnsi="Arial" w:cs="Arial"/>
              </w:rPr>
              <w:t>Safe handling procedures of tools, equipment and materials</w:t>
            </w:r>
          </w:p>
          <w:p w:rsidR="009D6503" w:rsidRDefault="009D6503" w:rsidP="002876A6">
            <w:pPr>
              <w:numPr>
                <w:ilvl w:val="1"/>
                <w:numId w:val="65"/>
              </w:numPr>
              <w:tabs>
                <w:tab w:val="left" w:pos="552"/>
              </w:tabs>
              <w:spacing w:afterLines="20" w:after="48"/>
              <w:ind w:left="256" w:hanging="440"/>
              <w:contextualSpacing/>
              <w:rPr>
                <w:rFonts w:ascii="Arial" w:hAnsi="Arial" w:cs="Arial"/>
              </w:rPr>
            </w:pPr>
            <w:r>
              <w:rPr>
                <w:rFonts w:ascii="Arial" w:hAnsi="Arial" w:cs="Arial"/>
              </w:rPr>
              <w:t>Standard emergency plan and procedures in the workplace</w:t>
            </w:r>
          </w:p>
        </w:tc>
        <w:tc>
          <w:tcPr>
            <w:tcW w:w="2345" w:type="dxa"/>
            <w:tcBorders>
              <w:top w:val="single" w:sz="4" w:space="0" w:color="auto"/>
              <w:left w:val="single" w:sz="4" w:space="0" w:color="auto"/>
              <w:bottom w:val="single" w:sz="4" w:space="0" w:color="auto"/>
              <w:right w:val="single" w:sz="4" w:space="0" w:color="auto"/>
            </w:tcBorders>
          </w:tcPr>
          <w:p w:rsidR="009D6503" w:rsidRDefault="009D6503" w:rsidP="002876A6">
            <w:pPr>
              <w:numPr>
                <w:ilvl w:val="1"/>
                <w:numId w:val="66"/>
              </w:numPr>
              <w:spacing w:afterLines="20" w:after="48"/>
              <w:ind w:left="458" w:hanging="458"/>
              <w:contextualSpacing/>
              <w:rPr>
                <w:rFonts w:ascii="Arial" w:hAnsi="Arial" w:cs="Arial"/>
              </w:rPr>
            </w:pPr>
            <w:r>
              <w:rPr>
                <w:rFonts w:ascii="Arial" w:hAnsi="Arial" w:cs="Arial"/>
              </w:rPr>
              <w:t>Communication skills</w:t>
            </w:r>
          </w:p>
          <w:p w:rsidR="009D6503" w:rsidRDefault="009D6503" w:rsidP="002876A6">
            <w:pPr>
              <w:numPr>
                <w:ilvl w:val="1"/>
                <w:numId w:val="66"/>
              </w:numPr>
              <w:spacing w:afterLines="20" w:after="48"/>
              <w:ind w:left="458" w:hanging="458"/>
              <w:contextualSpacing/>
              <w:rPr>
                <w:rFonts w:ascii="Arial" w:hAnsi="Arial" w:cs="Arial"/>
              </w:rPr>
            </w:pPr>
            <w:r>
              <w:rPr>
                <w:rFonts w:ascii="Arial" w:hAnsi="Arial" w:cs="Arial"/>
              </w:rPr>
              <w:t>Interpersonal skills</w:t>
            </w:r>
          </w:p>
          <w:p w:rsidR="009D6503" w:rsidRDefault="009D6503" w:rsidP="002876A6">
            <w:pPr>
              <w:numPr>
                <w:ilvl w:val="1"/>
                <w:numId w:val="66"/>
              </w:numPr>
              <w:spacing w:afterLines="20" w:after="48"/>
              <w:ind w:left="458" w:hanging="458"/>
              <w:contextualSpacing/>
              <w:rPr>
                <w:rFonts w:ascii="Arial" w:hAnsi="Arial" w:cs="Arial"/>
              </w:rPr>
            </w:pPr>
            <w:r>
              <w:rPr>
                <w:rFonts w:ascii="Arial" w:hAnsi="Arial" w:cs="Arial"/>
              </w:rPr>
              <w:t>Critical thinking skills</w:t>
            </w:r>
          </w:p>
          <w:p w:rsidR="009D6503" w:rsidRDefault="009D6503" w:rsidP="002876A6">
            <w:pPr>
              <w:numPr>
                <w:ilvl w:val="1"/>
                <w:numId w:val="66"/>
              </w:numPr>
              <w:spacing w:afterLines="20" w:after="48"/>
              <w:ind w:left="458" w:hanging="458"/>
              <w:contextualSpacing/>
              <w:rPr>
                <w:rFonts w:ascii="Arial" w:hAnsi="Arial" w:cs="Arial"/>
              </w:rPr>
            </w:pPr>
            <w:r>
              <w:rPr>
                <w:rFonts w:ascii="Arial" w:hAnsi="Arial" w:cs="Arial"/>
              </w:rPr>
              <w:t>Observation skills</w:t>
            </w:r>
          </w:p>
          <w:p w:rsidR="009D6503" w:rsidRDefault="009D6503" w:rsidP="009D6503">
            <w:pPr>
              <w:spacing w:afterLines="20" w:after="48"/>
              <w:rPr>
                <w:rFonts w:ascii="Arial" w:hAnsi="Arial" w:cs="Arial"/>
                <w:lang w:eastAsia="zh-CN"/>
              </w:rPr>
            </w:pPr>
          </w:p>
        </w:tc>
      </w:tr>
      <w:tr w:rsidR="009D6503" w:rsidTr="00141307">
        <w:trPr>
          <w:jc w:val="center"/>
        </w:trPr>
        <w:tc>
          <w:tcPr>
            <w:tcW w:w="2155" w:type="dxa"/>
            <w:tcBorders>
              <w:top w:val="single" w:sz="4" w:space="0" w:color="auto"/>
              <w:left w:val="single" w:sz="4" w:space="0" w:color="auto"/>
              <w:bottom w:val="single" w:sz="4" w:space="0" w:color="auto"/>
              <w:right w:val="single" w:sz="4" w:space="0" w:color="auto"/>
            </w:tcBorders>
          </w:tcPr>
          <w:p w:rsidR="009D6503" w:rsidRPr="00141307" w:rsidRDefault="009D6503" w:rsidP="002876A6">
            <w:pPr>
              <w:pStyle w:val="ListParagraph"/>
              <w:numPr>
                <w:ilvl w:val="0"/>
                <w:numId w:val="126"/>
              </w:numPr>
              <w:tabs>
                <w:tab w:val="left" w:pos="1947"/>
                <w:tab w:val="left" w:pos="2160"/>
                <w:tab w:val="left" w:pos="2520"/>
              </w:tabs>
              <w:spacing w:after="20"/>
              <w:ind w:left="420"/>
              <w:rPr>
                <w:rFonts w:ascii="Arial" w:hAnsi="Arial" w:cs="Arial"/>
                <w:lang w:eastAsia="zh-CN"/>
              </w:rPr>
            </w:pPr>
            <w:r w:rsidRPr="00141307">
              <w:rPr>
                <w:rFonts w:ascii="Arial" w:hAnsi="Arial" w:cs="Arial"/>
                <w:lang w:eastAsia="zh-CN"/>
              </w:rPr>
              <w:t>Prepare OSH requirements for compliance</w:t>
            </w:r>
          </w:p>
          <w:p w:rsidR="009D6503" w:rsidRDefault="009D6503" w:rsidP="00141307">
            <w:pPr>
              <w:tabs>
                <w:tab w:val="left" w:pos="1947"/>
                <w:tab w:val="left" w:pos="2160"/>
                <w:tab w:val="left" w:pos="2520"/>
              </w:tabs>
              <w:spacing w:after="20"/>
              <w:ind w:left="420" w:hanging="270"/>
              <w:rPr>
                <w:rFonts w:ascii="Arial" w:hAnsi="Arial" w:cs="Arial"/>
                <w:lang w:eastAsia="zh-CN"/>
              </w:rPr>
            </w:pPr>
          </w:p>
        </w:tc>
        <w:tc>
          <w:tcPr>
            <w:tcW w:w="2700" w:type="dxa"/>
            <w:tcBorders>
              <w:top w:val="single" w:sz="4" w:space="0" w:color="auto"/>
              <w:left w:val="single" w:sz="4" w:space="0" w:color="auto"/>
              <w:bottom w:val="single" w:sz="4" w:space="0" w:color="auto"/>
              <w:right w:val="single" w:sz="4" w:space="0" w:color="auto"/>
            </w:tcBorders>
          </w:tcPr>
          <w:p w:rsidR="009D6503" w:rsidRPr="004151CB" w:rsidRDefault="009D6503" w:rsidP="002876A6">
            <w:pPr>
              <w:pStyle w:val="ListParagraph"/>
              <w:numPr>
                <w:ilvl w:val="0"/>
                <w:numId w:val="120"/>
              </w:numPr>
              <w:spacing w:after="20"/>
              <w:ind w:left="361" w:right="75"/>
              <w:rPr>
                <w:rFonts w:ascii="Arial" w:hAnsi="Arial" w:cs="Arial"/>
              </w:rPr>
            </w:pPr>
            <w:r w:rsidRPr="004151CB">
              <w:rPr>
                <w:rFonts w:ascii="Arial" w:hAnsi="Arial" w:cs="Arial"/>
              </w:rPr>
              <w:t xml:space="preserve">OSH work activity material, tools and equipment requirements are identified in accordance with workplace policies and procedures </w:t>
            </w:r>
          </w:p>
          <w:p w:rsidR="009D6503" w:rsidRPr="004151CB" w:rsidRDefault="009D6503" w:rsidP="002876A6">
            <w:pPr>
              <w:pStyle w:val="ListParagraph"/>
              <w:numPr>
                <w:ilvl w:val="0"/>
                <w:numId w:val="120"/>
              </w:numPr>
              <w:spacing w:after="20"/>
              <w:ind w:left="361" w:right="75"/>
              <w:rPr>
                <w:rFonts w:ascii="Arial" w:hAnsi="Arial" w:cs="Arial"/>
              </w:rPr>
            </w:pPr>
            <w:r w:rsidRPr="004151CB">
              <w:rPr>
                <w:rFonts w:ascii="Arial" w:hAnsi="Arial" w:cs="Arial"/>
              </w:rPr>
              <w:lastRenderedPageBreak/>
              <w:t>Required OSH materials, tools and equipment are acquired in accordance with workplace policies and procedures</w:t>
            </w:r>
          </w:p>
          <w:p w:rsidR="009D6503" w:rsidRPr="004151CB" w:rsidRDefault="009D6503" w:rsidP="002876A6">
            <w:pPr>
              <w:pStyle w:val="ListParagraph"/>
              <w:numPr>
                <w:ilvl w:val="0"/>
                <w:numId w:val="120"/>
              </w:numPr>
              <w:spacing w:after="20"/>
              <w:ind w:left="361" w:right="75"/>
              <w:rPr>
                <w:rFonts w:ascii="Arial" w:hAnsi="Arial" w:cs="Arial"/>
              </w:rPr>
            </w:pPr>
            <w:r w:rsidRPr="004151CB">
              <w:rPr>
                <w:rFonts w:ascii="Arial" w:hAnsi="Arial" w:cs="Arial"/>
              </w:rPr>
              <w:t xml:space="preserve">Required OSH materials, tools and equipment are arranged/ placed in accordance with OSH work standards </w:t>
            </w:r>
          </w:p>
        </w:tc>
        <w:tc>
          <w:tcPr>
            <w:tcW w:w="2520" w:type="dxa"/>
            <w:tcBorders>
              <w:top w:val="single" w:sz="4" w:space="0" w:color="auto"/>
              <w:left w:val="single" w:sz="4" w:space="0" w:color="auto"/>
              <w:bottom w:val="single" w:sz="4" w:space="0" w:color="auto"/>
              <w:right w:val="single" w:sz="4" w:space="0" w:color="auto"/>
            </w:tcBorders>
          </w:tcPr>
          <w:p w:rsidR="009D6503" w:rsidRPr="004151CB" w:rsidRDefault="009D6503" w:rsidP="002876A6">
            <w:pPr>
              <w:pStyle w:val="ListParagraph"/>
              <w:numPr>
                <w:ilvl w:val="0"/>
                <w:numId w:val="121"/>
              </w:numPr>
              <w:spacing w:after="20"/>
              <w:ind w:left="361"/>
              <w:rPr>
                <w:rFonts w:ascii="Arial" w:hAnsi="Arial" w:cs="Arial"/>
                <w:lang w:eastAsia="zh-CN"/>
              </w:rPr>
            </w:pPr>
            <w:r w:rsidRPr="004151CB">
              <w:rPr>
                <w:rFonts w:ascii="Arial" w:hAnsi="Arial" w:cs="Arial"/>
                <w:lang w:eastAsia="zh-CN"/>
              </w:rPr>
              <w:lastRenderedPageBreak/>
              <w:t>Resources necessary to execute hierarchy of controls</w:t>
            </w:r>
          </w:p>
          <w:p w:rsidR="009D6503" w:rsidRPr="004151CB" w:rsidRDefault="009D6503" w:rsidP="002876A6">
            <w:pPr>
              <w:pStyle w:val="ListParagraph"/>
              <w:numPr>
                <w:ilvl w:val="0"/>
                <w:numId w:val="121"/>
              </w:numPr>
              <w:spacing w:after="20"/>
              <w:ind w:left="361"/>
              <w:rPr>
                <w:rFonts w:ascii="Arial" w:hAnsi="Arial" w:cs="Arial"/>
                <w:lang w:eastAsia="zh-CN"/>
              </w:rPr>
            </w:pPr>
            <w:r w:rsidRPr="004151CB">
              <w:rPr>
                <w:rFonts w:ascii="Arial" w:hAnsi="Arial" w:cs="Arial"/>
                <w:lang w:eastAsia="zh-CN"/>
              </w:rPr>
              <w:t>General OSH principles</w:t>
            </w:r>
          </w:p>
          <w:p w:rsidR="009D6503" w:rsidRPr="004151CB" w:rsidRDefault="009D6503" w:rsidP="002876A6">
            <w:pPr>
              <w:pStyle w:val="ListParagraph"/>
              <w:numPr>
                <w:ilvl w:val="0"/>
                <w:numId w:val="121"/>
              </w:numPr>
              <w:spacing w:after="20"/>
              <w:ind w:left="361"/>
              <w:rPr>
                <w:rFonts w:ascii="Arial" w:hAnsi="Arial" w:cs="Arial"/>
                <w:lang w:eastAsia="zh-CN"/>
              </w:rPr>
            </w:pPr>
            <w:r w:rsidRPr="004151CB">
              <w:rPr>
                <w:rFonts w:ascii="Arial" w:hAnsi="Arial" w:cs="Arial"/>
                <w:lang w:eastAsia="zh-CN"/>
              </w:rPr>
              <w:t>Work standards and procedures</w:t>
            </w:r>
          </w:p>
          <w:p w:rsidR="009D6503" w:rsidRPr="004151CB" w:rsidRDefault="009D6503" w:rsidP="002876A6">
            <w:pPr>
              <w:pStyle w:val="ListParagraph"/>
              <w:numPr>
                <w:ilvl w:val="0"/>
                <w:numId w:val="121"/>
              </w:numPr>
              <w:spacing w:after="20"/>
              <w:ind w:left="361"/>
              <w:rPr>
                <w:rFonts w:ascii="Arial" w:hAnsi="Arial" w:cs="Arial"/>
                <w:lang w:eastAsia="zh-CN"/>
              </w:rPr>
            </w:pPr>
            <w:r w:rsidRPr="004151CB">
              <w:rPr>
                <w:rFonts w:ascii="Arial" w:hAnsi="Arial" w:cs="Arial"/>
                <w:lang w:eastAsia="zh-CN"/>
              </w:rPr>
              <w:lastRenderedPageBreak/>
              <w:t>Safe handling procedures of tools, equipment and materials</w:t>
            </w:r>
          </w:p>
          <w:p w:rsidR="009D6503" w:rsidRPr="004151CB" w:rsidRDefault="009D6503" w:rsidP="002876A6">
            <w:pPr>
              <w:pStyle w:val="ListParagraph"/>
              <w:numPr>
                <w:ilvl w:val="0"/>
                <w:numId w:val="121"/>
              </w:numPr>
              <w:spacing w:after="20"/>
              <w:ind w:left="361"/>
              <w:rPr>
                <w:rFonts w:ascii="Arial" w:hAnsi="Arial" w:cs="Arial"/>
                <w:lang w:eastAsia="zh-CN"/>
              </w:rPr>
            </w:pPr>
            <w:r w:rsidRPr="004151CB">
              <w:rPr>
                <w:rFonts w:ascii="Arial" w:hAnsi="Arial" w:cs="Arial"/>
                <w:lang w:eastAsia="zh-CN"/>
              </w:rPr>
              <w:t xml:space="preserve">Different OSH control measures </w:t>
            </w:r>
          </w:p>
          <w:p w:rsidR="009D6503" w:rsidRDefault="009D6503" w:rsidP="004151CB">
            <w:pPr>
              <w:spacing w:after="20"/>
              <w:ind w:left="361" w:hanging="545"/>
              <w:rPr>
                <w:rFonts w:ascii="Arial" w:hAnsi="Arial" w:cs="Arial"/>
                <w:lang w:eastAsia="zh-CN"/>
              </w:rPr>
            </w:pPr>
          </w:p>
        </w:tc>
        <w:tc>
          <w:tcPr>
            <w:tcW w:w="2345" w:type="dxa"/>
            <w:tcBorders>
              <w:top w:val="single" w:sz="4" w:space="0" w:color="auto"/>
              <w:left w:val="single" w:sz="4" w:space="0" w:color="auto"/>
              <w:bottom w:val="single" w:sz="4" w:space="0" w:color="auto"/>
              <w:right w:val="single" w:sz="4" w:space="0" w:color="auto"/>
            </w:tcBorders>
          </w:tcPr>
          <w:p w:rsidR="009D6503" w:rsidRPr="004151CB" w:rsidRDefault="009D6503" w:rsidP="002876A6">
            <w:pPr>
              <w:pStyle w:val="ListParagraph"/>
              <w:numPr>
                <w:ilvl w:val="0"/>
                <w:numId w:val="122"/>
              </w:numPr>
              <w:spacing w:after="20"/>
              <w:ind w:left="361"/>
              <w:rPr>
                <w:rFonts w:ascii="Arial" w:hAnsi="Arial" w:cs="Arial"/>
              </w:rPr>
            </w:pPr>
            <w:r w:rsidRPr="004151CB">
              <w:rPr>
                <w:rFonts w:ascii="Arial" w:hAnsi="Arial" w:cs="Arial"/>
              </w:rPr>
              <w:lastRenderedPageBreak/>
              <w:t>Communication skills</w:t>
            </w:r>
          </w:p>
          <w:p w:rsidR="009D6503" w:rsidRPr="004151CB" w:rsidRDefault="009D6503" w:rsidP="002876A6">
            <w:pPr>
              <w:pStyle w:val="ListParagraph"/>
              <w:numPr>
                <w:ilvl w:val="0"/>
                <w:numId w:val="122"/>
              </w:numPr>
              <w:spacing w:after="20"/>
              <w:ind w:left="361"/>
              <w:rPr>
                <w:rFonts w:ascii="Arial" w:hAnsi="Arial" w:cs="Arial"/>
              </w:rPr>
            </w:pPr>
            <w:r w:rsidRPr="004151CB">
              <w:rPr>
                <w:rFonts w:ascii="Arial" w:hAnsi="Arial" w:cs="Arial"/>
              </w:rPr>
              <w:t>Estimation skills</w:t>
            </w:r>
          </w:p>
          <w:p w:rsidR="009D6503" w:rsidRPr="004151CB" w:rsidRDefault="009D6503" w:rsidP="002876A6">
            <w:pPr>
              <w:pStyle w:val="ListParagraph"/>
              <w:numPr>
                <w:ilvl w:val="0"/>
                <w:numId w:val="122"/>
              </w:numPr>
              <w:spacing w:after="20"/>
              <w:ind w:left="361"/>
              <w:rPr>
                <w:rFonts w:ascii="Arial" w:hAnsi="Arial" w:cs="Arial"/>
              </w:rPr>
            </w:pPr>
            <w:r w:rsidRPr="004151CB">
              <w:rPr>
                <w:rFonts w:ascii="Arial" w:hAnsi="Arial" w:cs="Arial"/>
              </w:rPr>
              <w:t>Interpersonal skills</w:t>
            </w:r>
          </w:p>
          <w:p w:rsidR="009D6503" w:rsidRPr="004151CB" w:rsidRDefault="009D6503" w:rsidP="002876A6">
            <w:pPr>
              <w:pStyle w:val="ListParagraph"/>
              <w:numPr>
                <w:ilvl w:val="0"/>
                <w:numId w:val="122"/>
              </w:numPr>
              <w:spacing w:after="20"/>
              <w:ind w:left="361"/>
              <w:rPr>
                <w:rFonts w:ascii="Arial" w:hAnsi="Arial" w:cs="Arial"/>
              </w:rPr>
            </w:pPr>
            <w:r w:rsidRPr="004151CB">
              <w:rPr>
                <w:rFonts w:ascii="Arial" w:hAnsi="Arial" w:cs="Arial"/>
              </w:rPr>
              <w:t>Critical thinking skills</w:t>
            </w:r>
          </w:p>
          <w:p w:rsidR="009D6503" w:rsidRPr="004151CB" w:rsidRDefault="009D6503" w:rsidP="002876A6">
            <w:pPr>
              <w:pStyle w:val="ListParagraph"/>
              <w:numPr>
                <w:ilvl w:val="0"/>
                <w:numId w:val="122"/>
              </w:numPr>
              <w:spacing w:after="20"/>
              <w:ind w:left="361"/>
              <w:rPr>
                <w:rFonts w:ascii="Arial" w:hAnsi="Arial" w:cs="Arial"/>
              </w:rPr>
            </w:pPr>
            <w:r w:rsidRPr="004151CB">
              <w:rPr>
                <w:rFonts w:ascii="Arial" w:hAnsi="Arial" w:cs="Arial"/>
              </w:rPr>
              <w:lastRenderedPageBreak/>
              <w:t>Observation skills</w:t>
            </w:r>
          </w:p>
          <w:p w:rsidR="009D6503" w:rsidRPr="004151CB" w:rsidRDefault="009D6503" w:rsidP="002876A6">
            <w:pPr>
              <w:pStyle w:val="ListParagraph"/>
              <w:numPr>
                <w:ilvl w:val="0"/>
                <w:numId w:val="122"/>
              </w:numPr>
              <w:spacing w:after="20"/>
              <w:ind w:left="361"/>
              <w:rPr>
                <w:rFonts w:ascii="Arial" w:hAnsi="Arial" w:cs="Arial"/>
              </w:rPr>
            </w:pPr>
            <w:r w:rsidRPr="004151CB">
              <w:rPr>
                <w:rFonts w:ascii="Arial" w:hAnsi="Arial" w:cs="Arial"/>
              </w:rPr>
              <w:t>Material, tool and equipment identification skills</w:t>
            </w:r>
          </w:p>
          <w:p w:rsidR="009D6503" w:rsidRDefault="009D6503" w:rsidP="004151CB">
            <w:pPr>
              <w:spacing w:after="20"/>
              <w:ind w:left="361" w:hanging="458"/>
              <w:contextualSpacing/>
              <w:rPr>
                <w:rFonts w:ascii="Arial" w:hAnsi="Arial" w:cs="Arial"/>
              </w:rPr>
            </w:pPr>
          </w:p>
        </w:tc>
      </w:tr>
      <w:tr w:rsidR="009D6503" w:rsidTr="00141307">
        <w:trPr>
          <w:jc w:val="center"/>
        </w:trPr>
        <w:tc>
          <w:tcPr>
            <w:tcW w:w="2155" w:type="dxa"/>
            <w:tcBorders>
              <w:top w:val="single" w:sz="4" w:space="0" w:color="auto"/>
              <w:left w:val="single" w:sz="4" w:space="0" w:color="auto"/>
              <w:bottom w:val="single" w:sz="4" w:space="0" w:color="auto"/>
              <w:right w:val="single" w:sz="4" w:space="0" w:color="auto"/>
            </w:tcBorders>
          </w:tcPr>
          <w:p w:rsidR="009D6503" w:rsidRPr="00141307" w:rsidRDefault="009D6503" w:rsidP="002876A6">
            <w:pPr>
              <w:pStyle w:val="ListParagraph"/>
              <w:numPr>
                <w:ilvl w:val="0"/>
                <w:numId w:val="126"/>
              </w:numPr>
              <w:tabs>
                <w:tab w:val="left" w:pos="2160"/>
                <w:tab w:val="left" w:pos="2520"/>
              </w:tabs>
              <w:spacing w:after="20"/>
              <w:ind w:left="420"/>
              <w:rPr>
                <w:rFonts w:ascii="Arial" w:hAnsi="Arial" w:cs="Arial"/>
                <w:lang w:eastAsia="zh-CN"/>
              </w:rPr>
            </w:pPr>
            <w:r w:rsidRPr="00141307">
              <w:rPr>
                <w:rFonts w:ascii="Arial" w:hAnsi="Arial" w:cs="Arial"/>
                <w:lang w:eastAsia="zh-CN"/>
              </w:rPr>
              <w:lastRenderedPageBreak/>
              <w:t xml:space="preserve">Perform tasks in accordance with relevant OSH policies and procedures </w:t>
            </w:r>
          </w:p>
          <w:p w:rsidR="009D6503" w:rsidRDefault="009D6503" w:rsidP="00141307">
            <w:pPr>
              <w:tabs>
                <w:tab w:val="left" w:pos="2160"/>
                <w:tab w:val="left" w:pos="2520"/>
              </w:tabs>
              <w:spacing w:after="20"/>
              <w:ind w:left="420"/>
              <w:rPr>
                <w:rFonts w:ascii="Arial" w:hAnsi="Arial" w:cs="Arial"/>
                <w:lang w:eastAsia="zh-CN"/>
              </w:rPr>
            </w:pPr>
          </w:p>
        </w:tc>
        <w:tc>
          <w:tcPr>
            <w:tcW w:w="2700" w:type="dxa"/>
            <w:tcBorders>
              <w:top w:val="single" w:sz="4" w:space="0" w:color="auto"/>
              <w:left w:val="single" w:sz="4" w:space="0" w:color="auto"/>
              <w:bottom w:val="single" w:sz="4" w:space="0" w:color="auto"/>
              <w:right w:val="single" w:sz="4" w:space="0" w:color="auto"/>
            </w:tcBorders>
          </w:tcPr>
          <w:p w:rsidR="009D6503" w:rsidRPr="00141307" w:rsidRDefault="009D6503" w:rsidP="002876A6">
            <w:pPr>
              <w:pStyle w:val="ListParagraph"/>
              <w:numPr>
                <w:ilvl w:val="0"/>
                <w:numId w:val="123"/>
              </w:numPr>
              <w:spacing w:after="20"/>
              <w:ind w:left="346" w:right="75"/>
              <w:rPr>
                <w:rFonts w:ascii="Arial" w:hAnsi="Arial" w:cs="Arial"/>
              </w:rPr>
            </w:pPr>
            <w:r w:rsidRPr="00141307">
              <w:rPr>
                <w:rFonts w:ascii="Arial" w:hAnsi="Arial" w:cs="Arial"/>
              </w:rPr>
              <w:t>Relevant OSH work procedures are identified in accordance with workplace policies and procedures</w:t>
            </w:r>
          </w:p>
          <w:p w:rsidR="009D6503" w:rsidRPr="00141307" w:rsidRDefault="009D6503" w:rsidP="002876A6">
            <w:pPr>
              <w:pStyle w:val="ListParagraph"/>
              <w:numPr>
                <w:ilvl w:val="0"/>
                <w:numId w:val="123"/>
              </w:numPr>
              <w:spacing w:after="20"/>
              <w:ind w:left="346" w:right="75"/>
              <w:rPr>
                <w:rFonts w:ascii="Arial" w:hAnsi="Arial" w:cs="Arial"/>
              </w:rPr>
            </w:pPr>
            <w:r w:rsidRPr="00141307">
              <w:rPr>
                <w:rFonts w:ascii="Arial" w:hAnsi="Arial" w:cs="Arial"/>
              </w:rPr>
              <w:t xml:space="preserve">Work Activities are executed in accordance with OSH work standards </w:t>
            </w:r>
          </w:p>
          <w:p w:rsidR="009D6503" w:rsidRPr="00141307" w:rsidRDefault="009D6503" w:rsidP="002876A6">
            <w:pPr>
              <w:pStyle w:val="ListParagraph"/>
              <w:numPr>
                <w:ilvl w:val="0"/>
                <w:numId w:val="123"/>
              </w:numPr>
              <w:spacing w:after="20"/>
              <w:ind w:left="346" w:right="75"/>
              <w:rPr>
                <w:rFonts w:ascii="Arial" w:hAnsi="Arial" w:cs="Arial"/>
              </w:rPr>
            </w:pPr>
            <w:r w:rsidRPr="00141307">
              <w:rPr>
                <w:rFonts w:ascii="Arial" w:hAnsi="Arial" w:cs="Arial"/>
                <w:b/>
                <w:i/>
              </w:rPr>
              <w:t>Non-compliance work activities</w:t>
            </w:r>
            <w:r w:rsidRPr="00141307">
              <w:rPr>
                <w:rFonts w:ascii="Arial" w:hAnsi="Arial" w:cs="Arial"/>
              </w:rPr>
              <w:t xml:space="preserve"> are reported to </w:t>
            </w:r>
            <w:r w:rsidRPr="00141307">
              <w:rPr>
                <w:rFonts w:ascii="Arial" w:hAnsi="Arial" w:cs="Arial"/>
                <w:i/>
              </w:rPr>
              <w:t xml:space="preserve">appropriate personnel </w:t>
            </w:r>
          </w:p>
        </w:tc>
        <w:tc>
          <w:tcPr>
            <w:tcW w:w="2520" w:type="dxa"/>
            <w:tcBorders>
              <w:top w:val="single" w:sz="4" w:space="0" w:color="auto"/>
              <w:left w:val="single" w:sz="4" w:space="0" w:color="auto"/>
              <w:bottom w:val="single" w:sz="4" w:space="0" w:color="auto"/>
              <w:right w:val="single" w:sz="4" w:space="0" w:color="auto"/>
            </w:tcBorders>
          </w:tcPr>
          <w:p w:rsidR="009D6503" w:rsidRPr="00141307" w:rsidRDefault="009D6503" w:rsidP="002876A6">
            <w:pPr>
              <w:pStyle w:val="ListParagraph"/>
              <w:numPr>
                <w:ilvl w:val="0"/>
                <w:numId w:val="124"/>
              </w:numPr>
              <w:spacing w:after="20"/>
              <w:ind w:left="346"/>
              <w:rPr>
                <w:rFonts w:ascii="Arial" w:hAnsi="Arial" w:cs="Arial"/>
                <w:lang w:eastAsia="zh-CN"/>
              </w:rPr>
            </w:pPr>
            <w:r w:rsidRPr="00141307">
              <w:rPr>
                <w:rFonts w:ascii="Arial" w:hAnsi="Arial" w:cs="Arial"/>
                <w:lang w:eastAsia="zh-CN"/>
              </w:rPr>
              <w:t>OSH work standards</w:t>
            </w:r>
          </w:p>
          <w:p w:rsidR="009D6503" w:rsidRPr="00141307" w:rsidRDefault="009D6503" w:rsidP="002876A6">
            <w:pPr>
              <w:pStyle w:val="ListParagraph"/>
              <w:numPr>
                <w:ilvl w:val="0"/>
                <w:numId w:val="124"/>
              </w:numPr>
              <w:spacing w:after="20"/>
              <w:ind w:left="346"/>
              <w:rPr>
                <w:rFonts w:ascii="Arial" w:hAnsi="Arial" w:cs="Arial"/>
                <w:lang w:eastAsia="zh-CN"/>
              </w:rPr>
            </w:pPr>
            <w:r w:rsidRPr="00141307">
              <w:rPr>
                <w:rFonts w:ascii="Arial" w:hAnsi="Arial" w:cs="Arial"/>
                <w:lang w:eastAsia="zh-CN"/>
              </w:rPr>
              <w:t>Industry related work activities</w:t>
            </w:r>
          </w:p>
          <w:p w:rsidR="009D6503" w:rsidRPr="00141307" w:rsidRDefault="009D6503" w:rsidP="002876A6">
            <w:pPr>
              <w:pStyle w:val="ListParagraph"/>
              <w:numPr>
                <w:ilvl w:val="0"/>
                <w:numId w:val="124"/>
              </w:numPr>
              <w:spacing w:after="20"/>
              <w:ind w:left="346"/>
              <w:rPr>
                <w:rFonts w:ascii="Arial" w:hAnsi="Arial" w:cs="Arial"/>
                <w:lang w:eastAsia="zh-CN"/>
              </w:rPr>
            </w:pPr>
            <w:r w:rsidRPr="00141307">
              <w:rPr>
                <w:rFonts w:ascii="Arial" w:hAnsi="Arial" w:cs="Arial"/>
                <w:lang w:eastAsia="zh-CN"/>
              </w:rPr>
              <w:t>General OSH principles</w:t>
            </w:r>
          </w:p>
          <w:p w:rsidR="009D6503" w:rsidRPr="00141307" w:rsidRDefault="009D6503" w:rsidP="002876A6">
            <w:pPr>
              <w:pStyle w:val="ListParagraph"/>
              <w:numPr>
                <w:ilvl w:val="0"/>
                <w:numId w:val="124"/>
              </w:numPr>
              <w:spacing w:after="20"/>
              <w:ind w:left="346"/>
              <w:rPr>
                <w:rFonts w:ascii="Arial" w:hAnsi="Arial" w:cs="Arial"/>
                <w:lang w:eastAsia="zh-CN"/>
              </w:rPr>
            </w:pPr>
            <w:r w:rsidRPr="00141307">
              <w:rPr>
                <w:rFonts w:ascii="Arial" w:hAnsi="Arial" w:cs="Arial"/>
                <w:lang w:eastAsia="zh-CN"/>
              </w:rPr>
              <w:t>OSH Violations</w:t>
            </w:r>
          </w:p>
          <w:p w:rsidR="009D6503" w:rsidRPr="00141307" w:rsidRDefault="009D6503" w:rsidP="002876A6">
            <w:pPr>
              <w:pStyle w:val="ListParagraph"/>
              <w:numPr>
                <w:ilvl w:val="0"/>
                <w:numId w:val="124"/>
              </w:numPr>
              <w:spacing w:after="20"/>
              <w:ind w:left="346"/>
              <w:rPr>
                <w:rFonts w:ascii="Arial" w:hAnsi="Arial" w:cs="Arial"/>
                <w:lang w:eastAsia="zh-CN"/>
              </w:rPr>
            </w:pPr>
            <w:r w:rsidRPr="00141307">
              <w:rPr>
                <w:rFonts w:ascii="Arial" w:hAnsi="Arial" w:cs="Arial"/>
                <w:lang w:eastAsia="zh-CN"/>
              </w:rPr>
              <w:t>Non-compliance work activities</w:t>
            </w:r>
          </w:p>
          <w:p w:rsidR="009D6503" w:rsidRDefault="009D6503" w:rsidP="00141307">
            <w:pPr>
              <w:spacing w:after="20"/>
              <w:ind w:left="346" w:hanging="451"/>
              <w:rPr>
                <w:rFonts w:ascii="Arial" w:hAnsi="Arial" w:cs="Arial"/>
                <w:lang w:eastAsia="zh-CN"/>
              </w:rPr>
            </w:pPr>
          </w:p>
        </w:tc>
        <w:tc>
          <w:tcPr>
            <w:tcW w:w="2345" w:type="dxa"/>
            <w:tcBorders>
              <w:top w:val="single" w:sz="4" w:space="0" w:color="auto"/>
              <w:left w:val="single" w:sz="4" w:space="0" w:color="auto"/>
              <w:bottom w:val="single" w:sz="4" w:space="0" w:color="auto"/>
              <w:right w:val="single" w:sz="4" w:space="0" w:color="auto"/>
            </w:tcBorders>
          </w:tcPr>
          <w:p w:rsidR="009D6503" w:rsidRPr="00141307" w:rsidRDefault="009D6503" w:rsidP="002876A6">
            <w:pPr>
              <w:pStyle w:val="ListParagraph"/>
              <w:numPr>
                <w:ilvl w:val="0"/>
                <w:numId w:val="125"/>
              </w:numPr>
              <w:spacing w:after="20"/>
              <w:ind w:left="346"/>
              <w:rPr>
                <w:rFonts w:ascii="Arial" w:hAnsi="Arial" w:cs="Arial"/>
              </w:rPr>
            </w:pPr>
            <w:r w:rsidRPr="00141307">
              <w:rPr>
                <w:rFonts w:ascii="Arial" w:hAnsi="Arial" w:cs="Arial"/>
              </w:rPr>
              <w:t>Communication skills</w:t>
            </w:r>
          </w:p>
          <w:p w:rsidR="009D6503" w:rsidRPr="00141307" w:rsidRDefault="009D6503" w:rsidP="002876A6">
            <w:pPr>
              <w:pStyle w:val="ListParagraph"/>
              <w:numPr>
                <w:ilvl w:val="0"/>
                <w:numId w:val="125"/>
              </w:numPr>
              <w:spacing w:after="20"/>
              <w:ind w:left="346"/>
              <w:rPr>
                <w:rFonts w:ascii="Arial" w:hAnsi="Arial" w:cs="Arial"/>
              </w:rPr>
            </w:pPr>
            <w:r w:rsidRPr="00141307">
              <w:rPr>
                <w:rFonts w:ascii="Arial" w:hAnsi="Arial" w:cs="Arial"/>
              </w:rPr>
              <w:t>Interpersonal skills</w:t>
            </w:r>
          </w:p>
          <w:p w:rsidR="009D6503" w:rsidRPr="00141307" w:rsidRDefault="009D6503" w:rsidP="002876A6">
            <w:pPr>
              <w:pStyle w:val="ListParagraph"/>
              <w:numPr>
                <w:ilvl w:val="0"/>
                <w:numId w:val="125"/>
              </w:numPr>
              <w:spacing w:after="20"/>
              <w:ind w:left="346"/>
              <w:rPr>
                <w:rFonts w:ascii="Arial" w:hAnsi="Arial" w:cs="Arial"/>
              </w:rPr>
            </w:pPr>
            <w:r w:rsidRPr="00141307">
              <w:rPr>
                <w:rFonts w:ascii="Arial" w:hAnsi="Arial" w:cs="Arial"/>
              </w:rPr>
              <w:t>Troubleshooting skills</w:t>
            </w:r>
          </w:p>
          <w:p w:rsidR="009D6503" w:rsidRPr="00141307" w:rsidRDefault="009D6503" w:rsidP="002876A6">
            <w:pPr>
              <w:pStyle w:val="ListParagraph"/>
              <w:numPr>
                <w:ilvl w:val="0"/>
                <w:numId w:val="125"/>
              </w:numPr>
              <w:spacing w:after="20"/>
              <w:ind w:left="346"/>
              <w:rPr>
                <w:rFonts w:ascii="Arial" w:hAnsi="Arial" w:cs="Arial"/>
              </w:rPr>
            </w:pPr>
            <w:r w:rsidRPr="00141307">
              <w:rPr>
                <w:rFonts w:ascii="Arial" w:hAnsi="Arial" w:cs="Arial"/>
              </w:rPr>
              <w:t>Critical thinking skills</w:t>
            </w:r>
          </w:p>
          <w:p w:rsidR="009D6503" w:rsidRPr="00141307" w:rsidRDefault="009D6503" w:rsidP="002876A6">
            <w:pPr>
              <w:pStyle w:val="ListParagraph"/>
              <w:numPr>
                <w:ilvl w:val="0"/>
                <w:numId w:val="125"/>
              </w:numPr>
              <w:spacing w:after="20"/>
              <w:ind w:left="346"/>
              <w:rPr>
                <w:rFonts w:ascii="Arial" w:hAnsi="Arial" w:cs="Arial"/>
              </w:rPr>
            </w:pPr>
            <w:r w:rsidRPr="00141307">
              <w:rPr>
                <w:rFonts w:ascii="Arial" w:hAnsi="Arial" w:cs="Arial"/>
              </w:rPr>
              <w:t>Observation skills</w:t>
            </w:r>
          </w:p>
          <w:p w:rsidR="009D6503" w:rsidRDefault="009D6503" w:rsidP="00141307">
            <w:pPr>
              <w:spacing w:after="20"/>
              <w:ind w:left="346"/>
              <w:rPr>
                <w:rFonts w:ascii="Arial" w:hAnsi="Arial" w:cs="Arial"/>
                <w:lang w:eastAsia="zh-CN"/>
              </w:rPr>
            </w:pPr>
          </w:p>
        </w:tc>
      </w:tr>
    </w:tbl>
    <w:p w:rsidR="009D6503" w:rsidRDefault="009D6503" w:rsidP="00E339B8">
      <w:pPr>
        <w:tabs>
          <w:tab w:val="left" w:pos="2730"/>
        </w:tabs>
        <w:rPr>
          <w:b/>
          <w:sz w:val="22"/>
        </w:rPr>
      </w:pPr>
    </w:p>
    <w:p w:rsidR="009D6503" w:rsidRDefault="009D6503">
      <w:pPr>
        <w:spacing w:after="160" w:line="259" w:lineRule="auto"/>
        <w:rPr>
          <w:b/>
          <w:sz w:val="22"/>
        </w:rPr>
      </w:pPr>
      <w:r>
        <w:rPr>
          <w:b/>
          <w:sz w:val="22"/>
        </w:rPr>
        <w:br w:type="page"/>
      </w:r>
    </w:p>
    <w:p w:rsidR="009D6503" w:rsidRDefault="009D6503" w:rsidP="00E339B8">
      <w:pPr>
        <w:tabs>
          <w:tab w:val="left" w:pos="2730"/>
        </w:tabs>
        <w:rPr>
          <w:rFonts w:ascii="Arial" w:hAnsi="Arial" w:cs="Arial"/>
          <w:b/>
          <w:lang w:eastAsia="zh-CN"/>
        </w:rPr>
      </w:pPr>
      <w:r>
        <w:rPr>
          <w:rFonts w:ascii="Arial" w:hAnsi="Arial" w:cs="Arial"/>
          <w:b/>
          <w:lang w:eastAsia="zh-CN"/>
        </w:rPr>
        <w:lastRenderedPageBreak/>
        <w:t>RANGE OF VARIABLES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300"/>
      </w:tblGrid>
      <w:tr w:rsidR="009D6503" w:rsidRPr="00572AED" w:rsidTr="00141307">
        <w:tc>
          <w:tcPr>
            <w:tcW w:w="342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jc w:val="center"/>
              <w:rPr>
                <w:rFonts w:ascii="Arial" w:hAnsi="Arial" w:cs="Arial"/>
                <w:b/>
                <w:lang w:eastAsia="zh-CN"/>
              </w:rPr>
            </w:pPr>
            <w:r w:rsidRPr="00572AED">
              <w:rPr>
                <w:rFonts w:ascii="Arial" w:hAnsi="Arial" w:cs="Arial"/>
                <w:b/>
                <w:lang w:eastAsia="zh-CN"/>
              </w:rPr>
              <w:t>VARIABLE</w:t>
            </w:r>
          </w:p>
        </w:tc>
        <w:tc>
          <w:tcPr>
            <w:tcW w:w="630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jc w:val="center"/>
              <w:rPr>
                <w:rFonts w:ascii="Arial" w:hAnsi="Arial" w:cs="Arial"/>
                <w:b/>
                <w:lang w:eastAsia="zh-CN"/>
              </w:rPr>
            </w:pPr>
            <w:r w:rsidRPr="00572AED">
              <w:rPr>
                <w:rFonts w:ascii="Arial" w:hAnsi="Arial" w:cs="Arial"/>
                <w:b/>
                <w:lang w:eastAsia="zh-CN"/>
              </w:rPr>
              <w:t>RANGE</w:t>
            </w:r>
          </w:p>
        </w:tc>
      </w:tr>
      <w:tr w:rsidR="009D6503" w:rsidRPr="00572AED" w:rsidTr="00141307">
        <w:tc>
          <w:tcPr>
            <w:tcW w:w="342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2876A6">
            <w:pPr>
              <w:numPr>
                <w:ilvl w:val="0"/>
                <w:numId w:val="67"/>
              </w:numPr>
              <w:ind w:left="360"/>
              <w:contextualSpacing/>
              <w:rPr>
                <w:rFonts w:ascii="Arial" w:hAnsi="Arial" w:cs="Arial"/>
              </w:rPr>
            </w:pPr>
            <w:r w:rsidRPr="00572AED">
              <w:rPr>
                <w:rFonts w:ascii="Arial" w:hAnsi="Arial" w:cs="Arial"/>
              </w:rPr>
              <w:t>OSH Requirements, Regulations, Policies and Procedures</w:t>
            </w:r>
          </w:p>
        </w:tc>
        <w:tc>
          <w:tcPr>
            <w:tcW w:w="630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tabs>
                <w:tab w:val="left" w:pos="601"/>
              </w:tabs>
              <w:rPr>
                <w:rFonts w:ascii="Arial" w:hAnsi="Arial" w:cs="Arial"/>
                <w:lang w:eastAsia="zh-CN"/>
              </w:rPr>
            </w:pPr>
            <w:r w:rsidRPr="00572AED">
              <w:rPr>
                <w:rFonts w:ascii="Arial" w:hAnsi="Arial" w:cs="Arial"/>
                <w:lang w:eastAsia="zh-CN"/>
              </w:rPr>
              <w:t>May include:</w:t>
            </w:r>
          </w:p>
          <w:p w:rsidR="009D6503" w:rsidRPr="00572AED" w:rsidRDefault="009D6503" w:rsidP="002876A6">
            <w:pPr>
              <w:numPr>
                <w:ilvl w:val="0"/>
                <w:numId w:val="69"/>
              </w:numPr>
              <w:tabs>
                <w:tab w:val="left" w:pos="601"/>
              </w:tabs>
              <w:ind w:hanging="738"/>
              <w:rPr>
                <w:rFonts w:ascii="Arial" w:hAnsi="Arial" w:cs="Arial"/>
                <w:lang w:eastAsia="zh-CN"/>
              </w:rPr>
            </w:pPr>
            <w:r w:rsidRPr="00572AED">
              <w:rPr>
                <w:rFonts w:ascii="Arial" w:hAnsi="Arial" w:cs="Arial"/>
                <w:lang w:eastAsia="zh-CN"/>
              </w:rPr>
              <w:t>Clean Air Act</w:t>
            </w:r>
          </w:p>
          <w:p w:rsidR="009D6503" w:rsidRPr="00572AED" w:rsidRDefault="009D6503" w:rsidP="002876A6">
            <w:pPr>
              <w:numPr>
                <w:ilvl w:val="0"/>
                <w:numId w:val="69"/>
              </w:numPr>
              <w:tabs>
                <w:tab w:val="left" w:pos="601"/>
              </w:tabs>
              <w:ind w:hanging="738"/>
              <w:rPr>
                <w:rFonts w:ascii="Arial" w:hAnsi="Arial" w:cs="Arial"/>
                <w:lang w:eastAsia="zh-CN"/>
              </w:rPr>
            </w:pPr>
            <w:r w:rsidRPr="00572AED">
              <w:rPr>
                <w:rFonts w:ascii="Arial" w:hAnsi="Arial" w:cs="Arial"/>
                <w:lang w:eastAsia="zh-CN"/>
              </w:rPr>
              <w:t>Building code</w:t>
            </w:r>
          </w:p>
          <w:p w:rsidR="009D6503" w:rsidRPr="00572AED" w:rsidRDefault="009D6503" w:rsidP="002876A6">
            <w:pPr>
              <w:numPr>
                <w:ilvl w:val="0"/>
                <w:numId w:val="69"/>
              </w:numPr>
              <w:tabs>
                <w:tab w:val="left" w:pos="601"/>
              </w:tabs>
              <w:ind w:hanging="738"/>
              <w:rPr>
                <w:rFonts w:ascii="Arial" w:hAnsi="Arial" w:cs="Arial"/>
                <w:lang w:eastAsia="zh-CN"/>
              </w:rPr>
            </w:pPr>
            <w:r w:rsidRPr="00572AED">
              <w:rPr>
                <w:rFonts w:ascii="Arial" w:hAnsi="Arial" w:cs="Arial"/>
                <w:lang w:eastAsia="zh-CN"/>
              </w:rPr>
              <w:t>National Electrical and Fire Safety Codes</w:t>
            </w:r>
          </w:p>
          <w:p w:rsidR="009D6503" w:rsidRPr="00572AED" w:rsidRDefault="009D6503" w:rsidP="002876A6">
            <w:pPr>
              <w:numPr>
                <w:ilvl w:val="0"/>
                <w:numId w:val="69"/>
              </w:numPr>
              <w:tabs>
                <w:tab w:val="left" w:pos="601"/>
              </w:tabs>
              <w:ind w:hanging="738"/>
              <w:rPr>
                <w:rFonts w:ascii="Arial" w:hAnsi="Arial" w:cs="Arial"/>
                <w:lang w:eastAsia="zh-CN"/>
              </w:rPr>
            </w:pPr>
            <w:r w:rsidRPr="00572AED">
              <w:rPr>
                <w:rFonts w:ascii="Arial" w:hAnsi="Arial" w:cs="Arial"/>
                <w:lang w:eastAsia="zh-CN"/>
              </w:rPr>
              <w:t>Waste management statutes and rules</w:t>
            </w:r>
          </w:p>
          <w:p w:rsidR="009D6503" w:rsidRPr="00572AED" w:rsidRDefault="009D6503" w:rsidP="002876A6">
            <w:pPr>
              <w:numPr>
                <w:ilvl w:val="0"/>
                <w:numId w:val="69"/>
              </w:numPr>
              <w:tabs>
                <w:tab w:val="left" w:pos="601"/>
              </w:tabs>
              <w:ind w:hanging="738"/>
              <w:rPr>
                <w:rFonts w:ascii="Arial" w:hAnsi="Arial" w:cs="Arial"/>
                <w:lang w:eastAsia="zh-CN"/>
              </w:rPr>
            </w:pPr>
            <w:r w:rsidRPr="00572AED">
              <w:rPr>
                <w:rFonts w:ascii="Arial" w:hAnsi="Arial" w:cs="Arial"/>
                <w:lang w:eastAsia="zh-CN"/>
              </w:rPr>
              <w:t>Permit to Operate</w:t>
            </w:r>
          </w:p>
          <w:p w:rsidR="009D6503" w:rsidRPr="00572AED" w:rsidRDefault="009D6503" w:rsidP="002876A6">
            <w:pPr>
              <w:numPr>
                <w:ilvl w:val="0"/>
                <w:numId w:val="69"/>
              </w:numPr>
              <w:tabs>
                <w:tab w:val="left" w:pos="601"/>
              </w:tabs>
              <w:ind w:hanging="738"/>
              <w:rPr>
                <w:rFonts w:ascii="Arial" w:hAnsi="Arial" w:cs="Arial"/>
                <w:lang w:eastAsia="zh-CN"/>
              </w:rPr>
            </w:pPr>
            <w:r w:rsidRPr="00572AED">
              <w:rPr>
                <w:rFonts w:ascii="Arial" w:hAnsi="Arial" w:cs="Arial"/>
                <w:lang w:eastAsia="zh-CN"/>
              </w:rPr>
              <w:t>Philippine Occupational Safety and Health Standards</w:t>
            </w:r>
          </w:p>
          <w:p w:rsidR="009D6503" w:rsidRPr="00572AED" w:rsidRDefault="009D6503" w:rsidP="002876A6">
            <w:pPr>
              <w:numPr>
                <w:ilvl w:val="0"/>
                <w:numId w:val="69"/>
              </w:numPr>
              <w:tabs>
                <w:tab w:val="left" w:pos="601"/>
              </w:tabs>
              <w:ind w:hanging="738"/>
              <w:rPr>
                <w:rFonts w:ascii="Arial" w:hAnsi="Arial" w:cs="Arial"/>
                <w:lang w:eastAsia="zh-CN"/>
              </w:rPr>
            </w:pPr>
            <w:r w:rsidRPr="00572AED">
              <w:rPr>
                <w:rFonts w:ascii="Arial" w:hAnsi="Arial" w:cs="Arial"/>
                <w:lang w:eastAsia="zh-CN"/>
              </w:rPr>
              <w:t>Department Order No. 13 (Construction Safety and Health)</w:t>
            </w:r>
          </w:p>
          <w:p w:rsidR="009D6503" w:rsidRPr="00572AED" w:rsidRDefault="009D6503" w:rsidP="002876A6">
            <w:pPr>
              <w:numPr>
                <w:ilvl w:val="0"/>
                <w:numId w:val="69"/>
              </w:numPr>
              <w:tabs>
                <w:tab w:val="left" w:pos="601"/>
              </w:tabs>
              <w:ind w:hanging="738"/>
              <w:rPr>
                <w:rFonts w:ascii="Arial" w:hAnsi="Arial" w:cs="Arial"/>
                <w:lang w:eastAsia="zh-CN"/>
              </w:rPr>
            </w:pPr>
            <w:r w:rsidRPr="00572AED">
              <w:rPr>
                <w:rFonts w:ascii="Arial" w:hAnsi="Arial" w:cs="Arial"/>
                <w:lang w:eastAsia="zh-CN"/>
              </w:rPr>
              <w:t>ECC regulations</w:t>
            </w:r>
          </w:p>
        </w:tc>
      </w:tr>
      <w:tr w:rsidR="009D6503" w:rsidRPr="00572AED" w:rsidTr="00141307">
        <w:tc>
          <w:tcPr>
            <w:tcW w:w="342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2876A6">
            <w:pPr>
              <w:numPr>
                <w:ilvl w:val="0"/>
                <w:numId w:val="67"/>
              </w:numPr>
              <w:tabs>
                <w:tab w:val="left" w:pos="45"/>
              </w:tabs>
              <w:ind w:left="360"/>
              <w:contextualSpacing/>
              <w:rPr>
                <w:rFonts w:ascii="Arial" w:hAnsi="Arial" w:cs="Arial"/>
              </w:rPr>
            </w:pPr>
            <w:r w:rsidRPr="00572AED">
              <w:rPr>
                <w:rFonts w:ascii="Arial" w:hAnsi="Arial" w:cs="Arial"/>
              </w:rPr>
              <w:t>Appropriate Personnel</w:t>
            </w:r>
          </w:p>
        </w:tc>
        <w:tc>
          <w:tcPr>
            <w:tcW w:w="630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tabs>
                <w:tab w:val="left" w:pos="601"/>
              </w:tabs>
              <w:rPr>
                <w:rFonts w:ascii="Arial" w:hAnsi="Arial" w:cs="Arial"/>
                <w:lang w:eastAsia="zh-CN"/>
              </w:rPr>
            </w:pPr>
            <w:r w:rsidRPr="00572AED">
              <w:rPr>
                <w:rFonts w:ascii="Arial" w:hAnsi="Arial" w:cs="Arial"/>
                <w:lang w:eastAsia="zh-CN"/>
              </w:rPr>
              <w:t>May include:</w:t>
            </w:r>
          </w:p>
          <w:p w:rsidR="009D6503" w:rsidRPr="00572AED" w:rsidRDefault="009D6503" w:rsidP="002876A6">
            <w:pPr>
              <w:numPr>
                <w:ilvl w:val="0"/>
                <w:numId w:val="70"/>
              </w:numPr>
              <w:tabs>
                <w:tab w:val="left" w:pos="601"/>
              </w:tabs>
              <w:ind w:hanging="720"/>
              <w:rPr>
                <w:rFonts w:ascii="Arial" w:hAnsi="Arial" w:cs="Arial"/>
                <w:lang w:eastAsia="zh-CN"/>
              </w:rPr>
            </w:pPr>
            <w:r w:rsidRPr="00572AED">
              <w:rPr>
                <w:rFonts w:ascii="Arial" w:hAnsi="Arial" w:cs="Arial"/>
                <w:lang w:eastAsia="zh-CN"/>
              </w:rPr>
              <w:t>Manager</w:t>
            </w:r>
          </w:p>
          <w:p w:rsidR="009D6503" w:rsidRPr="00572AED" w:rsidRDefault="009D6503" w:rsidP="002876A6">
            <w:pPr>
              <w:numPr>
                <w:ilvl w:val="0"/>
                <w:numId w:val="70"/>
              </w:numPr>
              <w:tabs>
                <w:tab w:val="left" w:pos="601"/>
              </w:tabs>
              <w:ind w:hanging="720"/>
              <w:rPr>
                <w:rFonts w:ascii="Arial" w:hAnsi="Arial" w:cs="Arial"/>
                <w:lang w:eastAsia="zh-CN"/>
              </w:rPr>
            </w:pPr>
            <w:r w:rsidRPr="00572AED">
              <w:rPr>
                <w:rFonts w:ascii="Arial" w:hAnsi="Arial" w:cs="Arial"/>
                <w:lang w:eastAsia="zh-CN"/>
              </w:rPr>
              <w:t>Safety Officer</w:t>
            </w:r>
          </w:p>
          <w:p w:rsidR="009D6503" w:rsidRPr="00572AED" w:rsidRDefault="009D6503" w:rsidP="002876A6">
            <w:pPr>
              <w:numPr>
                <w:ilvl w:val="0"/>
                <w:numId w:val="70"/>
              </w:numPr>
              <w:tabs>
                <w:tab w:val="left" w:pos="601"/>
              </w:tabs>
              <w:ind w:hanging="720"/>
              <w:rPr>
                <w:rFonts w:ascii="Arial" w:hAnsi="Arial" w:cs="Arial"/>
                <w:lang w:eastAsia="zh-CN"/>
              </w:rPr>
            </w:pPr>
            <w:r w:rsidRPr="00572AED">
              <w:rPr>
                <w:rFonts w:ascii="Arial" w:hAnsi="Arial" w:cs="Arial"/>
                <w:lang w:eastAsia="zh-CN"/>
              </w:rPr>
              <w:t>EHS Offices</w:t>
            </w:r>
          </w:p>
          <w:p w:rsidR="009D6503" w:rsidRPr="00572AED" w:rsidRDefault="009D6503" w:rsidP="002876A6">
            <w:pPr>
              <w:numPr>
                <w:ilvl w:val="0"/>
                <w:numId w:val="70"/>
              </w:numPr>
              <w:tabs>
                <w:tab w:val="left" w:pos="601"/>
              </w:tabs>
              <w:ind w:hanging="720"/>
              <w:rPr>
                <w:rFonts w:ascii="Arial" w:hAnsi="Arial" w:cs="Arial"/>
                <w:lang w:eastAsia="zh-CN"/>
              </w:rPr>
            </w:pPr>
            <w:r w:rsidRPr="00572AED">
              <w:rPr>
                <w:rFonts w:ascii="Arial" w:hAnsi="Arial" w:cs="Arial"/>
                <w:lang w:eastAsia="zh-CN"/>
              </w:rPr>
              <w:t>Supervisors</w:t>
            </w:r>
          </w:p>
          <w:p w:rsidR="009D6503" w:rsidRPr="00572AED" w:rsidRDefault="009D6503" w:rsidP="002876A6">
            <w:pPr>
              <w:numPr>
                <w:ilvl w:val="0"/>
                <w:numId w:val="70"/>
              </w:numPr>
              <w:tabs>
                <w:tab w:val="left" w:pos="601"/>
              </w:tabs>
              <w:ind w:hanging="720"/>
              <w:rPr>
                <w:rFonts w:ascii="Arial" w:hAnsi="Arial" w:cs="Arial"/>
                <w:lang w:eastAsia="zh-CN"/>
              </w:rPr>
            </w:pPr>
            <w:r w:rsidRPr="00572AED">
              <w:rPr>
                <w:rFonts w:ascii="Arial" w:hAnsi="Arial" w:cs="Arial"/>
                <w:lang w:eastAsia="zh-CN"/>
              </w:rPr>
              <w:t>Team Leaders</w:t>
            </w:r>
          </w:p>
          <w:p w:rsidR="009D6503" w:rsidRPr="00572AED" w:rsidRDefault="009D6503" w:rsidP="002876A6">
            <w:pPr>
              <w:numPr>
                <w:ilvl w:val="0"/>
                <w:numId w:val="70"/>
              </w:numPr>
              <w:tabs>
                <w:tab w:val="left" w:pos="601"/>
              </w:tabs>
              <w:ind w:hanging="720"/>
              <w:rPr>
                <w:rFonts w:ascii="Arial" w:hAnsi="Arial" w:cs="Arial"/>
                <w:lang w:eastAsia="zh-CN"/>
              </w:rPr>
            </w:pPr>
            <w:r w:rsidRPr="00572AED">
              <w:rPr>
                <w:rFonts w:ascii="Arial" w:hAnsi="Arial" w:cs="Arial"/>
                <w:lang w:eastAsia="zh-CN"/>
              </w:rPr>
              <w:t>Administrators</w:t>
            </w:r>
          </w:p>
          <w:p w:rsidR="009D6503" w:rsidRPr="00572AED" w:rsidRDefault="009D6503" w:rsidP="002876A6">
            <w:pPr>
              <w:numPr>
                <w:ilvl w:val="0"/>
                <w:numId w:val="70"/>
              </w:numPr>
              <w:tabs>
                <w:tab w:val="left" w:pos="601"/>
              </w:tabs>
              <w:ind w:hanging="720"/>
              <w:rPr>
                <w:rFonts w:ascii="Arial" w:hAnsi="Arial" w:cs="Arial"/>
                <w:lang w:eastAsia="zh-CN"/>
              </w:rPr>
            </w:pPr>
            <w:r w:rsidRPr="00572AED">
              <w:rPr>
                <w:rFonts w:ascii="Arial" w:hAnsi="Arial" w:cs="Arial"/>
                <w:lang w:eastAsia="zh-CN"/>
              </w:rPr>
              <w:t>Stakeholders</w:t>
            </w:r>
          </w:p>
          <w:p w:rsidR="009D6503" w:rsidRPr="00572AED" w:rsidRDefault="009D6503" w:rsidP="002876A6">
            <w:pPr>
              <w:numPr>
                <w:ilvl w:val="0"/>
                <w:numId w:val="70"/>
              </w:numPr>
              <w:tabs>
                <w:tab w:val="left" w:pos="601"/>
              </w:tabs>
              <w:ind w:hanging="720"/>
              <w:rPr>
                <w:rFonts w:ascii="Arial" w:hAnsi="Arial" w:cs="Arial"/>
                <w:lang w:eastAsia="zh-CN"/>
              </w:rPr>
            </w:pPr>
            <w:r w:rsidRPr="00572AED">
              <w:rPr>
                <w:rFonts w:ascii="Arial" w:hAnsi="Arial" w:cs="Arial"/>
                <w:lang w:eastAsia="zh-CN"/>
              </w:rPr>
              <w:t>Government Official</w:t>
            </w:r>
          </w:p>
          <w:p w:rsidR="009D6503" w:rsidRPr="00572AED" w:rsidRDefault="009D6503" w:rsidP="002876A6">
            <w:pPr>
              <w:numPr>
                <w:ilvl w:val="0"/>
                <w:numId w:val="70"/>
              </w:numPr>
              <w:tabs>
                <w:tab w:val="left" w:pos="601"/>
              </w:tabs>
              <w:ind w:hanging="720"/>
              <w:rPr>
                <w:rFonts w:ascii="Arial" w:hAnsi="Arial" w:cs="Arial"/>
                <w:lang w:eastAsia="zh-CN"/>
              </w:rPr>
            </w:pPr>
            <w:r w:rsidRPr="00572AED">
              <w:rPr>
                <w:rFonts w:ascii="Arial" w:hAnsi="Arial" w:cs="Arial"/>
                <w:lang w:eastAsia="zh-CN"/>
              </w:rPr>
              <w:t>Key Personnel</w:t>
            </w:r>
          </w:p>
          <w:p w:rsidR="009D6503" w:rsidRPr="00572AED" w:rsidRDefault="009D6503" w:rsidP="002876A6">
            <w:pPr>
              <w:numPr>
                <w:ilvl w:val="0"/>
                <w:numId w:val="70"/>
              </w:numPr>
              <w:tabs>
                <w:tab w:val="left" w:pos="601"/>
              </w:tabs>
              <w:ind w:hanging="720"/>
              <w:rPr>
                <w:rFonts w:ascii="Arial" w:hAnsi="Arial" w:cs="Arial"/>
                <w:lang w:eastAsia="zh-CN"/>
              </w:rPr>
            </w:pPr>
            <w:r w:rsidRPr="00572AED">
              <w:rPr>
                <w:rFonts w:ascii="Arial" w:hAnsi="Arial" w:cs="Arial"/>
                <w:lang w:eastAsia="zh-CN"/>
              </w:rPr>
              <w:t>Specialists</w:t>
            </w:r>
          </w:p>
          <w:p w:rsidR="009D6503" w:rsidRPr="00572AED" w:rsidRDefault="009D6503" w:rsidP="002876A6">
            <w:pPr>
              <w:numPr>
                <w:ilvl w:val="0"/>
                <w:numId w:val="70"/>
              </w:numPr>
              <w:tabs>
                <w:tab w:val="left" w:pos="601"/>
              </w:tabs>
              <w:ind w:hanging="720"/>
              <w:rPr>
                <w:rFonts w:ascii="Arial" w:hAnsi="Arial" w:cs="Arial"/>
                <w:lang w:eastAsia="zh-CN"/>
              </w:rPr>
            </w:pPr>
            <w:r w:rsidRPr="00572AED">
              <w:rPr>
                <w:rFonts w:ascii="Arial" w:hAnsi="Arial" w:cs="Arial"/>
                <w:lang w:eastAsia="zh-CN"/>
              </w:rPr>
              <w:t>Himself</w:t>
            </w:r>
          </w:p>
        </w:tc>
      </w:tr>
      <w:tr w:rsidR="009D6503" w:rsidRPr="00572AED" w:rsidTr="00141307">
        <w:tc>
          <w:tcPr>
            <w:tcW w:w="342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2876A6">
            <w:pPr>
              <w:numPr>
                <w:ilvl w:val="0"/>
                <w:numId w:val="67"/>
              </w:numPr>
              <w:ind w:left="360" w:hanging="270"/>
              <w:contextualSpacing/>
              <w:rPr>
                <w:rFonts w:ascii="Arial" w:hAnsi="Arial" w:cs="Arial"/>
              </w:rPr>
            </w:pPr>
            <w:r w:rsidRPr="00572AED">
              <w:rPr>
                <w:rFonts w:ascii="Arial" w:hAnsi="Arial" w:cs="Arial"/>
              </w:rPr>
              <w:t>OSH Preventive and Control Requirements</w:t>
            </w:r>
          </w:p>
        </w:tc>
        <w:tc>
          <w:tcPr>
            <w:tcW w:w="630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rPr>
                <w:rFonts w:ascii="Arial" w:hAnsi="Arial" w:cs="Arial"/>
                <w:lang w:eastAsia="zh-CN"/>
              </w:rPr>
            </w:pPr>
            <w:r w:rsidRPr="00572AED">
              <w:rPr>
                <w:rFonts w:ascii="Arial" w:hAnsi="Arial" w:cs="Arial"/>
                <w:lang w:eastAsia="zh-CN"/>
              </w:rPr>
              <w:t>May include:</w:t>
            </w:r>
          </w:p>
          <w:p w:rsidR="009D6503" w:rsidRPr="00572AED" w:rsidRDefault="009D6503" w:rsidP="002876A6">
            <w:pPr>
              <w:numPr>
                <w:ilvl w:val="0"/>
                <w:numId w:val="71"/>
              </w:numPr>
              <w:ind w:left="526" w:hanging="454"/>
              <w:rPr>
                <w:rFonts w:ascii="Arial" w:hAnsi="Arial" w:cs="Arial"/>
                <w:lang w:eastAsia="zh-CN"/>
              </w:rPr>
            </w:pPr>
            <w:r w:rsidRPr="00572AED">
              <w:rPr>
                <w:rFonts w:ascii="Arial" w:hAnsi="Arial" w:cs="Arial"/>
                <w:lang w:eastAsia="zh-CN"/>
              </w:rPr>
              <w:t>Resources needed for removing hazard effectively</w:t>
            </w:r>
          </w:p>
          <w:p w:rsidR="009D6503" w:rsidRPr="00572AED" w:rsidRDefault="009D6503" w:rsidP="002876A6">
            <w:pPr>
              <w:numPr>
                <w:ilvl w:val="0"/>
                <w:numId w:val="71"/>
              </w:numPr>
              <w:ind w:left="526" w:hanging="454"/>
              <w:rPr>
                <w:rFonts w:ascii="Arial" w:hAnsi="Arial" w:cs="Arial"/>
                <w:lang w:eastAsia="zh-CN"/>
              </w:rPr>
            </w:pPr>
            <w:r w:rsidRPr="00572AED">
              <w:rPr>
                <w:rFonts w:ascii="Arial" w:hAnsi="Arial" w:cs="Arial"/>
                <w:lang w:eastAsia="zh-CN"/>
              </w:rPr>
              <w:t>Resources needed for substitution or replacement</w:t>
            </w:r>
          </w:p>
          <w:p w:rsidR="009D6503" w:rsidRPr="00572AED" w:rsidRDefault="009D6503" w:rsidP="002876A6">
            <w:pPr>
              <w:numPr>
                <w:ilvl w:val="0"/>
                <w:numId w:val="71"/>
              </w:numPr>
              <w:ind w:left="526" w:hanging="454"/>
              <w:rPr>
                <w:rFonts w:ascii="Arial" w:hAnsi="Arial" w:cs="Arial"/>
                <w:lang w:eastAsia="zh-CN"/>
              </w:rPr>
            </w:pPr>
            <w:r w:rsidRPr="00572AED">
              <w:rPr>
                <w:rFonts w:ascii="Arial" w:hAnsi="Arial" w:cs="Arial"/>
                <w:lang w:eastAsia="zh-CN"/>
              </w:rPr>
              <w:t>Resources needed to establishing engineering controls</w:t>
            </w:r>
          </w:p>
          <w:p w:rsidR="009D6503" w:rsidRPr="00572AED" w:rsidRDefault="009D6503" w:rsidP="002876A6">
            <w:pPr>
              <w:numPr>
                <w:ilvl w:val="0"/>
                <w:numId w:val="71"/>
              </w:numPr>
              <w:ind w:left="526" w:hanging="454"/>
              <w:rPr>
                <w:rFonts w:ascii="Arial" w:hAnsi="Arial" w:cs="Arial"/>
                <w:lang w:eastAsia="zh-CN"/>
              </w:rPr>
            </w:pPr>
            <w:r w:rsidRPr="00572AED">
              <w:rPr>
                <w:rFonts w:ascii="Arial" w:hAnsi="Arial" w:cs="Arial"/>
                <w:lang w:eastAsia="zh-CN"/>
              </w:rPr>
              <w:t>Resources needed for enforcing administrative controls</w:t>
            </w:r>
          </w:p>
          <w:p w:rsidR="009D6503" w:rsidRPr="00572AED" w:rsidRDefault="009D6503" w:rsidP="002876A6">
            <w:pPr>
              <w:numPr>
                <w:ilvl w:val="0"/>
                <w:numId w:val="71"/>
              </w:numPr>
              <w:ind w:left="526" w:hanging="454"/>
              <w:rPr>
                <w:rFonts w:ascii="Arial" w:hAnsi="Arial" w:cs="Arial"/>
                <w:lang w:eastAsia="zh-CN"/>
              </w:rPr>
            </w:pPr>
            <w:r w:rsidRPr="00572AED">
              <w:rPr>
                <w:rFonts w:ascii="Arial" w:hAnsi="Arial" w:cs="Arial"/>
                <w:lang w:eastAsia="zh-CN"/>
              </w:rPr>
              <w:t>Personal Protective equipment</w:t>
            </w:r>
          </w:p>
        </w:tc>
      </w:tr>
      <w:tr w:rsidR="009D6503" w:rsidRPr="00572AED" w:rsidTr="00141307">
        <w:tc>
          <w:tcPr>
            <w:tcW w:w="342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2876A6">
            <w:pPr>
              <w:numPr>
                <w:ilvl w:val="0"/>
                <w:numId w:val="67"/>
              </w:numPr>
              <w:ind w:left="360" w:hanging="450"/>
              <w:contextualSpacing/>
              <w:rPr>
                <w:rFonts w:ascii="Arial" w:hAnsi="Arial" w:cs="Arial"/>
              </w:rPr>
            </w:pPr>
            <w:r w:rsidRPr="00572AED">
              <w:rPr>
                <w:rFonts w:ascii="Arial" w:hAnsi="Arial" w:cs="Arial"/>
              </w:rPr>
              <w:br w:type="page"/>
              <w:t>Non OSH-Compliance Work Activities</w:t>
            </w:r>
          </w:p>
        </w:tc>
        <w:tc>
          <w:tcPr>
            <w:tcW w:w="630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rPr>
                <w:rFonts w:ascii="Arial" w:hAnsi="Arial" w:cs="Arial"/>
                <w:lang w:eastAsia="zh-CN"/>
              </w:rPr>
            </w:pPr>
            <w:r w:rsidRPr="00572AED">
              <w:rPr>
                <w:rFonts w:ascii="Arial" w:hAnsi="Arial" w:cs="Arial"/>
                <w:lang w:eastAsia="zh-CN"/>
              </w:rPr>
              <w:t>May include non-compliance or observance of the following safety measures:</w:t>
            </w:r>
          </w:p>
          <w:p w:rsidR="009D6503" w:rsidRPr="00572AED" w:rsidRDefault="009D6503" w:rsidP="002876A6">
            <w:pPr>
              <w:numPr>
                <w:ilvl w:val="0"/>
                <w:numId w:val="68"/>
              </w:numPr>
              <w:ind w:left="526" w:hanging="544"/>
              <w:rPr>
                <w:rFonts w:ascii="Arial" w:hAnsi="Arial" w:cs="Arial"/>
                <w:lang w:eastAsia="zh-CN"/>
              </w:rPr>
            </w:pPr>
            <w:r w:rsidRPr="00572AED">
              <w:rPr>
                <w:rFonts w:ascii="Arial" w:hAnsi="Arial" w:cs="Arial"/>
                <w:lang w:eastAsia="zh-CN"/>
              </w:rPr>
              <w:t xml:space="preserve">Violations that may lead to serious physical harm or death </w:t>
            </w:r>
          </w:p>
          <w:p w:rsidR="009D6503" w:rsidRPr="00572AED" w:rsidRDefault="009D6503" w:rsidP="002876A6">
            <w:pPr>
              <w:numPr>
                <w:ilvl w:val="0"/>
                <w:numId w:val="68"/>
              </w:numPr>
              <w:ind w:left="526" w:hanging="544"/>
              <w:rPr>
                <w:rFonts w:ascii="Arial" w:hAnsi="Arial" w:cs="Arial"/>
                <w:lang w:eastAsia="zh-CN"/>
              </w:rPr>
            </w:pPr>
            <w:r w:rsidRPr="00572AED">
              <w:rPr>
                <w:rFonts w:ascii="Arial" w:hAnsi="Arial" w:cs="Arial"/>
                <w:lang w:eastAsia="zh-CN"/>
              </w:rPr>
              <w:t>Fall Protection</w:t>
            </w:r>
          </w:p>
          <w:p w:rsidR="009D6503" w:rsidRPr="00572AED" w:rsidRDefault="009D6503" w:rsidP="002876A6">
            <w:pPr>
              <w:numPr>
                <w:ilvl w:val="0"/>
                <w:numId w:val="68"/>
              </w:numPr>
              <w:ind w:left="526" w:hanging="544"/>
              <w:rPr>
                <w:rFonts w:ascii="Arial" w:hAnsi="Arial" w:cs="Arial"/>
                <w:lang w:eastAsia="zh-CN"/>
              </w:rPr>
            </w:pPr>
            <w:r w:rsidRPr="00572AED">
              <w:rPr>
                <w:rFonts w:ascii="Arial" w:hAnsi="Arial" w:cs="Arial"/>
                <w:lang w:eastAsia="zh-CN"/>
              </w:rPr>
              <w:t>Hazard Communication</w:t>
            </w:r>
          </w:p>
          <w:p w:rsidR="009D6503" w:rsidRPr="00572AED" w:rsidRDefault="009D6503" w:rsidP="002876A6">
            <w:pPr>
              <w:numPr>
                <w:ilvl w:val="0"/>
                <w:numId w:val="68"/>
              </w:numPr>
              <w:ind w:left="526" w:hanging="544"/>
              <w:rPr>
                <w:rFonts w:ascii="Arial" w:hAnsi="Arial" w:cs="Arial"/>
                <w:lang w:eastAsia="zh-CN"/>
              </w:rPr>
            </w:pPr>
            <w:r w:rsidRPr="00572AED">
              <w:rPr>
                <w:rFonts w:ascii="Arial" w:hAnsi="Arial" w:cs="Arial"/>
                <w:lang w:eastAsia="zh-CN"/>
              </w:rPr>
              <w:t>Respiratory Protection</w:t>
            </w:r>
          </w:p>
          <w:p w:rsidR="009D6503" w:rsidRPr="00572AED" w:rsidRDefault="009D6503" w:rsidP="002876A6">
            <w:pPr>
              <w:numPr>
                <w:ilvl w:val="0"/>
                <w:numId w:val="68"/>
              </w:numPr>
              <w:ind w:left="526" w:hanging="544"/>
              <w:rPr>
                <w:rFonts w:ascii="Arial" w:hAnsi="Arial" w:cs="Arial"/>
                <w:lang w:eastAsia="zh-CN"/>
              </w:rPr>
            </w:pPr>
            <w:r w:rsidRPr="00572AED">
              <w:rPr>
                <w:rFonts w:ascii="Arial" w:hAnsi="Arial" w:cs="Arial"/>
                <w:lang w:eastAsia="zh-CN"/>
              </w:rPr>
              <w:t>Power Industrial Trucks</w:t>
            </w:r>
          </w:p>
          <w:p w:rsidR="009D6503" w:rsidRPr="00572AED" w:rsidRDefault="009D6503" w:rsidP="002876A6">
            <w:pPr>
              <w:numPr>
                <w:ilvl w:val="0"/>
                <w:numId w:val="68"/>
              </w:numPr>
              <w:ind w:left="526" w:hanging="544"/>
              <w:rPr>
                <w:rFonts w:ascii="Arial" w:hAnsi="Arial" w:cs="Arial"/>
                <w:lang w:eastAsia="zh-CN"/>
              </w:rPr>
            </w:pPr>
            <w:r w:rsidRPr="00572AED">
              <w:rPr>
                <w:rFonts w:ascii="Arial" w:hAnsi="Arial" w:cs="Arial"/>
                <w:lang w:eastAsia="zh-CN"/>
              </w:rPr>
              <w:t>Lockout/Tag-out</w:t>
            </w:r>
          </w:p>
          <w:p w:rsidR="009D6503" w:rsidRPr="00572AED" w:rsidRDefault="009D6503" w:rsidP="002876A6">
            <w:pPr>
              <w:numPr>
                <w:ilvl w:val="0"/>
                <w:numId w:val="68"/>
              </w:numPr>
              <w:ind w:left="526" w:hanging="544"/>
              <w:rPr>
                <w:rFonts w:ascii="Arial" w:hAnsi="Arial" w:cs="Arial"/>
                <w:lang w:eastAsia="zh-CN"/>
              </w:rPr>
            </w:pPr>
            <w:r w:rsidRPr="00572AED">
              <w:rPr>
                <w:rFonts w:ascii="Arial" w:hAnsi="Arial" w:cs="Arial"/>
                <w:lang w:eastAsia="zh-CN"/>
              </w:rPr>
              <w:t>Working at heights (use of ladder, scaffolding)</w:t>
            </w:r>
          </w:p>
          <w:p w:rsidR="009D6503" w:rsidRPr="00572AED" w:rsidRDefault="009D6503" w:rsidP="002876A6">
            <w:pPr>
              <w:numPr>
                <w:ilvl w:val="0"/>
                <w:numId w:val="68"/>
              </w:numPr>
              <w:ind w:left="526" w:hanging="544"/>
              <w:rPr>
                <w:rFonts w:ascii="Arial" w:hAnsi="Arial" w:cs="Arial"/>
                <w:lang w:eastAsia="zh-CN"/>
              </w:rPr>
            </w:pPr>
            <w:r w:rsidRPr="00572AED">
              <w:rPr>
                <w:rFonts w:ascii="Arial" w:hAnsi="Arial" w:cs="Arial"/>
                <w:lang w:eastAsia="zh-CN"/>
              </w:rPr>
              <w:t>Electrical Wiring Methods</w:t>
            </w:r>
          </w:p>
          <w:p w:rsidR="009D6503" w:rsidRPr="00572AED" w:rsidRDefault="009D6503" w:rsidP="002876A6">
            <w:pPr>
              <w:numPr>
                <w:ilvl w:val="0"/>
                <w:numId w:val="68"/>
              </w:numPr>
              <w:ind w:left="526" w:hanging="544"/>
              <w:rPr>
                <w:rFonts w:ascii="Arial" w:hAnsi="Arial" w:cs="Arial"/>
                <w:lang w:eastAsia="zh-CN"/>
              </w:rPr>
            </w:pPr>
            <w:r w:rsidRPr="00572AED">
              <w:rPr>
                <w:rFonts w:ascii="Arial" w:hAnsi="Arial" w:cs="Arial"/>
                <w:lang w:eastAsia="zh-CN"/>
              </w:rPr>
              <w:t>Machine Guarding</w:t>
            </w:r>
          </w:p>
          <w:p w:rsidR="009D6503" w:rsidRPr="00572AED" w:rsidRDefault="009D6503" w:rsidP="002876A6">
            <w:pPr>
              <w:numPr>
                <w:ilvl w:val="0"/>
                <w:numId w:val="68"/>
              </w:numPr>
              <w:ind w:left="526" w:hanging="544"/>
              <w:rPr>
                <w:rFonts w:ascii="Arial" w:hAnsi="Arial" w:cs="Arial"/>
                <w:lang w:eastAsia="zh-CN"/>
              </w:rPr>
            </w:pPr>
            <w:r w:rsidRPr="00572AED">
              <w:rPr>
                <w:rFonts w:ascii="Arial" w:hAnsi="Arial" w:cs="Arial"/>
                <w:lang w:eastAsia="zh-CN"/>
              </w:rPr>
              <w:lastRenderedPageBreak/>
              <w:t>Electrical General Requirements</w:t>
            </w:r>
          </w:p>
          <w:p w:rsidR="009D6503" w:rsidRPr="00572AED" w:rsidRDefault="009D6503" w:rsidP="002876A6">
            <w:pPr>
              <w:numPr>
                <w:ilvl w:val="0"/>
                <w:numId w:val="68"/>
              </w:numPr>
              <w:ind w:left="526" w:hanging="544"/>
              <w:rPr>
                <w:rFonts w:ascii="Arial" w:hAnsi="Arial" w:cs="Arial"/>
                <w:lang w:eastAsia="zh-CN"/>
              </w:rPr>
            </w:pPr>
            <w:r w:rsidRPr="00572AED">
              <w:rPr>
                <w:rFonts w:ascii="Arial" w:hAnsi="Arial" w:cs="Arial"/>
                <w:lang w:eastAsia="zh-CN"/>
              </w:rPr>
              <w:t>Asbestos work requirements</w:t>
            </w:r>
          </w:p>
          <w:p w:rsidR="009D6503" w:rsidRPr="00572AED" w:rsidRDefault="009D6503" w:rsidP="002876A6">
            <w:pPr>
              <w:numPr>
                <w:ilvl w:val="0"/>
                <w:numId w:val="68"/>
              </w:numPr>
              <w:ind w:left="526" w:hanging="544"/>
              <w:rPr>
                <w:rFonts w:ascii="Arial" w:hAnsi="Arial" w:cs="Arial"/>
                <w:lang w:eastAsia="zh-CN"/>
              </w:rPr>
            </w:pPr>
            <w:r w:rsidRPr="00572AED">
              <w:rPr>
                <w:rFonts w:ascii="Arial" w:hAnsi="Arial" w:cs="Arial"/>
                <w:lang w:eastAsia="zh-CN"/>
              </w:rPr>
              <w:t>Excavations work requirements</w:t>
            </w:r>
          </w:p>
        </w:tc>
      </w:tr>
    </w:tbl>
    <w:p w:rsidR="009D6503" w:rsidRDefault="009D6503">
      <w:pPr>
        <w:spacing w:after="160" w:line="259" w:lineRule="auto"/>
        <w:rPr>
          <w:b/>
          <w:sz w:val="22"/>
        </w:rPr>
      </w:pPr>
      <w:r>
        <w:rPr>
          <w:b/>
          <w:sz w:val="22"/>
        </w:rPr>
        <w:lastRenderedPageBreak/>
        <w:br w:type="page"/>
      </w:r>
    </w:p>
    <w:p w:rsidR="009D6503" w:rsidRDefault="00141307" w:rsidP="009D6503">
      <w:pPr>
        <w:ind w:left="-142"/>
        <w:rPr>
          <w:rFonts w:ascii="Arial" w:hAnsi="Arial" w:cs="Arial"/>
          <w:b/>
          <w:lang w:eastAsia="zh-CN"/>
        </w:rPr>
      </w:pPr>
      <w:r>
        <w:rPr>
          <w:rFonts w:ascii="Arial" w:hAnsi="Arial" w:cs="Arial"/>
          <w:b/>
          <w:lang w:eastAsia="zh-CN"/>
        </w:rPr>
        <w:lastRenderedPageBreak/>
        <w:t xml:space="preserve">  </w:t>
      </w:r>
      <w:r w:rsidR="009D6503">
        <w:rPr>
          <w:rFonts w:ascii="Arial" w:hAnsi="Arial" w:cs="Arial"/>
          <w:b/>
          <w:lang w:eastAsia="zh-CN"/>
        </w:rPr>
        <w:t>EVIDENCE GUIDE</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300"/>
      </w:tblGrid>
      <w:tr w:rsidR="009D6503" w:rsidRPr="00572AED" w:rsidTr="00141307">
        <w:tc>
          <w:tcPr>
            <w:tcW w:w="3420" w:type="dxa"/>
            <w:tcBorders>
              <w:top w:val="single" w:sz="4" w:space="0" w:color="auto"/>
              <w:left w:val="single" w:sz="4" w:space="0" w:color="auto"/>
              <w:bottom w:val="single" w:sz="4" w:space="0" w:color="auto"/>
              <w:right w:val="single" w:sz="4" w:space="0" w:color="auto"/>
            </w:tcBorders>
          </w:tcPr>
          <w:p w:rsidR="009D6503" w:rsidRPr="00572AED" w:rsidRDefault="009D6503" w:rsidP="009D6503">
            <w:pPr>
              <w:ind w:left="360" w:hanging="360"/>
              <w:rPr>
                <w:rFonts w:ascii="Arial" w:hAnsi="Arial" w:cs="Arial"/>
                <w:lang w:eastAsia="zh-CN"/>
              </w:rPr>
            </w:pPr>
            <w:r w:rsidRPr="00572AED">
              <w:rPr>
                <w:rFonts w:ascii="Arial" w:hAnsi="Arial" w:cs="Arial"/>
                <w:lang w:eastAsia="zh-CN"/>
              </w:rPr>
              <w:t>1.  Critical aspects of Competency</w:t>
            </w:r>
          </w:p>
          <w:p w:rsidR="009D6503" w:rsidRPr="00572AED" w:rsidRDefault="009D6503" w:rsidP="009D6503">
            <w:pPr>
              <w:ind w:left="360" w:hanging="360"/>
              <w:rPr>
                <w:rFonts w:ascii="Arial" w:hAnsi="Arial" w:cs="Arial"/>
                <w:lang w:eastAsia="zh-CN"/>
              </w:rPr>
            </w:pPr>
          </w:p>
        </w:tc>
        <w:tc>
          <w:tcPr>
            <w:tcW w:w="630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tabs>
                <w:tab w:val="left" w:pos="552"/>
              </w:tabs>
              <w:rPr>
                <w:rFonts w:ascii="Arial" w:hAnsi="Arial" w:cs="Arial"/>
                <w:b/>
                <w:lang w:eastAsia="zh-CN"/>
              </w:rPr>
            </w:pPr>
            <w:r w:rsidRPr="00572AED">
              <w:rPr>
                <w:rFonts w:ascii="Arial" w:hAnsi="Arial" w:cs="Arial"/>
                <w:b/>
                <w:lang w:eastAsia="zh-CN"/>
              </w:rPr>
              <w:t>Assessment requires evidence that the candidate:</w:t>
            </w:r>
          </w:p>
          <w:p w:rsidR="009D6503" w:rsidRPr="00572AED" w:rsidRDefault="009D6503" w:rsidP="002876A6">
            <w:pPr>
              <w:numPr>
                <w:ilvl w:val="1"/>
                <w:numId w:val="72"/>
              </w:numPr>
              <w:ind w:left="522" w:hanging="522"/>
              <w:rPr>
                <w:rFonts w:ascii="Arial" w:hAnsi="Arial" w:cs="Arial"/>
                <w:lang w:eastAsia="zh-CN"/>
              </w:rPr>
            </w:pPr>
            <w:r w:rsidRPr="00572AED">
              <w:rPr>
                <w:rFonts w:ascii="Arial" w:hAnsi="Arial" w:cs="Arial"/>
                <w:lang w:eastAsia="zh-CN"/>
              </w:rPr>
              <w:t>Convey OSH work non-conformities to appropriate personnel</w:t>
            </w:r>
          </w:p>
          <w:p w:rsidR="009D6503" w:rsidRPr="00572AED" w:rsidRDefault="009D6503" w:rsidP="002876A6">
            <w:pPr>
              <w:numPr>
                <w:ilvl w:val="1"/>
                <w:numId w:val="72"/>
              </w:numPr>
              <w:ind w:left="522" w:hanging="522"/>
              <w:rPr>
                <w:rFonts w:ascii="Arial" w:hAnsi="Arial" w:cs="Arial"/>
                <w:lang w:eastAsia="zh-CN"/>
              </w:rPr>
            </w:pPr>
            <w:r w:rsidRPr="00572AED">
              <w:rPr>
                <w:rFonts w:ascii="Arial" w:hAnsi="Arial" w:cs="Arial"/>
                <w:lang w:eastAsia="zh-CN"/>
              </w:rPr>
              <w:t>Identify OSH preventive and control requirements in accordance with OSH work policies and procedures</w:t>
            </w:r>
          </w:p>
          <w:p w:rsidR="009D6503" w:rsidRPr="00572AED" w:rsidRDefault="009D6503" w:rsidP="002876A6">
            <w:pPr>
              <w:numPr>
                <w:ilvl w:val="1"/>
                <w:numId w:val="72"/>
              </w:numPr>
              <w:ind w:left="522" w:hanging="522"/>
              <w:rPr>
                <w:rFonts w:ascii="Arial" w:hAnsi="Arial" w:cs="Arial"/>
                <w:lang w:eastAsia="zh-CN"/>
              </w:rPr>
            </w:pPr>
            <w:r w:rsidRPr="00572AED">
              <w:rPr>
                <w:rFonts w:ascii="Arial" w:hAnsi="Arial" w:cs="Arial"/>
                <w:lang w:eastAsia="zh-CN"/>
              </w:rPr>
              <w:t>Identify OSH work activity material, tools and equipment requirements in accordance with workplace policies and procedures</w:t>
            </w:r>
          </w:p>
          <w:p w:rsidR="009D6503" w:rsidRPr="00572AED" w:rsidRDefault="009D6503" w:rsidP="002876A6">
            <w:pPr>
              <w:numPr>
                <w:ilvl w:val="1"/>
                <w:numId w:val="72"/>
              </w:numPr>
              <w:ind w:left="522" w:hanging="522"/>
              <w:rPr>
                <w:rFonts w:ascii="Arial" w:hAnsi="Arial" w:cs="Arial"/>
                <w:lang w:eastAsia="zh-CN"/>
              </w:rPr>
            </w:pPr>
            <w:r w:rsidRPr="00572AED">
              <w:rPr>
                <w:rFonts w:ascii="Arial" w:hAnsi="Arial" w:cs="Arial"/>
                <w:lang w:eastAsia="zh-CN"/>
              </w:rPr>
              <w:t>Arrange/Place required OSH materials, tools and equipment in accordance with OSH work standards</w:t>
            </w:r>
          </w:p>
          <w:p w:rsidR="009D6503" w:rsidRPr="00572AED" w:rsidRDefault="009D6503" w:rsidP="002876A6">
            <w:pPr>
              <w:numPr>
                <w:ilvl w:val="1"/>
                <w:numId w:val="72"/>
              </w:numPr>
              <w:ind w:left="522" w:hanging="522"/>
              <w:rPr>
                <w:rFonts w:ascii="Arial" w:hAnsi="Arial" w:cs="Arial"/>
                <w:lang w:eastAsia="zh-CN"/>
              </w:rPr>
            </w:pPr>
            <w:r w:rsidRPr="00572AED">
              <w:rPr>
                <w:rFonts w:ascii="Arial" w:hAnsi="Arial" w:cs="Arial"/>
                <w:lang w:eastAsia="zh-CN"/>
              </w:rPr>
              <w:t>Execute work activities in accordance with OSH work standards</w:t>
            </w:r>
          </w:p>
          <w:p w:rsidR="009D6503" w:rsidRPr="00572AED" w:rsidRDefault="009D6503" w:rsidP="002876A6">
            <w:pPr>
              <w:numPr>
                <w:ilvl w:val="1"/>
                <w:numId w:val="72"/>
              </w:numPr>
              <w:ind w:left="522" w:hanging="522"/>
              <w:rPr>
                <w:rFonts w:ascii="Arial" w:hAnsi="Arial" w:cs="Arial"/>
                <w:lang w:eastAsia="zh-CN"/>
              </w:rPr>
            </w:pPr>
            <w:r w:rsidRPr="00572AED">
              <w:rPr>
                <w:rFonts w:ascii="Arial" w:hAnsi="Arial" w:cs="Arial"/>
                <w:lang w:eastAsia="zh-CN"/>
              </w:rPr>
              <w:t>Report OSH activity non-compliance work activities to appropriate personnel</w:t>
            </w:r>
          </w:p>
        </w:tc>
      </w:tr>
      <w:tr w:rsidR="009D6503" w:rsidRPr="00572AED" w:rsidTr="00141307">
        <w:tc>
          <w:tcPr>
            <w:tcW w:w="342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ind w:left="360" w:hanging="360"/>
              <w:rPr>
                <w:rFonts w:ascii="Arial" w:hAnsi="Arial" w:cs="Arial"/>
                <w:lang w:eastAsia="zh-CN"/>
              </w:rPr>
            </w:pPr>
            <w:r w:rsidRPr="00572AED">
              <w:rPr>
                <w:rFonts w:ascii="Arial" w:hAnsi="Arial" w:cs="Arial"/>
                <w:lang w:eastAsia="zh-CN"/>
              </w:rPr>
              <w:t>2.  Resource Implications</w:t>
            </w:r>
          </w:p>
        </w:tc>
        <w:tc>
          <w:tcPr>
            <w:tcW w:w="630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rPr>
                <w:rFonts w:ascii="Arial" w:hAnsi="Arial" w:cs="Arial"/>
                <w:b/>
                <w:lang w:eastAsia="zh-CN"/>
              </w:rPr>
            </w:pPr>
            <w:r w:rsidRPr="00572AED">
              <w:rPr>
                <w:rFonts w:ascii="Arial" w:hAnsi="Arial" w:cs="Arial"/>
                <w:b/>
                <w:lang w:eastAsia="zh-CN"/>
              </w:rPr>
              <w:t>The following resources should be provided:</w:t>
            </w:r>
          </w:p>
          <w:p w:rsidR="009D6503" w:rsidRPr="00572AED" w:rsidRDefault="009D6503" w:rsidP="009D6503">
            <w:pPr>
              <w:ind w:left="612" w:hanging="612"/>
              <w:rPr>
                <w:rFonts w:ascii="Arial" w:hAnsi="Arial" w:cs="Arial"/>
                <w:lang w:eastAsia="zh-CN"/>
              </w:rPr>
            </w:pPr>
            <w:r w:rsidRPr="00572AED">
              <w:rPr>
                <w:rFonts w:ascii="Arial" w:hAnsi="Arial" w:cs="Arial"/>
                <w:lang w:eastAsia="zh-CN"/>
              </w:rPr>
              <w:t>2.1    Facilities, materials tools and equipment necessary for the activity</w:t>
            </w:r>
          </w:p>
        </w:tc>
      </w:tr>
      <w:tr w:rsidR="009D6503" w:rsidRPr="00572AED" w:rsidTr="00141307">
        <w:tc>
          <w:tcPr>
            <w:tcW w:w="342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ind w:left="360" w:hanging="360"/>
              <w:rPr>
                <w:rFonts w:ascii="Arial" w:hAnsi="Arial" w:cs="Arial"/>
                <w:lang w:eastAsia="zh-CN"/>
              </w:rPr>
            </w:pPr>
            <w:r w:rsidRPr="00572AED">
              <w:rPr>
                <w:rFonts w:ascii="Arial" w:hAnsi="Arial" w:cs="Arial"/>
                <w:lang w:eastAsia="zh-CN"/>
              </w:rPr>
              <w:t>3.  Methods of Assessment</w:t>
            </w:r>
          </w:p>
        </w:tc>
        <w:tc>
          <w:tcPr>
            <w:tcW w:w="630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rPr>
                <w:rFonts w:ascii="Arial" w:hAnsi="Arial" w:cs="Arial"/>
                <w:b/>
                <w:lang w:eastAsia="zh-CN"/>
              </w:rPr>
            </w:pPr>
            <w:r w:rsidRPr="00572AED">
              <w:rPr>
                <w:rFonts w:ascii="Arial" w:hAnsi="Arial" w:cs="Arial"/>
                <w:b/>
                <w:lang w:eastAsia="zh-CN"/>
              </w:rPr>
              <w:t xml:space="preserve">Competency in this unit </w:t>
            </w:r>
            <w:proofErr w:type="gramStart"/>
            <w:r w:rsidRPr="00572AED">
              <w:rPr>
                <w:rFonts w:ascii="Arial" w:hAnsi="Arial" w:cs="Arial"/>
                <w:b/>
                <w:lang w:eastAsia="zh-CN"/>
              </w:rPr>
              <w:t>may  be</w:t>
            </w:r>
            <w:proofErr w:type="gramEnd"/>
            <w:r w:rsidRPr="00572AED">
              <w:rPr>
                <w:rFonts w:ascii="Arial" w:hAnsi="Arial" w:cs="Arial"/>
                <w:b/>
                <w:lang w:eastAsia="zh-CN"/>
              </w:rPr>
              <w:t xml:space="preserve"> assessed through:</w:t>
            </w:r>
          </w:p>
          <w:p w:rsidR="009D6503" w:rsidRPr="00572AED" w:rsidRDefault="009D6503" w:rsidP="009D6503">
            <w:pPr>
              <w:rPr>
                <w:rFonts w:ascii="Arial" w:hAnsi="Arial" w:cs="Arial"/>
                <w:lang w:eastAsia="zh-CN"/>
              </w:rPr>
            </w:pPr>
            <w:r w:rsidRPr="00572AED">
              <w:rPr>
                <w:rFonts w:ascii="Arial" w:hAnsi="Arial" w:cs="Arial"/>
                <w:lang w:eastAsia="zh-CN"/>
              </w:rPr>
              <w:t>3.1   Observation/Demonstration with oral questioning</w:t>
            </w:r>
          </w:p>
          <w:p w:rsidR="009D6503" w:rsidRPr="00572AED" w:rsidRDefault="009D6503" w:rsidP="009D6503">
            <w:pPr>
              <w:rPr>
                <w:rFonts w:ascii="Arial" w:hAnsi="Arial" w:cs="Arial"/>
                <w:lang w:eastAsia="zh-CN"/>
              </w:rPr>
            </w:pPr>
            <w:r w:rsidRPr="00572AED">
              <w:rPr>
                <w:rFonts w:ascii="Arial" w:hAnsi="Arial" w:cs="Arial"/>
                <w:lang w:eastAsia="zh-CN"/>
              </w:rPr>
              <w:t>3.2   Third party report</w:t>
            </w:r>
          </w:p>
        </w:tc>
      </w:tr>
      <w:tr w:rsidR="009D6503" w:rsidRPr="00572AED" w:rsidTr="00141307">
        <w:tc>
          <w:tcPr>
            <w:tcW w:w="342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ind w:left="360" w:hanging="360"/>
              <w:rPr>
                <w:rFonts w:ascii="Arial" w:hAnsi="Arial" w:cs="Arial"/>
                <w:lang w:eastAsia="zh-CN"/>
              </w:rPr>
            </w:pPr>
            <w:r w:rsidRPr="00572AED">
              <w:rPr>
                <w:rFonts w:ascii="Arial" w:hAnsi="Arial" w:cs="Arial"/>
                <w:lang w:eastAsia="zh-CN"/>
              </w:rPr>
              <w:t>4.  Context for Assessment</w:t>
            </w:r>
          </w:p>
        </w:tc>
        <w:tc>
          <w:tcPr>
            <w:tcW w:w="6300" w:type="dxa"/>
            <w:tcBorders>
              <w:top w:val="single" w:sz="4" w:space="0" w:color="auto"/>
              <w:left w:val="single" w:sz="4" w:space="0" w:color="auto"/>
              <w:bottom w:val="single" w:sz="4" w:space="0" w:color="auto"/>
              <w:right w:val="single" w:sz="4" w:space="0" w:color="auto"/>
            </w:tcBorders>
          </w:tcPr>
          <w:p w:rsidR="009D6503" w:rsidRPr="00572AED" w:rsidRDefault="009D6503" w:rsidP="009D6503">
            <w:pPr>
              <w:ind w:left="522" w:hanging="522"/>
              <w:rPr>
                <w:rFonts w:ascii="Arial" w:hAnsi="Arial" w:cs="Arial"/>
                <w:lang w:eastAsia="zh-CN"/>
              </w:rPr>
            </w:pPr>
            <w:r w:rsidRPr="00572AED">
              <w:rPr>
                <w:rFonts w:ascii="Arial" w:hAnsi="Arial" w:cs="Arial"/>
                <w:lang w:eastAsia="zh-CN"/>
              </w:rPr>
              <w:t>4.1    Competency may be assessed in the work place or in a simulated work place setting</w:t>
            </w:r>
          </w:p>
          <w:p w:rsidR="009D6503" w:rsidRPr="00572AED" w:rsidRDefault="009D6503" w:rsidP="009D6503">
            <w:pPr>
              <w:rPr>
                <w:rFonts w:ascii="Arial" w:hAnsi="Arial" w:cs="Arial"/>
                <w:lang w:eastAsia="zh-CN"/>
              </w:rPr>
            </w:pPr>
          </w:p>
        </w:tc>
      </w:tr>
    </w:tbl>
    <w:p w:rsidR="009D6503" w:rsidRDefault="009D6503" w:rsidP="00E339B8">
      <w:pPr>
        <w:tabs>
          <w:tab w:val="left" w:pos="2730"/>
        </w:tabs>
        <w:rPr>
          <w:b/>
          <w:sz w:val="22"/>
        </w:rPr>
      </w:pPr>
    </w:p>
    <w:p w:rsidR="009D6503" w:rsidRDefault="009D6503">
      <w:pPr>
        <w:spacing w:after="160" w:line="259" w:lineRule="auto"/>
        <w:rPr>
          <w:b/>
          <w:sz w:val="22"/>
        </w:rPr>
      </w:pPr>
      <w:r>
        <w:rPr>
          <w:b/>
          <w:sz w:val="22"/>
        </w:rPr>
        <w:br w:type="page"/>
      </w:r>
    </w:p>
    <w:tbl>
      <w:tblPr>
        <w:tblStyle w:val="TableGrid"/>
        <w:tblW w:w="972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6586"/>
      </w:tblGrid>
      <w:tr w:rsidR="009D6503" w:rsidTr="00141307">
        <w:tc>
          <w:tcPr>
            <w:tcW w:w="3145" w:type="dxa"/>
          </w:tcPr>
          <w:p w:rsidR="009D6503" w:rsidRDefault="009D6503" w:rsidP="009D6503">
            <w:pPr>
              <w:tabs>
                <w:tab w:val="left" w:pos="3855"/>
              </w:tabs>
            </w:pPr>
            <w:r>
              <w:rPr>
                <w:rFonts w:ascii="Arial" w:hAnsi="Arial" w:cs="Arial"/>
                <w:b/>
              </w:rPr>
              <w:lastRenderedPageBreak/>
              <w:t xml:space="preserve">UNIT OF COMPETENCY : </w:t>
            </w:r>
          </w:p>
        </w:tc>
        <w:tc>
          <w:tcPr>
            <w:tcW w:w="6665" w:type="dxa"/>
          </w:tcPr>
          <w:p w:rsidR="009D6503" w:rsidRDefault="009D6503" w:rsidP="009D6503">
            <w:pPr>
              <w:tabs>
                <w:tab w:val="left" w:pos="3855"/>
              </w:tabs>
              <w:rPr>
                <w:rFonts w:ascii="Arial" w:hAnsi="Arial" w:cs="Arial"/>
                <w:b/>
                <w:bCs/>
                <w:lang w:eastAsia="zh-CN"/>
              </w:rPr>
            </w:pPr>
            <w:r>
              <w:rPr>
                <w:rFonts w:ascii="Arial" w:hAnsi="Arial" w:cs="Arial"/>
                <w:b/>
                <w:bCs/>
                <w:lang w:eastAsia="zh-CN"/>
              </w:rPr>
              <w:t>EXERCISE EFFICIENT AND EFFECTIVE SUSTAINABLE PRACTICES IN THE WORKPLACE</w:t>
            </w:r>
          </w:p>
          <w:p w:rsidR="009D6503" w:rsidRDefault="009D6503" w:rsidP="009D6503">
            <w:pPr>
              <w:tabs>
                <w:tab w:val="left" w:pos="3855"/>
              </w:tabs>
            </w:pPr>
          </w:p>
        </w:tc>
      </w:tr>
      <w:tr w:rsidR="009D6503" w:rsidRPr="00EB3BCA" w:rsidTr="00141307">
        <w:tc>
          <w:tcPr>
            <w:tcW w:w="3145" w:type="dxa"/>
          </w:tcPr>
          <w:p w:rsidR="009D6503" w:rsidRDefault="009D6503" w:rsidP="009D6503">
            <w:pPr>
              <w:tabs>
                <w:tab w:val="left" w:pos="3855"/>
              </w:tabs>
            </w:pPr>
            <w:r>
              <w:rPr>
                <w:rFonts w:ascii="Arial" w:hAnsi="Arial" w:cs="Arial"/>
                <w:b/>
                <w:lang w:eastAsia="zh-CN"/>
              </w:rPr>
              <w:t>UNIT CODE                      :</w:t>
            </w:r>
          </w:p>
        </w:tc>
        <w:tc>
          <w:tcPr>
            <w:tcW w:w="6665" w:type="dxa"/>
          </w:tcPr>
          <w:p w:rsidR="009D6503" w:rsidRDefault="009D6503" w:rsidP="009D6503">
            <w:pPr>
              <w:tabs>
                <w:tab w:val="left" w:pos="2431"/>
                <w:tab w:val="left" w:pos="2880"/>
              </w:tabs>
              <w:spacing w:after="20"/>
              <w:ind w:left="2970" w:hanging="2970"/>
              <w:rPr>
                <w:rFonts w:ascii="Arial" w:hAnsi="Arial" w:cs="Arial"/>
                <w:b/>
              </w:rPr>
            </w:pPr>
            <w:r>
              <w:rPr>
                <w:rFonts w:ascii="Arial" w:hAnsi="Arial" w:cs="Arial"/>
                <w:b/>
              </w:rPr>
              <w:t>400311217</w:t>
            </w:r>
          </w:p>
          <w:p w:rsidR="009D6503" w:rsidRPr="00EB3BCA" w:rsidRDefault="009D6503" w:rsidP="009D6503">
            <w:pPr>
              <w:tabs>
                <w:tab w:val="left" w:pos="2431"/>
                <w:tab w:val="left" w:pos="2880"/>
              </w:tabs>
              <w:spacing w:after="20"/>
              <w:ind w:left="2970" w:hanging="2970"/>
              <w:rPr>
                <w:rFonts w:ascii="Arial" w:hAnsi="Arial" w:cs="Arial"/>
                <w:b/>
                <w:lang w:eastAsia="zh-CN"/>
              </w:rPr>
            </w:pPr>
          </w:p>
        </w:tc>
      </w:tr>
      <w:tr w:rsidR="009D6503" w:rsidTr="00141307">
        <w:tc>
          <w:tcPr>
            <w:tcW w:w="3145" w:type="dxa"/>
          </w:tcPr>
          <w:p w:rsidR="009D6503" w:rsidRDefault="009D6503" w:rsidP="009D6503">
            <w:pPr>
              <w:tabs>
                <w:tab w:val="left" w:pos="3855"/>
              </w:tabs>
            </w:pPr>
            <w:r>
              <w:rPr>
                <w:rFonts w:ascii="Arial" w:hAnsi="Arial" w:cs="Arial"/>
                <w:b/>
                <w:lang w:eastAsia="zh-CN"/>
              </w:rPr>
              <w:t>UNIT DESCRIPTOR         :</w:t>
            </w:r>
          </w:p>
        </w:tc>
        <w:tc>
          <w:tcPr>
            <w:tcW w:w="6665" w:type="dxa"/>
          </w:tcPr>
          <w:p w:rsidR="009D6503" w:rsidRDefault="009D6503" w:rsidP="009D6503">
            <w:pPr>
              <w:tabs>
                <w:tab w:val="left" w:pos="3855"/>
              </w:tabs>
              <w:jc w:val="both"/>
            </w:pPr>
            <w:r>
              <w:rPr>
                <w:rFonts w:ascii="Arial" w:hAnsi="Arial" w:cs="Arial"/>
                <w:lang w:eastAsia="zh-CN"/>
              </w:rPr>
              <w:t>This unit covers knowledge, skills and attitude to identify the efficiency and effectiveness of  resource utilization, determine causes of inefficiency and/or ineffectiveness of  resource utilization and convey inefficient and ineffective environmental practices</w:t>
            </w:r>
          </w:p>
        </w:tc>
      </w:tr>
    </w:tbl>
    <w:tbl>
      <w:tblPr>
        <w:tblW w:w="97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2531"/>
        <w:gridCol w:w="2521"/>
        <w:gridCol w:w="2339"/>
      </w:tblGrid>
      <w:tr w:rsidR="00141307" w:rsidTr="00141307">
        <w:trPr>
          <w:trHeight w:val="1520"/>
        </w:trPr>
        <w:tc>
          <w:tcPr>
            <w:tcW w:w="1198" w:type="pct"/>
            <w:tcBorders>
              <w:top w:val="single" w:sz="4" w:space="0" w:color="auto"/>
              <w:left w:val="single" w:sz="4" w:space="0" w:color="auto"/>
              <w:bottom w:val="single" w:sz="4" w:space="0" w:color="auto"/>
              <w:right w:val="single" w:sz="4" w:space="0" w:color="auto"/>
            </w:tcBorders>
            <w:vAlign w:val="center"/>
            <w:hideMark/>
          </w:tcPr>
          <w:p w:rsidR="009D6503" w:rsidRDefault="009D6503" w:rsidP="009D6503">
            <w:pPr>
              <w:jc w:val="center"/>
              <w:rPr>
                <w:rFonts w:ascii="Arial" w:hAnsi="Arial" w:cs="Arial"/>
                <w:lang w:eastAsia="zh-CN"/>
              </w:rPr>
            </w:pPr>
            <w:r>
              <w:rPr>
                <w:rFonts w:ascii="Arial" w:hAnsi="Arial" w:cs="Arial"/>
                <w:b/>
                <w:lang w:eastAsia="zh-CN"/>
              </w:rPr>
              <w:t>ELEMENTS</w:t>
            </w:r>
          </w:p>
        </w:tc>
        <w:tc>
          <w:tcPr>
            <w:tcW w:w="1302" w:type="pct"/>
            <w:tcBorders>
              <w:top w:val="single" w:sz="4" w:space="0" w:color="auto"/>
              <w:left w:val="single" w:sz="4" w:space="0" w:color="auto"/>
              <w:bottom w:val="single" w:sz="4" w:space="0" w:color="auto"/>
              <w:right w:val="single" w:sz="4" w:space="0" w:color="auto"/>
            </w:tcBorders>
            <w:vAlign w:val="center"/>
            <w:hideMark/>
          </w:tcPr>
          <w:p w:rsidR="009D6503" w:rsidRDefault="009D6503" w:rsidP="009D6503">
            <w:pPr>
              <w:tabs>
                <w:tab w:val="left" w:pos="3060"/>
              </w:tabs>
              <w:jc w:val="center"/>
              <w:rPr>
                <w:rFonts w:ascii="Arial" w:hAnsi="Arial" w:cs="Arial"/>
                <w:b/>
                <w:lang w:eastAsia="zh-CN"/>
              </w:rPr>
            </w:pPr>
            <w:r>
              <w:rPr>
                <w:rFonts w:ascii="Arial" w:hAnsi="Arial" w:cs="Arial"/>
                <w:b/>
                <w:lang w:eastAsia="zh-CN"/>
              </w:rPr>
              <w:t>PERFORMANCE CRITERIA</w:t>
            </w:r>
          </w:p>
          <w:p w:rsidR="009D6503" w:rsidRDefault="009D6503" w:rsidP="009D6503">
            <w:pPr>
              <w:tabs>
                <w:tab w:val="left" w:pos="3060"/>
              </w:tabs>
              <w:jc w:val="center"/>
              <w:rPr>
                <w:rFonts w:ascii="Arial" w:hAnsi="Arial" w:cs="Arial"/>
                <w:b/>
                <w:lang w:eastAsia="zh-CN"/>
              </w:rPr>
            </w:pPr>
            <w:r>
              <w:rPr>
                <w:rFonts w:ascii="Arial" w:hAnsi="Arial" w:cs="Arial"/>
                <w:b/>
                <w:i/>
                <w:lang w:eastAsia="zh-CN"/>
              </w:rPr>
              <w:t>Italicized terms</w:t>
            </w:r>
            <w:r>
              <w:rPr>
                <w:rFonts w:ascii="Arial" w:hAnsi="Arial" w:cs="Arial"/>
                <w:b/>
                <w:lang w:eastAsia="zh-CN"/>
              </w:rPr>
              <w:t xml:space="preserve"> </w:t>
            </w:r>
            <w:r>
              <w:rPr>
                <w:rFonts w:ascii="Arial" w:hAnsi="Arial" w:cs="Arial"/>
                <w:lang w:eastAsia="zh-CN"/>
              </w:rPr>
              <w:t>are elaborated in the Range of Variables</w:t>
            </w:r>
          </w:p>
        </w:tc>
        <w:tc>
          <w:tcPr>
            <w:tcW w:w="1297" w:type="pct"/>
            <w:tcBorders>
              <w:top w:val="single" w:sz="4" w:space="0" w:color="auto"/>
              <w:left w:val="single" w:sz="4" w:space="0" w:color="auto"/>
              <w:bottom w:val="single" w:sz="4" w:space="0" w:color="auto"/>
              <w:right w:val="single" w:sz="4" w:space="0" w:color="auto"/>
            </w:tcBorders>
            <w:vAlign w:val="center"/>
            <w:hideMark/>
          </w:tcPr>
          <w:p w:rsidR="009D6503" w:rsidRDefault="009D6503" w:rsidP="009D6503">
            <w:pPr>
              <w:tabs>
                <w:tab w:val="left" w:pos="3060"/>
              </w:tabs>
              <w:jc w:val="center"/>
              <w:rPr>
                <w:rFonts w:ascii="Arial" w:hAnsi="Arial" w:cs="Arial"/>
                <w:b/>
                <w:lang w:eastAsia="zh-CN"/>
              </w:rPr>
            </w:pPr>
            <w:r>
              <w:rPr>
                <w:rFonts w:ascii="Arial" w:hAnsi="Arial" w:cs="Arial"/>
                <w:b/>
                <w:lang w:eastAsia="zh-CN"/>
              </w:rPr>
              <w:t>REQUIRED</w:t>
            </w:r>
          </w:p>
          <w:p w:rsidR="009D6503" w:rsidRDefault="009D6503" w:rsidP="009D6503">
            <w:pPr>
              <w:jc w:val="center"/>
              <w:rPr>
                <w:rFonts w:ascii="Arial" w:hAnsi="Arial" w:cs="Arial"/>
                <w:lang w:eastAsia="zh-CN"/>
              </w:rPr>
            </w:pPr>
            <w:r>
              <w:rPr>
                <w:rFonts w:ascii="Arial" w:hAnsi="Arial" w:cs="Arial"/>
                <w:b/>
                <w:lang w:eastAsia="zh-CN"/>
              </w:rPr>
              <w:t>KNOWLEDGE</w:t>
            </w:r>
          </w:p>
        </w:tc>
        <w:tc>
          <w:tcPr>
            <w:tcW w:w="1203" w:type="pct"/>
            <w:tcBorders>
              <w:top w:val="single" w:sz="4" w:space="0" w:color="auto"/>
              <w:left w:val="single" w:sz="4" w:space="0" w:color="auto"/>
              <w:bottom w:val="single" w:sz="4" w:space="0" w:color="auto"/>
              <w:right w:val="single" w:sz="4" w:space="0" w:color="auto"/>
            </w:tcBorders>
            <w:vAlign w:val="center"/>
            <w:hideMark/>
          </w:tcPr>
          <w:p w:rsidR="009D6503" w:rsidRDefault="009D6503" w:rsidP="009D6503">
            <w:pPr>
              <w:tabs>
                <w:tab w:val="left" w:pos="3060"/>
              </w:tabs>
              <w:jc w:val="center"/>
              <w:rPr>
                <w:rFonts w:ascii="Arial" w:hAnsi="Arial" w:cs="Arial"/>
                <w:b/>
                <w:lang w:eastAsia="zh-CN"/>
              </w:rPr>
            </w:pPr>
            <w:r>
              <w:rPr>
                <w:rFonts w:ascii="Arial" w:hAnsi="Arial" w:cs="Arial"/>
                <w:b/>
                <w:lang w:eastAsia="zh-CN"/>
              </w:rPr>
              <w:t>REQUIRED</w:t>
            </w:r>
          </w:p>
          <w:p w:rsidR="009D6503" w:rsidRDefault="009D6503" w:rsidP="009D6503">
            <w:pPr>
              <w:jc w:val="center"/>
              <w:rPr>
                <w:rFonts w:ascii="Arial" w:hAnsi="Arial" w:cs="Arial"/>
                <w:lang w:eastAsia="zh-CN"/>
              </w:rPr>
            </w:pPr>
            <w:r>
              <w:rPr>
                <w:rFonts w:ascii="Arial" w:hAnsi="Arial" w:cs="Arial"/>
                <w:b/>
                <w:lang w:eastAsia="zh-CN"/>
              </w:rPr>
              <w:t>SKILLS</w:t>
            </w:r>
          </w:p>
        </w:tc>
      </w:tr>
      <w:tr w:rsidR="00141307" w:rsidTr="00141307">
        <w:tc>
          <w:tcPr>
            <w:tcW w:w="1198" w:type="pct"/>
            <w:tcBorders>
              <w:top w:val="single" w:sz="4" w:space="0" w:color="auto"/>
              <w:left w:val="single" w:sz="4" w:space="0" w:color="auto"/>
              <w:bottom w:val="single" w:sz="4" w:space="0" w:color="auto"/>
              <w:right w:val="single" w:sz="4" w:space="0" w:color="auto"/>
            </w:tcBorders>
          </w:tcPr>
          <w:p w:rsidR="009D6503" w:rsidRDefault="009D6503" w:rsidP="002876A6">
            <w:pPr>
              <w:numPr>
                <w:ilvl w:val="0"/>
                <w:numId w:val="73"/>
              </w:numPr>
              <w:rPr>
                <w:rFonts w:ascii="Arial" w:hAnsi="Arial" w:cs="Arial"/>
              </w:rPr>
            </w:pPr>
            <w:r>
              <w:rPr>
                <w:rFonts w:ascii="Arial" w:hAnsi="Arial" w:cs="Arial"/>
              </w:rPr>
              <w:t xml:space="preserve">Identify the efficiency and </w:t>
            </w:r>
            <w:proofErr w:type="gramStart"/>
            <w:r>
              <w:rPr>
                <w:rFonts w:ascii="Arial" w:hAnsi="Arial" w:cs="Arial"/>
              </w:rPr>
              <w:t>effectiveness  of</w:t>
            </w:r>
            <w:proofErr w:type="gramEnd"/>
            <w:r>
              <w:rPr>
                <w:rFonts w:ascii="Arial" w:hAnsi="Arial" w:cs="Arial"/>
              </w:rPr>
              <w:t xml:space="preserve">  resource utilization</w:t>
            </w:r>
          </w:p>
          <w:p w:rsidR="009D6503" w:rsidRDefault="009D6503" w:rsidP="009D6503">
            <w:pPr>
              <w:ind w:left="720"/>
              <w:rPr>
                <w:rFonts w:ascii="Arial" w:hAnsi="Arial" w:cs="Arial"/>
              </w:rPr>
            </w:pPr>
          </w:p>
        </w:tc>
        <w:tc>
          <w:tcPr>
            <w:tcW w:w="1302" w:type="pct"/>
            <w:tcBorders>
              <w:top w:val="single" w:sz="4" w:space="0" w:color="auto"/>
              <w:left w:val="single" w:sz="4" w:space="0" w:color="auto"/>
              <w:bottom w:val="single" w:sz="4" w:space="0" w:color="auto"/>
              <w:right w:val="single" w:sz="4" w:space="0" w:color="auto"/>
            </w:tcBorders>
          </w:tcPr>
          <w:p w:rsidR="009D6503" w:rsidRDefault="009D6503" w:rsidP="002876A6">
            <w:pPr>
              <w:numPr>
                <w:ilvl w:val="0"/>
                <w:numId w:val="74"/>
              </w:numPr>
              <w:rPr>
                <w:rFonts w:ascii="Arial" w:hAnsi="Arial" w:cs="Arial"/>
              </w:rPr>
            </w:pPr>
            <w:r>
              <w:rPr>
                <w:rFonts w:ascii="Arial" w:hAnsi="Arial" w:cs="Arial"/>
              </w:rPr>
              <w:t>Required resource utilization in the workplace is measured using appropriate techniques</w:t>
            </w:r>
          </w:p>
          <w:p w:rsidR="009D6503" w:rsidRDefault="009D6503" w:rsidP="002876A6">
            <w:pPr>
              <w:numPr>
                <w:ilvl w:val="0"/>
                <w:numId w:val="74"/>
              </w:numPr>
              <w:rPr>
                <w:rFonts w:ascii="Arial" w:hAnsi="Arial" w:cs="Arial"/>
              </w:rPr>
            </w:pPr>
            <w:r>
              <w:rPr>
                <w:rFonts w:ascii="Arial" w:hAnsi="Arial" w:cs="Arial"/>
              </w:rPr>
              <w:t>Data are recorded in accordance with workplace protocol</w:t>
            </w:r>
          </w:p>
          <w:p w:rsidR="009D6503" w:rsidRPr="00314502" w:rsidRDefault="009D6503" w:rsidP="002876A6">
            <w:pPr>
              <w:numPr>
                <w:ilvl w:val="0"/>
                <w:numId w:val="74"/>
              </w:numPr>
              <w:rPr>
                <w:rFonts w:ascii="Arial" w:hAnsi="Arial" w:cs="Arial"/>
                <w:b/>
              </w:rPr>
            </w:pPr>
            <w:r>
              <w:rPr>
                <w:rFonts w:ascii="Arial" w:hAnsi="Arial" w:cs="Arial"/>
              </w:rPr>
              <w:t xml:space="preserve">Recorded data are compared to determine the efficiency and effectiveness of resource utilization according to established </w:t>
            </w:r>
            <w:r>
              <w:rPr>
                <w:rFonts w:ascii="Arial" w:hAnsi="Arial" w:cs="Arial"/>
                <w:b/>
                <w:i/>
              </w:rPr>
              <w:t>environmental work  procedures</w:t>
            </w:r>
          </w:p>
        </w:tc>
        <w:tc>
          <w:tcPr>
            <w:tcW w:w="1297" w:type="pct"/>
            <w:tcBorders>
              <w:top w:val="single" w:sz="4" w:space="0" w:color="auto"/>
              <w:left w:val="single" w:sz="4" w:space="0" w:color="auto"/>
              <w:bottom w:val="single" w:sz="4" w:space="0" w:color="auto"/>
              <w:right w:val="single" w:sz="4" w:space="0" w:color="auto"/>
            </w:tcBorders>
            <w:hideMark/>
          </w:tcPr>
          <w:p w:rsidR="009D6503" w:rsidRPr="00141307" w:rsidRDefault="009D6503" w:rsidP="002876A6">
            <w:pPr>
              <w:pStyle w:val="ListParagraph"/>
              <w:numPr>
                <w:ilvl w:val="0"/>
                <w:numId w:val="127"/>
              </w:numPr>
              <w:tabs>
                <w:tab w:val="left" w:pos="3060"/>
              </w:tabs>
              <w:ind w:left="346"/>
              <w:rPr>
                <w:rFonts w:ascii="Arial" w:hAnsi="Arial" w:cs="Arial"/>
                <w:lang w:eastAsia="zh-CN"/>
              </w:rPr>
            </w:pPr>
            <w:r w:rsidRPr="00141307">
              <w:rPr>
                <w:rFonts w:ascii="Arial" w:hAnsi="Arial" w:cs="Arial"/>
                <w:lang w:eastAsia="zh-CN"/>
              </w:rPr>
              <w:t>Importance of Environmental Literacy</w:t>
            </w:r>
          </w:p>
          <w:p w:rsidR="009D6503" w:rsidRPr="00141307" w:rsidRDefault="009D6503" w:rsidP="002876A6">
            <w:pPr>
              <w:pStyle w:val="ListParagraph"/>
              <w:numPr>
                <w:ilvl w:val="0"/>
                <w:numId w:val="127"/>
              </w:numPr>
              <w:tabs>
                <w:tab w:val="left" w:pos="3060"/>
              </w:tabs>
              <w:ind w:left="346"/>
              <w:rPr>
                <w:rFonts w:ascii="Arial" w:hAnsi="Arial" w:cs="Arial"/>
                <w:lang w:eastAsia="zh-CN"/>
              </w:rPr>
            </w:pPr>
            <w:r w:rsidRPr="00141307">
              <w:rPr>
                <w:rFonts w:ascii="Arial" w:hAnsi="Arial" w:cs="Arial"/>
                <w:lang w:eastAsia="zh-CN"/>
              </w:rPr>
              <w:t>Environmental Work Procedures</w:t>
            </w:r>
          </w:p>
          <w:p w:rsidR="009D6503" w:rsidRPr="00141307" w:rsidRDefault="009D6503" w:rsidP="002876A6">
            <w:pPr>
              <w:pStyle w:val="ListParagraph"/>
              <w:numPr>
                <w:ilvl w:val="0"/>
                <w:numId w:val="127"/>
              </w:numPr>
              <w:tabs>
                <w:tab w:val="left" w:pos="3060"/>
              </w:tabs>
              <w:ind w:left="346"/>
              <w:rPr>
                <w:rFonts w:ascii="Arial" w:hAnsi="Arial" w:cs="Arial"/>
                <w:lang w:eastAsia="zh-CN"/>
              </w:rPr>
            </w:pPr>
            <w:r w:rsidRPr="00141307">
              <w:rPr>
                <w:rFonts w:ascii="Arial" w:hAnsi="Arial" w:cs="Arial"/>
                <w:lang w:eastAsia="zh-CN"/>
              </w:rPr>
              <w:t>Waste Minimization</w:t>
            </w:r>
          </w:p>
          <w:p w:rsidR="009D6503" w:rsidRPr="00141307" w:rsidRDefault="009D6503" w:rsidP="002876A6">
            <w:pPr>
              <w:pStyle w:val="ListParagraph"/>
              <w:numPr>
                <w:ilvl w:val="0"/>
                <w:numId w:val="127"/>
              </w:numPr>
              <w:tabs>
                <w:tab w:val="left" w:pos="3060"/>
              </w:tabs>
              <w:ind w:left="346"/>
              <w:rPr>
                <w:rFonts w:ascii="Arial" w:hAnsi="Arial" w:cs="Arial"/>
                <w:lang w:eastAsia="zh-CN"/>
              </w:rPr>
            </w:pPr>
            <w:r w:rsidRPr="00141307">
              <w:rPr>
                <w:rFonts w:ascii="Arial" w:hAnsi="Arial" w:cs="Arial"/>
                <w:lang w:eastAsia="zh-CN"/>
              </w:rPr>
              <w:t>Efficient Energy Consumptions</w:t>
            </w:r>
          </w:p>
        </w:tc>
        <w:tc>
          <w:tcPr>
            <w:tcW w:w="1203" w:type="pct"/>
            <w:tcBorders>
              <w:top w:val="single" w:sz="4" w:space="0" w:color="auto"/>
              <w:left w:val="single" w:sz="4" w:space="0" w:color="auto"/>
              <w:bottom w:val="single" w:sz="4" w:space="0" w:color="auto"/>
              <w:right w:val="single" w:sz="4" w:space="0" w:color="auto"/>
            </w:tcBorders>
          </w:tcPr>
          <w:p w:rsidR="009D6503" w:rsidRPr="00141307" w:rsidRDefault="009D6503" w:rsidP="002876A6">
            <w:pPr>
              <w:pStyle w:val="ListParagraph"/>
              <w:numPr>
                <w:ilvl w:val="0"/>
                <w:numId w:val="128"/>
              </w:numPr>
              <w:tabs>
                <w:tab w:val="left" w:pos="3060"/>
              </w:tabs>
              <w:ind w:left="346"/>
              <w:rPr>
                <w:rFonts w:ascii="Arial" w:hAnsi="Arial" w:cs="Arial"/>
              </w:rPr>
            </w:pPr>
            <w:r w:rsidRPr="00141307">
              <w:rPr>
                <w:rFonts w:ascii="Arial" w:hAnsi="Arial" w:cs="Arial"/>
              </w:rPr>
              <w:t>Recording Skills</w:t>
            </w:r>
          </w:p>
          <w:p w:rsidR="009D6503" w:rsidRPr="00141307" w:rsidRDefault="009D6503" w:rsidP="002876A6">
            <w:pPr>
              <w:pStyle w:val="ListParagraph"/>
              <w:numPr>
                <w:ilvl w:val="0"/>
                <w:numId w:val="128"/>
              </w:numPr>
              <w:tabs>
                <w:tab w:val="left" w:pos="3060"/>
              </w:tabs>
              <w:ind w:left="346"/>
              <w:rPr>
                <w:rFonts w:ascii="Arial" w:hAnsi="Arial" w:cs="Arial"/>
              </w:rPr>
            </w:pPr>
            <w:r w:rsidRPr="00141307">
              <w:rPr>
                <w:rFonts w:ascii="Arial" w:hAnsi="Arial" w:cs="Arial"/>
              </w:rPr>
              <w:t>Writing Skills</w:t>
            </w:r>
          </w:p>
          <w:p w:rsidR="009D6503" w:rsidRPr="00141307" w:rsidRDefault="009D6503" w:rsidP="002876A6">
            <w:pPr>
              <w:pStyle w:val="ListParagraph"/>
              <w:numPr>
                <w:ilvl w:val="0"/>
                <w:numId w:val="128"/>
              </w:numPr>
              <w:tabs>
                <w:tab w:val="left" w:pos="3060"/>
              </w:tabs>
              <w:ind w:left="346"/>
              <w:rPr>
                <w:rFonts w:ascii="Arial" w:hAnsi="Arial" w:cs="Arial"/>
              </w:rPr>
            </w:pPr>
            <w:r w:rsidRPr="00141307">
              <w:rPr>
                <w:rFonts w:ascii="Arial" w:hAnsi="Arial" w:cs="Arial"/>
              </w:rPr>
              <w:t>Innovation Skills</w:t>
            </w:r>
          </w:p>
          <w:p w:rsidR="009D6503" w:rsidRDefault="009D6503" w:rsidP="00141307">
            <w:pPr>
              <w:tabs>
                <w:tab w:val="left" w:pos="3060"/>
              </w:tabs>
              <w:ind w:left="346" w:hanging="393"/>
              <w:rPr>
                <w:rFonts w:ascii="Arial" w:hAnsi="Arial" w:cs="Arial"/>
              </w:rPr>
            </w:pPr>
          </w:p>
        </w:tc>
      </w:tr>
      <w:tr w:rsidR="00141307" w:rsidTr="00141307">
        <w:tc>
          <w:tcPr>
            <w:tcW w:w="1198" w:type="pct"/>
            <w:tcBorders>
              <w:top w:val="single" w:sz="4" w:space="0" w:color="auto"/>
              <w:left w:val="single" w:sz="4" w:space="0" w:color="auto"/>
              <w:bottom w:val="single" w:sz="4" w:space="0" w:color="auto"/>
              <w:right w:val="single" w:sz="4" w:space="0" w:color="auto"/>
            </w:tcBorders>
            <w:hideMark/>
          </w:tcPr>
          <w:p w:rsidR="009D6503" w:rsidRDefault="009D6503" w:rsidP="002876A6">
            <w:pPr>
              <w:numPr>
                <w:ilvl w:val="0"/>
                <w:numId w:val="73"/>
              </w:numPr>
              <w:rPr>
                <w:rFonts w:ascii="Arial" w:hAnsi="Arial" w:cs="Arial"/>
              </w:rPr>
            </w:pPr>
            <w:r>
              <w:rPr>
                <w:rFonts w:ascii="Arial" w:hAnsi="Arial" w:cs="Arial"/>
              </w:rPr>
              <w:t xml:space="preserve">Determine causes of inefficiency and/or ineffectiveness </w:t>
            </w:r>
            <w:r>
              <w:rPr>
                <w:rFonts w:ascii="Arial" w:hAnsi="Arial" w:cs="Arial"/>
              </w:rPr>
              <w:lastRenderedPageBreak/>
              <w:t>of  resource utilization</w:t>
            </w:r>
          </w:p>
        </w:tc>
        <w:tc>
          <w:tcPr>
            <w:tcW w:w="1302" w:type="pct"/>
            <w:tcBorders>
              <w:top w:val="single" w:sz="4" w:space="0" w:color="auto"/>
              <w:left w:val="single" w:sz="4" w:space="0" w:color="auto"/>
              <w:bottom w:val="single" w:sz="4" w:space="0" w:color="auto"/>
              <w:right w:val="single" w:sz="4" w:space="0" w:color="auto"/>
            </w:tcBorders>
          </w:tcPr>
          <w:p w:rsidR="009D6503" w:rsidRDefault="009D6503" w:rsidP="002876A6">
            <w:pPr>
              <w:numPr>
                <w:ilvl w:val="0"/>
                <w:numId w:val="75"/>
              </w:numPr>
              <w:ind w:left="385"/>
              <w:rPr>
                <w:rFonts w:ascii="Arial" w:hAnsi="Arial" w:cs="Arial"/>
              </w:rPr>
            </w:pPr>
            <w:r>
              <w:rPr>
                <w:rFonts w:ascii="Arial" w:hAnsi="Arial" w:cs="Arial"/>
              </w:rPr>
              <w:lastRenderedPageBreak/>
              <w:t xml:space="preserve"> Potential causes of inefficiency and/or ineffectiveness are listed</w:t>
            </w:r>
          </w:p>
          <w:p w:rsidR="009D6503" w:rsidRDefault="009D6503" w:rsidP="002876A6">
            <w:pPr>
              <w:numPr>
                <w:ilvl w:val="0"/>
                <w:numId w:val="75"/>
              </w:numPr>
              <w:ind w:left="385"/>
              <w:rPr>
                <w:rFonts w:ascii="Arial" w:hAnsi="Arial" w:cs="Arial"/>
              </w:rPr>
            </w:pPr>
            <w:r>
              <w:rPr>
                <w:rFonts w:ascii="Arial" w:hAnsi="Arial" w:cs="Arial"/>
              </w:rPr>
              <w:lastRenderedPageBreak/>
              <w:t>Causes of inefficiency and/or ineffectiveness are identified through deductive reasoning</w:t>
            </w:r>
          </w:p>
          <w:p w:rsidR="009D6503" w:rsidRPr="00314502" w:rsidRDefault="009D6503" w:rsidP="002876A6">
            <w:pPr>
              <w:numPr>
                <w:ilvl w:val="0"/>
                <w:numId w:val="75"/>
              </w:numPr>
              <w:ind w:left="385"/>
              <w:rPr>
                <w:rFonts w:ascii="Arial" w:hAnsi="Arial" w:cs="Arial"/>
              </w:rPr>
            </w:pPr>
            <w:r>
              <w:rPr>
                <w:rFonts w:ascii="Arial" w:hAnsi="Arial" w:cs="Arial"/>
              </w:rPr>
              <w:t xml:space="preserve"> Identified causes of inefficiency and/or ineffectiveness are validated thru established environmental procedures</w:t>
            </w:r>
          </w:p>
        </w:tc>
        <w:tc>
          <w:tcPr>
            <w:tcW w:w="1297" w:type="pct"/>
            <w:tcBorders>
              <w:top w:val="single" w:sz="4" w:space="0" w:color="auto"/>
              <w:left w:val="single" w:sz="4" w:space="0" w:color="auto"/>
              <w:bottom w:val="single" w:sz="4" w:space="0" w:color="auto"/>
              <w:right w:val="single" w:sz="4" w:space="0" w:color="auto"/>
            </w:tcBorders>
          </w:tcPr>
          <w:p w:rsidR="009D6503" w:rsidRPr="00141307" w:rsidRDefault="009D6503" w:rsidP="002876A6">
            <w:pPr>
              <w:pStyle w:val="ListParagraph"/>
              <w:numPr>
                <w:ilvl w:val="0"/>
                <w:numId w:val="129"/>
              </w:numPr>
              <w:tabs>
                <w:tab w:val="left" w:pos="3060"/>
              </w:tabs>
              <w:ind w:left="256"/>
              <w:rPr>
                <w:rFonts w:ascii="Arial" w:hAnsi="Arial" w:cs="Arial"/>
              </w:rPr>
            </w:pPr>
            <w:r w:rsidRPr="00141307">
              <w:rPr>
                <w:rFonts w:ascii="Arial" w:hAnsi="Arial" w:cs="Arial"/>
              </w:rPr>
              <w:lastRenderedPageBreak/>
              <w:t>Causes of environmental inefficiencies and ineffectiveness</w:t>
            </w:r>
          </w:p>
          <w:p w:rsidR="009D6503" w:rsidRDefault="009D6503" w:rsidP="009D6503">
            <w:pPr>
              <w:tabs>
                <w:tab w:val="left" w:pos="3060"/>
              </w:tabs>
              <w:rPr>
                <w:rFonts w:ascii="Arial" w:hAnsi="Arial" w:cs="Arial"/>
              </w:rPr>
            </w:pPr>
          </w:p>
        </w:tc>
        <w:tc>
          <w:tcPr>
            <w:tcW w:w="1203" w:type="pct"/>
            <w:tcBorders>
              <w:top w:val="single" w:sz="4" w:space="0" w:color="auto"/>
              <w:left w:val="single" w:sz="4" w:space="0" w:color="auto"/>
              <w:bottom w:val="single" w:sz="4" w:space="0" w:color="auto"/>
              <w:right w:val="single" w:sz="4" w:space="0" w:color="auto"/>
            </w:tcBorders>
          </w:tcPr>
          <w:p w:rsidR="00141307" w:rsidRPr="00141307" w:rsidRDefault="009D6503" w:rsidP="002876A6">
            <w:pPr>
              <w:pStyle w:val="ListParagraph"/>
              <w:numPr>
                <w:ilvl w:val="0"/>
                <w:numId w:val="130"/>
              </w:numPr>
              <w:tabs>
                <w:tab w:val="left" w:pos="3060"/>
              </w:tabs>
              <w:ind w:left="346"/>
              <w:rPr>
                <w:rFonts w:ascii="Arial" w:hAnsi="Arial" w:cs="Arial"/>
                <w:lang w:eastAsia="zh-CN"/>
              </w:rPr>
            </w:pPr>
            <w:r w:rsidRPr="00141307">
              <w:rPr>
                <w:rFonts w:ascii="Arial" w:hAnsi="Arial" w:cs="Arial"/>
                <w:lang w:eastAsia="zh-CN"/>
              </w:rPr>
              <w:t>Deductive Reasoning Skills</w:t>
            </w:r>
          </w:p>
          <w:p w:rsidR="009D6503" w:rsidRPr="00141307" w:rsidRDefault="009D6503" w:rsidP="002876A6">
            <w:pPr>
              <w:pStyle w:val="ListParagraph"/>
              <w:numPr>
                <w:ilvl w:val="0"/>
                <w:numId w:val="130"/>
              </w:numPr>
              <w:tabs>
                <w:tab w:val="left" w:pos="3060"/>
              </w:tabs>
              <w:ind w:left="346"/>
              <w:rPr>
                <w:rFonts w:ascii="Arial" w:hAnsi="Arial" w:cs="Arial"/>
                <w:lang w:eastAsia="zh-CN"/>
              </w:rPr>
            </w:pPr>
            <w:r w:rsidRPr="00141307">
              <w:rPr>
                <w:rFonts w:ascii="Arial" w:hAnsi="Arial" w:cs="Arial"/>
                <w:lang w:eastAsia="zh-CN"/>
              </w:rPr>
              <w:t>Critical thinking</w:t>
            </w:r>
          </w:p>
          <w:p w:rsidR="009D6503" w:rsidRPr="00141307" w:rsidRDefault="009D6503" w:rsidP="002876A6">
            <w:pPr>
              <w:pStyle w:val="ListParagraph"/>
              <w:numPr>
                <w:ilvl w:val="0"/>
                <w:numId w:val="130"/>
              </w:numPr>
              <w:ind w:left="346"/>
              <w:rPr>
                <w:rFonts w:ascii="Arial" w:hAnsi="Arial" w:cs="Arial"/>
                <w:lang w:eastAsia="zh-CN"/>
              </w:rPr>
            </w:pPr>
            <w:r w:rsidRPr="00141307">
              <w:rPr>
                <w:rFonts w:ascii="Arial" w:hAnsi="Arial" w:cs="Arial"/>
                <w:lang w:eastAsia="zh-CN"/>
              </w:rPr>
              <w:t>Problem Solving</w:t>
            </w:r>
          </w:p>
          <w:p w:rsidR="009D6503" w:rsidRPr="00141307" w:rsidRDefault="009D6503" w:rsidP="002876A6">
            <w:pPr>
              <w:pStyle w:val="ListParagraph"/>
              <w:numPr>
                <w:ilvl w:val="0"/>
                <w:numId w:val="130"/>
              </w:numPr>
              <w:ind w:left="346"/>
              <w:rPr>
                <w:rFonts w:ascii="Arial" w:hAnsi="Arial" w:cs="Arial"/>
                <w:lang w:eastAsia="zh-CN"/>
              </w:rPr>
            </w:pPr>
            <w:r w:rsidRPr="00141307">
              <w:rPr>
                <w:rFonts w:ascii="Arial" w:hAnsi="Arial" w:cs="Arial"/>
                <w:lang w:eastAsia="zh-CN"/>
              </w:rPr>
              <w:t>Observation Skills</w:t>
            </w:r>
          </w:p>
          <w:p w:rsidR="009D6503" w:rsidRDefault="009D6503" w:rsidP="009D6503">
            <w:pPr>
              <w:tabs>
                <w:tab w:val="left" w:pos="3060"/>
              </w:tabs>
              <w:ind w:left="456" w:hanging="456"/>
              <w:rPr>
                <w:rFonts w:ascii="Arial" w:hAnsi="Arial" w:cs="Arial"/>
                <w:lang w:eastAsia="zh-CN"/>
              </w:rPr>
            </w:pPr>
          </w:p>
        </w:tc>
      </w:tr>
      <w:tr w:rsidR="00141307" w:rsidTr="00141307">
        <w:tc>
          <w:tcPr>
            <w:tcW w:w="1198" w:type="pct"/>
            <w:tcBorders>
              <w:top w:val="single" w:sz="4" w:space="0" w:color="auto"/>
              <w:left w:val="single" w:sz="4" w:space="0" w:color="auto"/>
              <w:bottom w:val="single" w:sz="4" w:space="0" w:color="auto"/>
              <w:right w:val="single" w:sz="4" w:space="0" w:color="auto"/>
            </w:tcBorders>
          </w:tcPr>
          <w:p w:rsidR="009D6503" w:rsidRDefault="009D6503" w:rsidP="002876A6">
            <w:pPr>
              <w:numPr>
                <w:ilvl w:val="0"/>
                <w:numId w:val="73"/>
              </w:numPr>
              <w:rPr>
                <w:rFonts w:ascii="Arial" w:hAnsi="Arial" w:cs="Arial"/>
              </w:rPr>
            </w:pPr>
            <w:r>
              <w:rPr>
                <w:rFonts w:ascii="Arial" w:hAnsi="Arial" w:cs="Arial"/>
              </w:rPr>
              <w:lastRenderedPageBreak/>
              <w:t xml:space="preserve">Convey inefficient and ineffective environmental practices </w:t>
            </w:r>
          </w:p>
          <w:p w:rsidR="009D6503" w:rsidRDefault="009D6503" w:rsidP="009D6503">
            <w:pPr>
              <w:pStyle w:val="ListParagraph"/>
              <w:ind w:left="0"/>
              <w:rPr>
                <w:rFonts w:ascii="Arial" w:hAnsi="Arial" w:cs="Arial"/>
                <w:lang w:val="en-PH"/>
              </w:rPr>
            </w:pPr>
          </w:p>
        </w:tc>
        <w:tc>
          <w:tcPr>
            <w:tcW w:w="1302" w:type="pct"/>
            <w:tcBorders>
              <w:top w:val="single" w:sz="4" w:space="0" w:color="auto"/>
              <w:left w:val="single" w:sz="4" w:space="0" w:color="auto"/>
              <w:bottom w:val="single" w:sz="4" w:space="0" w:color="auto"/>
              <w:right w:val="single" w:sz="4" w:space="0" w:color="auto"/>
            </w:tcBorders>
          </w:tcPr>
          <w:p w:rsidR="009D6503" w:rsidRDefault="009D6503" w:rsidP="002876A6">
            <w:pPr>
              <w:pStyle w:val="ListParagraph"/>
              <w:numPr>
                <w:ilvl w:val="1"/>
                <w:numId w:val="76"/>
              </w:numPr>
              <w:ind w:left="361" w:hanging="361"/>
              <w:contextualSpacing w:val="0"/>
              <w:rPr>
                <w:rFonts w:ascii="Arial" w:hAnsi="Arial" w:cs="Arial"/>
              </w:rPr>
            </w:pPr>
            <w:r>
              <w:rPr>
                <w:rFonts w:ascii="Arial" w:hAnsi="Arial" w:cs="Arial"/>
              </w:rPr>
              <w:t xml:space="preserve">Efficiency and effectiveness of resource utilization are reported to </w:t>
            </w:r>
            <w:r>
              <w:rPr>
                <w:rFonts w:ascii="Arial" w:hAnsi="Arial" w:cs="Arial"/>
                <w:i/>
              </w:rPr>
              <w:t>appropriate personnel</w:t>
            </w:r>
          </w:p>
          <w:p w:rsidR="009D6503" w:rsidRDefault="009D6503" w:rsidP="002876A6">
            <w:pPr>
              <w:pStyle w:val="ListParagraph"/>
              <w:numPr>
                <w:ilvl w:val="1"/>
                <w:numId w:val="76"/>
              </w:numPr>
              <w:ind w:left="361" w:hanging="361"/>
              <w:contextualSpacing w:val="0"/>
              <w:rPr>
                <w:rFonts w:ascii="Arial" w:hAnsi="Arial" w:cs="Arial"/>
              </w:rPr>
            </w:pPr>
            <w:r>
              <w:rPr>
                <w:rFonts w:ascii="Arial" w:hAnsi="Arial" w:cs="Arial"/>
              </w:rPr>
              <w:t>Concerns related resource utilization are discussed with appropriate personnel</w:t>
            </w:r>
          </w:p>
          <w:p w:rsidR="009D6503" w:rsidRDefault="009D6503" w:rsidP="002876A6">
            <w:pPr>
              <w:pStyle w:val="ListParagraph"/>
              <w:numPr>
                <w:ilvl w:val="1"/>
                <w:numId w:val="76"/>
              </w:numPr>
              <w:ind w:left="361" w:hanging="361"/>
              <w:contextualSpacing w:val="0"/>
              <w:rPr>
                <w:rFonts w:ascii="Arial" w:hAnsi="Arial" w:cs="Arial"/>
              </w:rPr>
            </w:pPr>
            <w:r>
              <w:rPr>
                <w:rFonts w:ascii="Arial" w:hAnsi="Arial" w:cs="Arial"/>
              </w:rPr>
              <w:t>Feedback on information/ concerns raised are clarified with appropriate personnel</w:t>
            </w:r>
          </w:p>
        </w:tc>
        <w:tc>
          <w:tcPr>
            <w:tcW w:w="1297" w:type="pct"/>
            <w:tcBorders>
              <w:top w:val="single" w:sz="4" w:space="0" w:color="auto"/>
              <w:left w:val="single" w:sz="4" w:space="0" w:color="auto"/>
              <w:bottom w:val="single" w:sz="4" w:space="0" w:color="auto"/>
              <w:right w:val="single" w:sz="4" w:space="0" w:color="auto"/>
            </w:tcBorders>
          </w:tcPr>
          <w:p w:rsidR="009D6503" w:rsidRDefault="009D6503" w:rsidP="002876A6">
            <w:pPr>
              <w:numPr>
                <w:ilvl w:val="1"/>
                <w:numId w:val="77"/>
              </w:numPr>
              <w:rPr>
                <w:rFonts w:ascii="Arial" w:hAnsi="Arial" w:cs="Arial"/>
              </w:rPr>
            </w:pPr>
            <w:r>
              <w:rPr>
                <w:rFonts w:ascii="Arial" w:hAnsi="Arial" w:cs="Arial"/>
              </w:rPr>
              <w:t>Appropriate Personnel to address the environmental hazards</w:t>
            </w:r>
          </w:p>
          <w:p w:rsidR="009D6503" w:rsidRDefault="009D6503" w:rsidP="002876A6">
            <w:pPr>
              <w:numPr>
                <w:ilvl w:val="1"/>
                <w:numId w:val="77"/>
              </w:numPr>
              <w:rPr>
                <w:rFonts w:ascii="Arial" w:hAnsi="Arial" w:cs="Arial"/>
              </w:rPr>
            </w:pPr>
            <w:r>
              <w:rPr>
                <w:rFonts w:ascii="Arial" w:hAnsi="Arial" w:cs="Arial"/>
              </w:rPr>
              <w:t>Environmental corrective actions</w:t>
            </w:r>
          </w:p>
        </w:tc>
        <w:tc>
          <w:tcPr>
            <w:tcW w:w="1203" w:type="pct"/>
            <w:tcBorders>
              <w:top w:val="single" w:sz="4" w:space="0" w:color="auto"/>
              <w:left w:val="single" w:sz="4" w:space="0" w:color="auto"/>
              <w:bottom w:val="single" w:sz="4" w:space="0" w:color="auto"/>
              <w:right w:val="single" w:sz="4" w:space="0" w:color="auto"/>
            </w:tcBorders>
          </w:tcPr>
          <w:p w:rsidR="009D6503" w:rsidRDefault="009D6503" w:rsidP="002876A6">
            <w:pPr>
              <w:pStyle w:val="ListParagraph"/>
              <w:numPr>
                <w:ilvl w:val="1"/>
                <w:numId w:val="78"/>
              </w:numPr>
              <w:contextualSpacing w:val="0"/>
              <w:rPr>
                <w:rFonts w:ascii="Arial" w:hAnsi="Arial" w:cs="Arial"/>
              </w:rPr>
            </w:pPr>
            <w:r>
              <w:rPr>
                <w:rFonts w:ascii="Arial" w:hAnsi="Arial" w:cs="Arial"/>
              </w:rPr>
              <w:t>Written and Oral Communication Skills</w:t>
            </w:r>
          </w:p>
          <w:p w:rsidR="009D6503" w:rsidRDefault="009D6503" w:rsidP="009D6503">
            <w:pPr>
              <w:ind w:left="456" w:hanging="456"/>
              <w:rPr>
                <w:rFonts w:ascii="Arial" w:hAnsi="Arial" w:cs="Arial"/>
              </w:rPr>
            </w:pPr>
            <w:r>
              <w:rPr>
                <w:rFonts w:ascii="Arial" w:hAnsi="Arial" w:cs="Arial"/>
              </w:rPr>
              <w:t>3.2 Critical thinking</w:t>
            </w:r>
          </w:p>
          <w:p w:rsidR="009D6503" w:rsidRDefault="009D6503" w:rsidP="009D6503">
            <w:pPr>
              <w:ind w:left="456" w:hanging="456"/>
              <w:rPr>
                <w:rFonts w:ascii="Arial" w:hAnsi="Arial" w:cs="Arial"/>
              </w:rPr>
            </w:pPr>
            <w:r>
              <w:rPr>
                <w:rFonts w:ascii="Arial" w:hAnsi="Arial" w:cs="Arial"/>
              </w:rPr>
              <w:t>3.3 Problem Solving</w:t>
            </w:r>
          </w:p>
          <w:p w:rsidR="009D6503" w:rsidRDefault="009D6503" w:rsidP="009D6503">
            <w:pPr>
              <w:ind w:left="456" w:hanging="456"/>
              <w:rPr>
                <w:rFonts w:ascii="Arial" w:hAnsi="Arial" w:cs="Arial"/>
              </w:rPr>
            </w:pPr>
            <w:r>
              <w:rPr>
                <w:rFonts w:ascii="Arial" w:hAnsi="Arial" w:cs="Arial"/>
              </w:rPr>
              <w:t>3.4 Observation Skills</w:t>
            </w:r>
          </w:p>
          <w:p w:rsidR="009D6503" w:rsidRPr="00645132" w:rsidRDefault="009D6503" w:rsidP="009D6503">
            <w:pPr>
              <w:ind w:left="456" w:hanging="456"/>
              <w:rPr>
                <w:rFonts w:ascii="Arial" w:hAnsi="Arial" w:cs="Arial"/>
              </w:rPr>
            </w:pPr>
            <w:r>
              <w:rPr>
                <w:rFonts w:ascii="Arial" w:hAnsi="Arial" w:cs="Arial"/>
              </w:rPr>
              <w:t>3.5 Practice Environmental Awareness</w:t>
            </w:r>
          </w:p>
        </w:tc>
      </w:tr>
    </w:tbl>
    <w:p w:rsidR="009D6503" w:rsidRDefault="009D6503" w:rsidP="00E339B8">
      <w:pPr>
        <w:tabs>
          <w:tab w:val="left" w:pos="2730"/>
        </w:tabs>
        <w:rPr>
          <w:b/>
          <w:sz w:val="22"/>
        </w:rPr>
      </w:pPr>
    </w:p>
    <w:p w:rsidR="009D6503" w:rsidRDefault="009D6503">
      <w:pPr>
        <w:spacing w:after="160" w:line="259" w:lineRule="auto"/>
        <w:rPr>
          <w:b/>
          <w:sz w:val="22"/>
        </w:rPr>
      </w:pPr>
      <w:r>
        <w:rPr>
          <w:b/>
          <w:sz w:val="22"/>
        </w:rPr>
        <w:br w:type="page"/>
      </w:r>
    </w:p>
    <w:p w:rsidR="009D6503" w:rsidRDefault="00141307" w:rsidP="009D6503">
      <w:pPr>
        <w:tabs>
          <w:tab w:val="left" w:pos="360"/>
        </w:tabs>
        <w:ind w:hanging="360"/>
        <w:rPr>
          <w:rFonts w:ascii="Arial" w:hAnsi="Arial" w:cs="Arial"/>
          <w:b/>
          <w:lang w:eastAsia="ja-JP"/>
        </w:rPr>
      </w:pPr>
      <w:r>
        <w:rPr>
          <w:rFonts w:ascii="Arial" w:hAnsi="Arial" w:cs="Arial"/>
          <w:b/>
          <w:lang w:eastAsia="ja-JP"/>
        </w:rPr>
        <w:lastRenderedPageBreak/>
        <w:t xml:space="preserve">     </w:t>
      </w:r>
      <w:r w:rsidR="009D6503">
        <w:rPr>
          <w:rFonts w:ascii="Arial" w:hAnsi="Arial" w:cs="Arial"/>
          <w:b/>
          <w:lang w:eastAsia="ja-JP"/>
        </w:rPr>
        <w:t>RANGE OF VARIABLES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6301"/>
      </w:tblGrid>
      <w:tr w:rsidR="009D6503" w:rsidRPr="00572AED" w:rsidTr="00093471">
        <w:tc>
          <w:tcPr>
            <w:tcW w:w="1759" w:type="pct"/>
            <w:tcBorders>
              <w:top w:val="single" w:sz="4" w:space="0" w:color="auto"/>
              <w:left w:val="single" w:sz="4" w:space="0" w:color="auto"/>
              <w:bottom w:val="single" w:sz="4" w:space="0" w:color="auto"/>
              <w:right w:val="single" w:sz="4" w:space="0" w:color="auto"/>
            </w:tcBorders>
            <w:shd w:val="clear" w:color="auto" w:fill="FFFFFF"/>
            <w:hideMark/>
          </w:tcPr>
          <w:p w:rsidR="009D6503" w:rsidRPr="00572AED" w:rsidRDefault="009D6503" w:rsidP="009D6503">
            <w:pPr>
              <w:tabs>
                <w:tab w:val="left" w:pos="360"/>
                <w:tab w:val="left" w:pos="3150"/>
              </w:tabs>
              <w:jc w:val="center"/>
              <w:rPr>
                <w:rFonts w:ascii="Arial" w:hAnsi="Arial" w:cs="Arial"/>
                <w:b/>
                <w:lang w:eastAsia="ja-JP"/>
              </w:rPr>
            </w:pPr>
            <w:r w:rsidRPr="00572AED">
              <w:rPr>
                <w:rFonts w:ascii="Arial" w:hAnsi="Arial" w:cs="Arial"/>
                <w:b/>
                <w:lang w:eastAsia="ja-JP"/>
              </w:rPr>
              <w:t>VARIABLE</w:t>
            </w:r>
          </w:p>
        </w:tc>
        <w:tc>
          <w:tcPr>
            <w:tcW w:w="3241" w:type="pct"/>
            <w:tcBorders>
              <w:top w:val="single" w:sz="4" w:space="0" w:color="auto"/>
              <w:left w:val="single" w:sz="4" w:space="0" w:color="auto"/>
              <w:bottom w:val="single" w:sz="4" w:space="0" w:color="auto"/>
              <w:right w:val="single" w:sz="4" w:space="0" w:color="auto"/>
            </w:tcBorders>
            <w:shd w:val="clear" w:color="auto" w:fill="FFFFFF"/>
            <w:hideMark/>
          </w:tcPr>
          <w:p w:rsidR="009D6503" w:rsidRPr="00572AED" w:rsidRDefault="009D6503" w:rsidP="009D6503">
            <w:pPr>
              <w:tabs>
                <w:tab w:val="left" w:pos="360"/>
                <w:tab w:val="left" w:pos="3150"/>
              </w:tabs>
              <w:jc w:val="center"/>
              <w:rPr>
                <w:rFonts w:ascii="Arial" w:hAnsi="Arial" w:cs="Arial"/>
                <w:b/>
                <w:lang w:eastAsia="ja-JP"/>
              </w:rPr>
            </w:pPr>
            <w:r w:rsidRPr="00572AED">
              <w:rPr>
                <w:rFonts w:ascii="Arial" w:hAnsi="Arial" w:cs="Arial"/>
                <w:b/>
                <w:lang w:eastAsia="ja-JP"/>
              </w:rPr>
              <w:t>RANGE</w:t>
            </w:r>
          </w:p>
        </w:tc>
      </w:tr>
      <w:tr w:rsidR="009D6503" w:rsidRPr="00572AED" w:rsidTr="00093471">
        <w:tc>
          <w:tcPr>
            <w:tcW w:w="1759" w:type="pct"/>
            <w:tcBorders>
              <w:top w:val="single" w:sz="4" w:space="0" w:color="auto"/>
              <w:left w:val="single" w:sz="4" w:space="0" w:color="auto"/>
              <w:bottom w:val="single" w:sz="4" w:space="0" w:color="auto"/>
              <w:right w:val="single" w:sz="4" w:space="0" w:color="auto"/>
            </w:tcBorders>
            <w:hideMark/>
          </w:tcPr>
          <w:p w:rsidR="009D6503" w:rsidRPr="00572AED" w:rsidRDefault="009D6503" w:rsidP="002876A6">
            <w:pPr>
              <w:numPr>
                <w:ilvl w:val="0"/>
                <w:numId w:val="79"/>
              </w:numPr>
              <w:ind w:left="450" w:right="72" w:hanging="450"/>
              <w:rPr>
                <w:rFonts w:ascii="Arial" w:hAnsi="Arial" w:cs="Arial"/>
                <w:lang w:eastAsia="zh-CN"/>
              </w:rPr>
            </w:pPr>
            <w:r w:rsidRPr="00572AED">
              <w:rPr>
                <w:rFonts w:ascii="Arial" w:hAnsi="Arial" w:cs="Arial"/>
                <w:lang w:eastAsia="zh-CN"/>
              </w:rPr>
              <w:t>Environmental Work Procedures</w:t>
            </w:r>
          </w:p>
        </w:tc>
        <w:tc>
          <w:tcPr>
            <w:tcW w:w="3241" w:type="pct"/>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rPr>
                <w:rFonts w:ascii="Arial" w:hAnsi="Arial" w:cs="Arial"/>
              </w:rPr>
            </w:pPr>
            <w:r w:rsidRPr="00572AED">
              <w:rPr>
                <w:rFonts w:ascii="Arial" w:hAnsi="Arial" w:cs="Arial"/>
              </w:rPr>
              <w:t>May include:</w:t>
            </w:r>
          </w:p>
          <w:p w:rsidR="009D6503" w:rsidRPr="00572AED" w:rsidRDefault="009D6503" w:rsidP="002876A6">
            <w:pPr>
              <w:numPr>
                <w:ilvl w:val="0"/>
                <w:numId w:val="80"/>
              </w:numPr>
              <w:ind w:left="555" w:hanging="555"/>
              <w:rPr>
                <w:rFonts w:ascii="Arial" w:hAnsi="Arial" w:cs="Arial"/>
                <w:lang w:eastAsia="zh-CN"/>
              </w:rPr>
            </w:pPr>
            <w:r w:rsidRPr="00572AED">
              <w:rPr>
                <w:rFonts w:ascii="Arial" w:hAnsi="Arial" w:cs="Arial"/>
                <w:lang w:eastAsia="zh-CN"/>
              </w:rPr>
              <w:t>Utilization of Energy, Water, Fuel Procedures</w:t>
            </w:r>
          </w:p>
          <w:p w:rsidR="009D6503" w:rsidRPr="00572AED" w:rsidRDefault="009D6503" w:rsidP="002876A6">
            <w:pPr>
              <w:numPr>
                <w:ilvl w:val="0"/>
                <w:numId w:val="80"/>
              </w:numPr>
              <w:ind w:left="555" w:hanging="555"/>
              <w:rPr>
                <w:rFonts w:ascii="Arial" w:hAnsi="Arial" w:cs="Arial"/>
                <w:lang w:eastAsia="zh-CN"/>
              </w:rPr>
            </w:pPr>
            <w:r w:rsidRPr="00572AED">
              <w:rPr>
                <w:rFonts w:ascii="Arial" w:hAnsi="Arial" w:cs="Arial"/>
                <w:lang w:eastAsia="zh-CN"/>
              </w:rPr>
              <w:t>Waster Segregation Procedures</w:t>
            </w:r>
          </w:p>
          <w:p w:rsidR="009D6503" w:rsidRPr="00572AED" w:rsidRDefault="009D6503" w:rsidP="002876A6">
            <w:pPr>
              <w:numPr>
                <w:ilvl w:val="0"/>
                <w:numId w:val="80"/>
              </w:numPr>
              <w:ind w:left="555" w:hanging="555"/>
              <w:rPr>
                <w:rFonts w:ascii="Arial" w:hAnsi="Arial" w:cs="Arial"/>
                <w:lang w:eastAsia="zh-CN"/>
              </w:rPr>
            </w:pPr>
            <w:r w:rsidRPr="00572AED">
              <w:rPr>
                <w:rFonts w:ascii="Arial" w:hAnsi="Arial" w:cs="Arial"/>
                <w:lang w:eastAsia="zh-CN"/>
              </w:rPr>
              <w:t>Waste Disposal and Reuse Procedures</w:t>
            </w:r>
          </w:p>
          <w:p w:rsidR="009D6503" w:rsidRPr="00572AED" w:rsidRDefault="009D6503" w:rsidP="002876A6">
            <w:pPr>
              <w:numPr>
                <w:ilvl w:val="0"/>
                <w:numId w:val="80"/>
              </w:numPr>
              <w:ind w:left="555" w:hanging="555"/>
              <w:rPr>
                <w:rFonts w:ascii="Arial" w:hAnsi="Arial" w:cs="Arial"/>
                <w:lang w:eastAsia="zh-CN"/>
              </w:rPr>
            </w:pPr>
            <w:r w:rsidRPr="00572AED">
              <w:rPr>
                <w:rFonts w:ascii="Arial" w:hAnsi="Arial" w:cs="Arial"/>
                <w:lang w:eastAsia="zh-CN"/>
              </w:rPr>
              <w:t>Waste Collection Procedures</w:t>
            </w:r>
          </w:p>
          <w:p w:rsidR="009D6503" w:rsidRPr="00572AED" w:rsidRDefault="009D6503" w:rsidP="002876A6">
            <w:pPr>
              <w:numPr>
                <w:ilvl w:val="0"/>
                <w:numId w:val="80"/>
              </w:numPr>
              <w:ind w:left="555" w:hanging="555"/>
              <w:rPr>
                <w:rFonts w:ascii="Arial" w:hAnsi="Arial" w:cs="Arial"/>
                <w:lang w:eastAsia="zh-CN"/>
              </w:rPr>
            </w:pPr>
            <w:r w:rsidRPr="00572AED">
              <w:rPr>
                <w:rFonts w:ascii="Arial" w:hAnsi="Arial" w:cs="Arial"/>
                <w:lang w:eastAsia="zh-CN"/>
              </w:rPr>
              <w:t>Usage of Hazardous Materials Procedures</w:t>
            </w:r>
          </w:p>
          <w:p w:rsidR="009D6503" w:rsidRPr="00572AED" w:rsidRDefault="009D6503" w:rsidP="002876A6">
            <w:pPr>
              <w:numPr>
                <w:ilvl w:val="0"/>
                <w:numId w:val="80"/>
              </w:numPr>
              <w:ind w:left="555" w:hanging="555"/>
              <w:contextualSpacing/>
              <w:rPr>
                <w:rFonts w:ascii="Arial" w:hAnsi="Arial" w:cs="Arial"/>
              </w:rPr>
            </w:pPr>
            <w:r w:rsidRPr="00572AED">
              <w:rPr>
                <w:rFonts w:ascii="Arial" w:hAnsi="Arial" w:cs="Arial"/>
              </w:rPr>
              <w:t>Chemical Application Procedures</w:t>
            </w:r>
          </w:p>
          <w:p w:rsidR="009D6503" w:rsidRPr="00572AED" w:rsidRDefault="009D6503" w:rsidP="002876A6">
            <w:pPr>
              <w:numPr>
                <w:ilvl w:val="0"/>
                <w:numId w:val="80"/>
              </w:numPr>
              <w:ind w:left="555" w:hanging="555"/>
              <w:contextualSpacing/>
              <w:rPr>
                <w:rFonts w:ascii="Arial" w:hAnsi="Arial" w:cs="Arial"/>
              </w:rPr>
            </w:pPr>
            <w:r w:rsidRPr="00572AED">
              <w:rPr>
                <w:rFonts w:ascii="Arial" w:hAnsi="Arial" w:cs="Arial"/>
              </w:rPr>
              <w:t>Labeling Procedures</w:t>
            </w:r>
          </w:p>
        </w:tc>
      </w:tr>
      <w:tr w:rsidR="009D6503" w:rsidRPr="00572AED" w:rsidTr="00093471">
        <w:tc>
          <w:tcPr>
            <w:tcW w:w="1759" w:type="pct"/>
            <w:tcBorders>
              <w:top w:val="single" w:sz="4" w:space="0" w:color="auto"/>
              <w:left w:val="single" w:sz="4" w:space="0" w:color="auto"/>
              <w:bottom w:val="single" w:sz="4" w:space="0" w:color="auto"/>
              <w:right w:val="single" w:sz="4" w:space="0" w:color="auto"/>
            </w:tcBorders>
            <w:hideMark/>
          </w:tcPr>
          <w:p w:rsidR="009D6503" w:rsidRPr="00572AED" w:rsidRDefault="009D6503" w:rsidP="002876A6">
            <w:pPr>
              <w:numPr>
                <w:ilvl w:val="0"/>
                <w:numId w:val="79"/>
              </w:numPr>
              <w:ind w:left="450" w:right="72" w:hanging="450"/>
              <w:rPr>
                <w:rFonts w:ascii="Arial" w:hAnsi="Arial" w:cs="Arial"/>
                <w:lang w:eastAsia="zh-CN"/>
              </w:rPr>
            </w:pPr>
            <w:r w:rsidRPr="00572AED">
              <w:rPr>
                <w:rFonts w:ascii="Arial" w:hAnsi="Arial" w:cs="Arial"/>
                <w:lang w:eastAsia="zh-CN"/>
              </w:rPr>
              <w:t>Appropriate Personnel</w:t>
            </w:r>
          </w:p>
        </w:tc>
        <w:tc>
          <w:tcPr>
            <w:tcW w:w="3241" w:type="pct"/>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rPr>
                <w:rFonts w:ascii="Arial" w:hAnsi="Arial" w:cs="Arial"/>
              </w:rPr>
            </w:pPr>
            <w:r w:rsidRPr="00572AED">
              <w:rPr>
                <w:rFonts w:ascii="Arial" w:hAnsi="Arial" w:cs="Arial"/>
              </w:rPr>
              <w:t>May include:</w:t>
            </w:r>
          </w:p>
          <w:p w:rsidR="009D6503" w:rsidRPr="00572AED" w:rsidRDefault="009D6503" w:rsidP="002876A6">
            <w:pPr>
              <w:numPr>
                <w:ilvl w:val="0"/>
                <w:numId w:val="81"/>
              </w:numPr>
              <w:ind w:hanging="705"/>
              <w:contextualSpacing/>
              <w:rPr>
                <w:rFonts w:ascii="Arial" w:hAnsi="Arial" w:cs="Arial"/>
              </w:rPr>
            </w:pPr>
            <w:r w:rsidRPr="00572AED">
              <w:rPr>
                <w:rFonts w:ascii="Arial" w:hAnsi="Arial" w:cs="Arial"/>
              </w:rPr>
              <w:t>Manager</w:t>
            </w:r>
          </w:p>
          <w:p w:rsidR="009D6503" w:rsidRPr="00572AED" w:rsidRDefault="009D6503" w:rsidP="002876A6">
            <w:pPr>
              <w:numPr>
                <w:ilvl w:val="0"/>
                <w:numId w:val="81"/>
              </w:numPr>
              <w:ind w:hanging="705"/>
              <w:contextualSpacing/>
              <w:rPr>
                <w:rFonts w:ascii="Arial" w:hAnsi="Arial" w:cs="Arial"/>
              </w:rPr>
            </w:pPr>
            <w:r w:rsidRPr="00572AED">
              <w:rPr>
                <w:rFonts w:ascii="Arial" w:hAnsi="Arial" w:cs="Arial"/>
              </w:rPr>
              <w:t>Safety Officer</w:t>
            </w:r>
          </w:p>
          <w:p w:rsidR="009D6503" w:rsidRPr="00572AED" w:rsidRDefault="009D6503" w:rsidP="002876A6">
            <w:pPr>
              <w:numPr>
                <w:ilvl w:val="0"/>
                <w:numId w:val="81"/>
              </w:numPr>
              <w:ind w:hanging="705"/>
              <w:contextualSpacing/>
              <w:rPr>
                <w:rFonts w:ascii="Arial" w:hAnsi="Arial" w:cs="Arial"/>
              </w:rPr>
            </w:pPr>
            <w:r w:rsidRPr="00572AED">
              <w:rPr>
                <w:rFonts w:ascii="Arial" w:hAnsi="Arial" w:cs="Arial"/>
              </w:rPr>
              <w:t>EHS Offices</w:t>
            </w:r>
          </w:p>
          <w:p w:rsidR="009D6503" w:rsidRPr="00572AED" w:rsidRDefault="009D6503" w:rsidP="002876A6">
            <w:pPr>
              <w:numPr>
                <w:ilvl w:val="0"/>
                <w:numId w:val="81"/>
              </w:numPr>
              <w:ind w:hanging="705"/>
              <w:contextualSpacing/>
              <w:rPr>
                <w:rFonts w:ascii="Arial" w:hAnsi="Arial" w:cs="Arial"/>
              </w:rPr>
            </w:pPr>
            <w:r w:rsidRPr="00572AED">
              <w:rPr>
                <w:rFonts w:ascii="Arial" w:hAnsi="Arial" w:cs="Arial"/>
              </w:rPr>
              <w:t>Supervisors</w:t>
            </w:r>
          </w:p>
          <w:p w:rsidR="009D6503" w:rsidRPr="00572AED" w:rsidRDefault="009D6503" w:rsidP="002876A6">
            <w:pPr>
              <w:numPr>
                <w:ilvl w:val="0"/>
                <w:numId w:val="81"/>
              </w:numPr>
              <w:ind w:hanging="705"/>
              <w:contextualSpacing/>
              <w:rPr>
                <w:rFonts w:ascii="Arial" w:hAnsi="Arial" w:cs="Arial"/>
              </w:rPr>
            </w:pPr>
            <w:r w:rsidRPr="00572AED">
              <w:rPr>
                <w:rFonts w:ascii="Arial" w:hAnsi="Arial" w:cs="Arial"/>
              </w:rPr>
              <w:t>Team Leaders</w:t>
            </w:r>
          </w:p>
          <w:p w:rsidR="009D6503" w:rsidRPr="00572AED" w:rsidRDefault="009D6503" w:rsidP="002876A6">
            <w:pPr>
              <w:numPr>
                <w:ilvl w:val="0"/>
                <w:numId w:val="81"/>
              </w:numPr>
              <w:ind w:hanging="705"/>
              <w:contextualSpacing/>
              <w:rPr>
                <w:rFonts w:ascii="Arial" w:hAnsi="Arial" w:cs="Arial"/>
              </w:rPr>
            </w:pPr>
            <w:r w:rsidRPr="00572AED">
              <w:rPr>
                <w:rFonts w:ascii="Arial" w:hAnsi="Arial" w:cs="Arial"/>
              </w:rPr>
              <w:t>Administrators</w:t>
            </w:r>
          </w:p>
          <w:p w:rsidR="009D6503" w:rsidRPr="00572AED" w:rsidRDefault="009D6503" w:rsidP="002876A6">
            <w:pPr>
              <w:numPr>
                <w:ilvl w:val="0"/>
                <w:numId w:val="81"/>
              </w:numPr>
              <w:ind w:hanging="705"/>
              <w:contextualSpacing/>
              <w:rPr>
                <w:rFonts w:ascii="Arial" w:hAnsi="Arial" w:cs="Arial"/>
              </w:rPr>
            </w:pPr>
            <w:r w:rsidRPr="00572AED">
              <w:rPr>
                <w:rFonts w:ascii="Arial" w:hAnsi="Arial" w:cs="Arial"/>
              </w:rPr>
              <w:t>Stakeholders</w:t>
            </w:r>
          </w:p>
          <w:p w:rsidR="009D6503" w:rsidRPr="00572AED" w:rsidRDefault="009D6503" w:rsidP="002876A6">
            <w:pPr>
              <w:numPr>
                <w:ilvl w:val="0"/>
                <w:numId w:val="81"/>
              </w:numPr>
              <w:ind w:hanging="705"/>
              <w:contextualSpacing/>
              <w:rPr>
                <w:rFonts w:ascii="Arial" w:hAnsi="Arial" w:cs="Arial"/>
              </w:rPr>
            </w:pPr>
            <w:r w:rsidRPr="00572AED">
              <w:rPr>
                <w:rFonts w:ascii="Arial" w:hAnsi="Arial" w:cs="Arial"/>
              </w:rPr>
              <w:t>Government Official</w:t>
            </w:r>
          </w:p>
          <w:p w:rsidR="009D6503" w:rsidRPr="00572AED" w:rsidRDefault="009D6503" w:rsidP="002876A6">
            <w:pPr>
              <w:numPr>
                <w:ilvl w:val="0"/>
                <w:numId w:val="81"/>
              </w:numPr>
              <w:ind w:hanging="705"/>
              <w:contextualSpacing/>
              <w:rPr>
                <w:rFonts w:ascii="Arial" w:hAnsi="Arial" w:cs="Arial"/>
              </w:rPr>
            </w:pPr>
            <w:r w:rsidRPr="00572AED">
              <w:rPr>
                <w:rFonts w:ascii="Arial" w:hAnsi="Arial" w:cs="Arial"/>
              </w:rPr>
              <w:t>Key Personnel</w:t>
            </w:r>
          </w:p>
          <w:p w:rsidR="009D6503" w:rsidRPr="00572AED" w:rsidRDefault="009D6503" w:rsidP="002876A6">
            <w:pPr>
              <w:numPr>
                <w:ilvl w:val="0"/>
                <w:numId w:val="81"/>
              </w:numPr>
              <w:ind w:hanging="705"/>
              <w:contextualSpacing/>
              <w:rPr>
                <w:rFonts w:ascii="Arial" w:hAnsi="Arial" w:cs="Arial"/>
              </w:rPr>
            </w:pPr>
            <w:r w:rsidRPr="00572AED">
              <w:rPr>
                <w:rFonts w:ascii="Arial" w:hAnsi="Arial" w:cs="Arial"/>
              </w:rPr>
              <w:t>Specialists</w:t>
            </w:r>
          </w:p>
          <w:p w:rsidR="009D6503" w:rsidRPr="00572AED" w:rsidRDefault="009D6503" w:rsidP="002876A6">
            <w:pPr>
              <w:numPr>
                <w:ilvl w:val="0"/>
                <w:numId w:val="81"/>
              </w:numPr>
              <w:ind w:hanging="705"/>
              <w:contextualSpacing/>
              <w:rPr>
                <w:rFonts w:ascii="Arial" w:hAnsi="Arial" w:cs="Arial"/>
              </w:rPr>
            </w:pPr>
            <w:r w:rsidRPr="00572AED">
              <w:rPr>
                <w:rFonts w:ascii="Arial" w:hAnsi="Arial" w:cs="Arial"/>
              </w:rPr>
              <w:t>Himself</w:t>
            </w:r>
          </w:p>
        </w:tc>
      </w:tr>
    </w:tbl>
    <w:p w:rsidR="009D6503" w:rsidRDefault="009D6503" w:rsidP="00E339B8">
      <w:pPr>
        <w:tabs>
          <w:tab w:val="left" w:pos="2730"/>
        </w:tabs>
        <w:rPr>
          <w:b/>
          <w:sz w:val="22"/>
        </w:rPr>
      </w:pPr>
    </w:p>
    <w:p w:rsidR="009D6503" w:rsidRDefault="009D6503">
      <w:pPr>
        <w:spacing w:after="160" w:line="259" w:lineRule="auto"/>
        <w:rPr>
          <w:b/>
          <w:sz w:val="22"/>
        </w:rPr>
      </w:pPr>
      <w:r>
        <w:rPr>
          <w:b/>
          <w:sz w:val="22"/>
        </w:rPr>
        <w:br w:type="page"/>
      </w:r>
    </w:p>
    <w:p w:rsidR="009D6503" w:rsidRDefault="00093471" w:rsidP="009D6503">
      <w:pPr>
        <w:tabs>
          <w:tab w:val="left" w:pos="360"/>
        </w:tabs>
        <w:ind w:left="-284" w:hanging="90"/>
        <w:rPr>
          <w:rFonts w:ascii="Arial" w:hAnsi="Arial" w:cs="Arial"/>
          <w:b/>
          <w:lang w:eastAsia="ja-JP"/>
        </w:rPr>
      </w:pPr>
      <w:r>
        <w:rPr>
          <w:rFonts w:ascii="Arial" w:hAnsi="Arial" w:cs="Arial"/>
          <w:b/>
          <w:lang w:eastAsia="ja-JP"/>
        </w:rPr>
        <w:lastRenderedPageBreak/>
        <w:t xml:space="preserve">     </w:t>
      </w:r>
      <w:r w:rsidR="009D6503">
        <w:rPr>
          <w:rFonts w:ascii="Arial" w:hAnsi="Arial" w:cs="Arial"/>
          <w:b/>
          <w:lang w:eastAsia="ja-JP"/>
        </w:rPr>
        <w:t>EVIDENCE GUIDE</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8"/>
        <w:gridCol w:w="6242"/>
      </w:tblGrid>
      <w:tr w:rsidR="009D6503" w:rsidRPr="00572AED" w:rsidTr="00093471">
        <w:tc>
          <w:tcPr>
            <w:tcW w:w="3478" w:type="dxa"/>
            <w:tcBorders>
              <w:top w:val="single" w:sz="4" w:space="0" w:color="auto"/>
              <w:left w:val="single" w:sz="4" w:space="0" w:color="auto"/>
              <w:bottom w:val="single" w:sz="4" w:space="0" w:color="auto"/>
              <w:right w:val="single" w:sz="4" w:space="0" w:color="auto"/>
            </w:tcBorders>
            <w:hideMark/>
          </w:tcPr>
          <w:p w:rsidR="009D6503" w:rsidRPr="00572AED" w:rsidRDefault="009D6503" w:rsidP="002876A6">
            <w:pPr>
              <w:numPr>
                <w:ilvl w:val="0"/>
                <w:numId w:val="82"/>
              </w:numPr>
              <w:tabs>
                <w:tab w:val="left" w:pos="450"/>
              </w:tabs>
              <w:rPr>
                <w:rFonts w:ascii="Arial" w:hAnsi="Arial" w:cs="Arial"/>
                <w:lang w:eastAsia="ja-JP"/>
              </w:rPr>
            </w:pPr>
            <w:r w:rsidRPr="00572AED">
              <w:rPr>
                <w:rFonts w:ascii="Arial" w:hAnsi="Arial" w:cs="Arial"/>
                <w:lang w:eastAsia="ja-JP"/>
              </w:rPr>
              <w:t xml:space="preserve">Critical aspects of Competency </w:t>
            </w:r>
          </w:p>
        </w:tc>
        <w:tc>
          <w:tcPr>
            <w:tcW w:w="6242"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rPr>
                <w:rFonts w:ascii="Arial" w:hAnsi="Arial" w:cs="Arial"/>
                <w:b/>
                <w:lang w:eastAsia="zh-CN"/>
              </w:rPr>
            </w:pPr>
            <w:r w:rsidRPr="00572AED">
              <w:rPr>
                <w:rFonts w:ascii="Arial" w:hAnsi="Arial" w:cs="Arial"/>
                <w:b/>
                <w:lang w:eastAsia="zh-CN"/>
              </w:rPr>
              <w:t>Assessment requires evidence that the candidate:</w:t>
            </w:r>
          </w:p>
          <w:p w:rsidR="009D6503" w:rsidRPr="00572AED" w:rsidRDefault="009D6503" w:rsidP="002876A6">
            <w:pPr>
              <w:numPr>
                <w:ilvl w:val="1"/>
                <w:numId w:val="82"/>
              </w:numPr>
              <w:ind w:left="612" w:hanging="540"/>
              <w:rPr>
                <w:rFonts w:ascii="Arial" w:hAnsi="Arial" w:cs="Arial"/>
              </w:rPr>
            </w:pPr>
            <w:r w:rsidRPr="00572AED">
              <w:rPr>
                <w:rFonts w:ascii="Arial" w:hAnsi="Arial" w:cs="Arial"/>
              </w:rPr>
              <w:t>Measured required resource utilization in the workplace using appropriate techniques</w:t>
            </w:r>
          </w:p>
          <w:p w:rsidR="009D6503" w:rsidRPr="00572AED" w:rsidRDefault="009D6503" w:rsidP="002876A6">
            <w:pPr>
              <w:numPr>
                <w:ilvl w:val="1"/>
                <w:numId w:val="82"/>
              </w:numPr>
              <w:ind w:left="612" w:hanging="540"/>
              <w:rPr>
                <w:rFonts w:ascii="Arial" w:hAnsi="Arial" w:cs="Arial"/>
              </w:rPr>
            </w:pPr>
            <w:r w:rsidRPr="00572AED">
              <w:rPr>
                <w:rFonts w:ascii="Arial" w:hAnsi="Arial" w:cs="Arial"/>
              </w:rPr>
              <w:t>Recorded data in accordance with workplace protocol</w:t>
            </w:r>
          </w:p>
          <w:p w:rsidR="009D6503" w:rsidRPr="00572AED" w:rsidRDefault="009D6503" w:rsidP="002876A6">
            <w:pPr>
              <w:numPr>
                <w:ilvl w:val="1"/>
                <w:numId w:val="82"/>
              </w:numPr>
              <w:ind w:left="612" w:hanging="540"/>
              <w:rPr>
                <w:rFonts w:ascii="Arial" w:hAnsi="Arial" w:cs="Arial"/>
              </w:rPr>
            </w:pPr>
            <w:r w:rsidRPr="00572AED">
              <w:rPr>
                <w:rFonts w:ascii="Arial" w:hAnsi="Arial" w:cs="Arial"/>
              </w:rPr>
              <w:t>Identified causes of inefficiency and/or ineffectiveness through deductive reasoning</w:t>
            </w:r>
          </w:p>
          <w:p w:rsidR="009D6503" w:rsidRPr="00572AED" w:rsidRDefault="009D6503" w:rsidP="002876A6">
            <w:pPr>
              <w:numPr>
                <w:ilvl w:val="1"/>
                <w:numId w:val="82"/>
              </w:numPr>
              <w:ind w:left="612" w:hanging="540"/>
              <w:rPr>
                <w:rFonts w:ascii="Arial" w:hAnsi="Arial" w:cs="Arial"/>
              </w:rPr>
            </w:pPr>
            <w:r w:rsidRPr="00572AED">
              <w:rPr>
                <w:rFonts w:ascii="Arial" w:hAnsi="Arial" w:cs="Arial"/>
              </w:rPr>
              <w:t>Validate the identified causes of inefficiency and/or ineffectiveness thru established environmental procedures</w:t>
            </w:r>
          </w:p>
          <w:p w:rsidR="009D6503" w:rsidRPr="00572AED" w:rsidRDefault="009D6503" w:rsidP="002876A6">
            <w:pPr>
              <w:numPr>
                <w:ilvl w:val="1"/>
                <w:numId w:val="82"/>
              </w:numPr>
              <w:ind w:left="612" w:hanging="540"/>
              <w:rPr>
                <w:rFonts w:ascii="Arial" w:hAnsi="Arial" w:cs="Arial"/>
              </w:rPr>
            </w:pPr>
            <w:r w:rsidRPr="00572AED">
              <w:rPr>
                <w:rFonts w:ascii="Arial" w:hAnsi="Arial" w:cs="Arial"/>
              </w:rPr>
              <w:t>Report efficiency and effectives of resource utilization to appropriate personnel</w:t>
            </w:r>
          </w:p>
          <w:p w:rsidR="009D6503" w:rsidRPr="00572AED" w:rsidRDefault="009D6503" w:rsidP="002876A6">
            <w:pPr>
              <w:numPr>
                <w:ilvl w:val="1"/>
                <w:numId w:val="82"/>
              </w:numPr>
              <w:ind w:left="612" w:hanging="540"/>
              <w:rPr>
                <w:rFonts w:ascii="Arial" w:hAnsi="Arial" w:cs="Arial"/>
              </w:rPr>
            </w:pPr>
            <w:r w:rsidRPr="00572AED">
              <w:rPr>
                <w:rFonts w:ascii="Arial" w:hAnsi="Arial" w:cs="Arial"/>
              </w:rPr>
              <w:t>Clarify feedback on information/concerns raised with appropriate personnel</w:t>
            </w:r>
          </w:p>
        </w:tc>
      </w:tr>
      <w:tr w:rsidR="009D6503" w:rsidRPr="00572AED" w:rsidTr="00093471">
        <w:trPr>
          <w:trHeight w:val="1812"/>
        </w:trPr>
        <w:tc>
          <w:tcPr>
            <w:tcW w:w="3478" w:type="dxa"/>
            <w:tcBorders>
              <w:top w:val="single" w:sz="4" w:space="0" w:color="auto"/>
              <w:left w:val="single" w:sz="4" w:space="0" w:color="auto"/>
              <w:bottom w:val="single" w:sz="4" w:space="0" w:color="auto"/>
              <w:right w:val="single" w:sz="4" w:space="0" w:color="auto"/>
            </w:tcBorders>
            <w:hideMark/>
          </w:tcPr>
          <w:p w:rsidR="009D6503" w:rsidRPr="00572AED" w:rsidRDefault="009D6503" w:rsidP="002876A6">
            <w:pPr>
              <w:numPr>
                <w:ilvl w:val="0"/>
                <w:numId w:val="82"/>
              </w:numPr>
              <w:tabs>
                <w:tab w:val="left" w:pos="450"/>
              </w:tabs>
              <w:rPr>
                <w:rFonts w:ascii="Arial" w:hAnsi="Arial" w:cs="Arial"/>
                <w:lang w:eastAsia="ja-JP"/>
              </w:rPr>
            </w:pPr>
            <w:r w:rsidRPr="00572AED">
              <w:rPr>
                <w:rFonts w:ascii="Arial" w:hAnsi="Arial" w:cs="Arial"/>
                <w:lang w:eastAsia="ja-JP"/>
              </w:rPr>
              <w:t>Resource Implications</w:t>
            </w:r>
          </w:p>
        </w:tc>
        <w:tc>
          <w:tcPr>
            <w:tcW w:w="6242" w:type="dxa"/>
            <w:tcBorders>
              <w:top w:val="single" w:sz="4" w:space="0" w:color="auto"/>
              <w:left w:val="single" w:sz="4" w:space="0" w:color="auto"/>
              <w:bottom w:val="single" w:sz="4" w:space="0" w:color="auto"/>
              <w:right w:val="single" w:sz="4" w:space="0" w:color="auto"/>
            </w:tcBorders>
          </w:tcPr>
          <w:p w:rsidR="009D6503" w:rsidRPr="00572AED" w:rsidRDefault="009D6503" w:rsidP="009D6503">
            <w:pPr>
              <w:tabs>
                <w:tab w:val="left" w:pos="641"/>
              </w:tabs>
              <w:ind w:left="22"/>
              <w:rPr>
                <w:rFonts w:ascii="Arial" w:hAnsi="Arial" w:cs="Arial"/>
                <w:b/>
                <w:lang w:eastAsia="zh-CN"/>
              </w:rPr>
            </w:pPr>
            <w:r w:rsidRPr="00572AED">
              <w:rPr>
                <w:rFonts w:ascii="Arial" w:hAnsi="Arial" w:cs="Arial"/>
                <w:b/>
                <w:lang w:eastAsia="zh-CN"/>
              </w:rPr>
              <w:t>The following resources should be provided:</w:t>
            </w:r>
          </w:p>
          <w:p w:rsidR="009D6503" w:rsidRPr="00572AED" w:rsidRDefault="009D6503" w:rsidP="002876A6">
            <w:pPr>
              <w:numPr>
                <w:ilvl w:val="1"/>
                <w:numId w:val="83"/>
              </w:numPr>
              <w:tabs>
                <w:tab w:val="left" w:pos="641"/>
              </w:tabs>
              <w:ind w:hanging="746"/>
              <w:rPr>
                <w:rFonts w:ascii="Arial" w:hAnsi="Arial" w:cs="Arial"/>
                <w:lang w:eastAsia="zh-CN"/>
              </w:rPr>
            </w:pPr>
            <w:r w:rsidRPr="00572AED">
              <w:rPr>
                <w:rFonts w:ascii="Arial" w:hAnsi="Arial" w:cs="Arial"/>
                <w:lang w:eastAsia="zh-CN"/>
              </w:rPr>
              <w:t xml:space="preserve">Workplace </w:t>
            </w:r>
          </w:p>
          <w:p w:rsidR="009D6503" w:rsidRPr="00572AED" w:rsidRDefault="009D6503" w:rsidP="002876A6">
            <w:pPr>
              <w:numPr>
                <w:ilvl w:val="1"/>
                <w:numId w:val="83"/>
              </w:numPr>
              <w:tabs>
                <w:tab w:val="left" w:pos="641"/>
              </w:tabs>
              <w:ind w:hanging="746"/>
              <w:rPr>
                <w:rFonts w:ascii="Arial" w:hAnsi="Arial" w:cs="Arial"/>
                <w:lang w:eastAsia="zh-CN"/>
              </w:rPr>
            </w:pPr>
            <w:r w:rsidRPr="00572AED">
              <w:rPr>
                <w:rFonts w:ascii="Arial" w:hAnsi="Arial" w:cs="Arial"/>
                <w:lang w:eastAsia="zh-CN"/>
              </w:rPr>
              <w:t xml:space="preserve">Tools, materials and equipment relevant to the tasks </w:t>
            </w:r>
          </w:p>
          <w:p w:rsidR="009D6503" w:rsidRPr="00572AED" w:rsidRDefault="009D6503" w:rsidP="002876A6">
            <w:pPr>
              <w:numPr>
                <w:ilvl w:val="1"/>
                <w:numId w:val="83"/>
              </w:numPr>
              <w:tabs>
                <w:tab w:val="left" w:pos="641"/>
              </w:tabs>
              <w:ind w:hanging="746"/>
              <w:rPr>
                <w:rFonts w:ascii="Arial" w:hAnsi="Arial" w:cs="Arial"/>
                <w:lang w:eastAsia="zh-CN"/>
              </w:rPr>
            </w:pPr>
            <w:r w:rsidRPr="00572AED">
              <w:rPr>
                <w:rFonts w:ascii="Arial" w:hAnsi="Arial" w:cs="Arial"/>
                <w:lang w:eastAsia="zh-CN"/>
              </w:rPr>
              <w:t>PPE</w:t>
            </w:r>
          </w:p>
          <w:p w:rsidR="009D6503" w:rsidRPr="00572AED" w:rsidRDefault="009D6503" w:rsidP="002876A6">
            <w:pPr>
              <w:numPr>
                <w:ilvl w:val="1"/>
                <w:numId w:val="83"/>
              </w:numPr>
              <w:tabs>
                <w:tab w:val="left" w:pos="641"/>
              </w:tabs>
              <w:ind w:hanging="746"/>
              <w:rPr>
                <w:rFonts w:ascii="Arial" w:hAnsi="Arial" w:cs="Arial"/>
                <w:lang w:eastAsia="zh-CN"/>
              </w:rPr>
            </w:pPr>
            <w:r w:rsidRPr="00572AED">
              <w:rPr>
                <w:rFonts w:ascii="Arial" w:hAnsi="Arial" w:cs="Arial"/>
                <w:lang w:eastAsia="zh-CN"/>
              </w:rPr>
              <w:t>Manuals and references</w:t>
            </w:r>
          </w:p>
        </w:tc>
      </w:tr>
      <w:tr w:rsidR="009D6503" w:rsidRPr="00572AED" w:rsidTr="00093471">
        <w:tc>
          <w:tcPr>
            <w:tcW w:w="3478" w:type="dxa"/>
            <w:tcBorders>
              <w:top w:val="single" w:sz="4" w:space="0" w:color="auto"/>
              <w:left w:val="single" w:sz="4" w:space="0" w:color="auto"/>
              <w:bottom w:val="single" w:sz="4" w:space="0" w:color="auto"/>
              <w:right w:val="single" w:sz="4" w:space="0" w:color="auto"/>
            </w:tcBorders>
            <w:hideMark/>
          </w:tcPr>
          <w:p w:rsidR="009D6503" w:rsidRPr="00572AED" w:rsidRDefault="009D6503" w:rsidP="002876A6">
            <w:pPr>
              <w:numPr>
                <w:ilvl w:val="0"/>
                <w:numId w:val="82"/>
              </w:numPr>
              <w:tabs>
                <w:tab w:val="left" w:pos="450"/>
              </w:tabs>
              <w:rPr>
                <w:rFonts w:ascii="Arial" w:hAnsi="Arial" w:cs="Arial"/>
                <w:lang w:eastAsia="ja-JP"/>
              </w:rPr>
            </w:pPr>
            <w:r w:rsidRPr="00572AED">
              <w:rPr>
                <w:rFonts w:ascii="Arial" w:hAnsi="Arial" w:cs="Arial"/>
                <w:lang w:eastAsia="ja-JP"/>
              </w:rPr>
              <w:t>Methods of Assessment</w:t>
            </w:r>
          </w:p>
        </w:tc>
        <w:tc>
          <w:tcPr>
            <w:tcW w:w="6242"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tabs>
                <w:tab w:val="left" w:pos="641"/>
              </w:tabs>
              <w:ind w:left="22"/>
              <w:rPr>
                <w:rFonts w:ascii="Arial" w:hAnsi="Arial" w:cs="Arial"/>
                <w:b/>
                <w:lang w:eastAsia="zh-CN"/>
              </w:rPr>
            </w:pPr>
            <w:r w:rsidRPr="00572AED">
              <w:rPr>
                <w:rFonts w:ascii="Arial" w:hAnsi="Arial" w:cs="Arial"/>
                <w:b/>
                <w:lang w:eastAsia="zh-CN"/>
              </w:rPr>
              <w:t>Competency in this unit may be assessed through:</w:t>
            </w:r>
          </w:p>
          <w:p w:rsidR="009D6503" w:rsidRPr="00572AED" w:rsidRDefault="009D6503" w:rsidP="002876A6">
            <w:pPr>
              <w:numPr>
                <w:ilvl w:val="1"/>
                <w:numId w:val="84"/>
              </w:numPr>
              <w:tabs>
                <w:tab w:val="left" w:pos="641"/>
              </w:tabs>
              <w:ind w:hanging="746"/>
              <w:rPr>
                <w:rFonts w:ascii="Arial" w:hAnsi="Arial" w:cs="Arial"/>
                <w:lang w:eastAsia="zh-CN"/>
              </w:rPr>
            </w:pPr>
            <w:r w:rsidRPr="00572AED">
              <w:rPr>
                <w:rFonts w:ascii="Arial" w:hAnsi="Arial" w:cs="Arial"/>
                <w:lang w:eastAsia="zh-CN"/>
              </w:rPr>
              <w:t xml:space="preserve">Demonstration </w:t>
            </w:r>
          </w:p>
          <w:p w:rsidR="009D6503" w:rsidRPr="00572AED" w:rsidRDefault="009D6503" w:rsidP="002876A6">
            <w:pPr>
              <w:numPr>
                <w:ilvl w:val="1"/>
                <w:numId w:val="84"/>
              </w:numPr>
              <w:tabs>
                <w:tab w:val="left" w:pos="641"/>
              </w:tabs>
              <w:ind w:hanging="746"/>
              <w:rPr>
                <w:rFonts w:ascii="Arial" w:hAnsi="Arial" w:cs="Arial"/>
                <w:lang w:eastAsia="zh-CN"/>
              </w:rPr>
            </w:pPr>
            <w:r w:rsidRPr="00572AED">
              <w:rPr>
                <w:rFonts w:ascii="Arial" w:hAnsi="Arial" w:cs="Arial"/>
                <w:lang w:eastAsia="zh-CN"/>
              </w:rPr>
              <w:t>Oral questioning</w:t>
            </w:r>
          </w:p>
          <w:p w:rsidR="009D6503" w:rsidRPr="00572AED" w:rsidRDefault="009D6503" w:rsidP="002876A6">
            <w:pPr>
              <w:numPr>
                <w:ilvl w:val="1"/>
                <w:numId w:val="84"/>
              </w:numPr>
              <w:tabs>
                <w:tab w:val="left" w:pos="641"/>
              </w:tabs>
              <w:ind w:hanging="746"/>
              <w:rPr>
                <w:rFonts w:ascii="Arial" w:hAnsi="Arial" w:cs="Arial"/>
                <w:lang w:eastAsia="zh-CN"/>
              </w:rPr>
            </w:pPr>
            <w:r w:rsidRPr="00572AED">
              <w:rPr>
                <w:rFonts w:ascii="Arial" w:hAnsi="Arial" w:cs="Arial"/>
                <w:lang w:eastAsia="zh-CN"/>
              </w:rPr>
              <w:t>Written examination</w:t>
            </w:r>
          </w:p>
        </w:tc>
      </w:tr>
      <w:tr w:rsidR="009D6503" w:rsidRPr="00572AED" w:rsidTr="00093471">
        <w:tc>
          <w:tcPr>
            <w:tcW w:w="3478" w:type="dxa"/>
            <w:tcBorders>
              <w:top w:val="single" w:sz="4" w:space="0" w:color="auto"/>
              <w:left w:val="single" w:sz="4" w:space="0" w:color="auto"/>
              <w:bottom w:val="single" w:sz="4" w:space="0" w:color="auto"/>
              <w:right w:val="single" w:sz="4" w:space="0" w:color="auto"/>
            </w:tcBorders>
            <w:hideMark/>
          </w:tcPr>
          <w:p w:rsidR="009D6503" w:rsidRPr="00572AED" w:rsidRDefault="009D6503" w:rsidP="002876A6">
            <w:pPr>
              <w:numPr>
                <w:ilvl w:val="0"/>
                <w:numId w:val="82"/>
              </w:numPr>
              <w:tabs>
                <w:tab w:val="left" w:pos="450"/>
              </w:tabs>
              <w:rPr>
                <w:rFonts w:ascii="Arial" w:hAnsi="Arial" w:cs="Arial"/>
                <w:lang w:eastAsia="ja-JP"/>
              </w:rPr>
            </w:pPr>
            <w:r w:rsidRPr="00572AED">
              <w:rPr>
                <w:rFonts w:ascii="Arial" w:hAnsi="Arial" w:cs="Arial"/>
                <w:lang w:eastAsia="ja-JP"/>
              </w:rPr>
              <w:t>Context for Assessment</w:t>
            </w:r>
          </w:p>
        </w:tc>
        <w:tc>
          <w:tcPr>
            <w:tcW w:w="6242" w:type="dxa"/>
            <w:tcBorders>
              <w:top w:val="single" w:sz="4" w:space="0" w:color="auto"/>
              <w:left w:val="single" w:sz="4" w:space="0" w:color="auto"/>
              <w:bottom w:val="single" w:sz="4" w:space="0" w:color="auto"/>
              <w:right w:val="single" w:sz="4" w:space="0" w:color="auto"/>
            </w:tcBorders>
            <w:hideMark/>
          </w:tcPr>
          <w:p w:rsidR="009D6503" w:rsidRPr="00572AED" w:rsidRDefault="009D6503" w:rsidP="002876A6">
            <w:pPr>
              <w:numPr>
                <w:ilvl w:val="1"/>
                <w:numId w:val="85"/>
              </w:numPr>
              <w:ind w:left="496" w:hanging="496"/>
              <w:rPr>
                <w:rFonts w:ascii="Arial" w:hAnsi="Arial" w:cs="Arial"/>
                <w:lang w:eastAsia="zh-CN"/>
              </w:rPr>
            </w:pPr>
            <w:r w:rsidRPr="00572AED">
              <w:rPr>
                <w:rFonts w:ascii="Arial" w:hAnsi="Arial" w:cs="Arial"/>
                <w:lang w:eastAsia="zh-CN"/>
              </w:rPr>
              <w:t>Competency assessment may occur in workplace or any appropriately simulated environment</w:t>
            </w:r>
          </w:p>
          <w:p w:rsidR="009D6503" w:rsidRPr="00572AED" w:rsidRDefault="009D6503" w:rsidP="002876A6">
            <w:pPr>
              <w:numPr>
                <w:ilvl w:val="1"/>
                <w:numId w:val="85"/>
              </w:numPr>
              <w:ind w:left="496" w:hanging="496"/>
              <w:rPr>
                <w:rFonts w:ascii="Arial" w:hAnsi="Arial" w:cs="Arial"/>
                <w:lang w:eastAsia="zh-CN"/>
              </w:rPr>
            </w:pPr>
            <w:r w:rsidRPr="00572AED">
              <w:rPr>
                <w:rFonts w:ascii="Arial" w:hAnsi="Arial" w:cs="Arial"/>
                <w:lang w:eastAsia="zh-CN"/>
              </w:rPr>
              <w:t>Assessment shall be observed while task are being undertaken whether individually or in-group</w:t>
            </w:r>
          </w:p>
        </w:tc>
      </w:tr>
    </w:tbl>
    <w:p w:rsidR="009D6503" w:rsidRDefault="009D6503" w:rsidP="00E339B8">
      <w:pPr>
        <w:tabs>
          <w:tab w:val="left" w:pos="2730"/>
        </w:tabs>
        <w:rPr>
          <w:b/>
          <w:sz w:val="22"/>
        </w:rPr>
      </w:pPr>
    </w:p>
    <w:p w:rsidR="009D6503" w:rsidRDefault="009D6503">
      <w:pPr>
        <w:spacing w:after="160" w:line="259" w:lineRule="auto"/>
        <w:rPr>
          <w:b/>
          <w:sz w:val="22"/>
        </w:rPr>
      </w:pPr>
      <w:r>
        <w:rPr>
          <w:b/>
          <w:sz w:val="22"/>
        </w:rPr>
        <w:br w:type="page"/>
      </w:r>
    </w:p>
    <w:tbl>
      <w:tblPr>
        <w:tblStyle w:val="TableGrid"/>
        <w:tblW w:w="972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2"/>
        <w:gridCol w:w="6588"/>
      </w:tblGrid>
      <w:tr w:rsidR="009D6503" w:rsidTr="00CE474E">
        <w:tc>
          <w:tcPr>
            <w:tcW w:w="3145" w:type="dxa"/>
          </w:tcPr>
          <w:p w:rsidR="009D6503" w:rsidRDefault="009D6503" w:rsidP="009D6503">
            <w:pPr>
              <w:tabs>
                <w:tab w:val="left" w:pos="3855"/>
              </w:tabs>
            </w:pPr>
            <w:r>
              <w:rPr>
                <w:rFonts w:ascii="Arial" w:hAnsi="Arial" w:cs="Arial"/>
                <w:b/>
              </w:rPr>
              <w:lastRenderedPageBreak/>
              <w:t xml:space="preserve">UNIT OF COMPETENCY : </w:t>
            </w:r>
          </w:p>
        </w:tc>
        <w:tc>
          <w:tcPr>
            <w:tcW w:w="6665" w:type="dxa"/>
          </w:tcPr>
          <w:p w:rsidR="009D6503" w:rsidRDefault="009D6503" w:rsidP="009D6503">
            <w:pPr>
              <w:tabs>
                <w:tab w:val="left" w:pos="3855"/>
              </w:tabs>
              <w:rPr>
                <w:rFonts w:ascii="Arial" w:hAnsi="Arial" w:cs="Arial"/>
                <w:b/>
              </w:rPr>
            </w:pPr>
            <w:r>
              <w:rPr>
                <w:rFonts w:ascii="Arial" w:hAnsi="Arial" w:cs="Arial"/>
                <w:b/>
              </w:rPr>
              <w:t>PRACTICE ENTREPRENEURIAL SKILLS IN THE WORKPLACE</w:t>
            </w:r>
          </w:p>
          <w:p w:rsidR="009D6503" w:rsidRDefault="009D6503" w:rsidP="009D6503">
            <w:pPr>
              <w:tabs>
                <w:tab w:val="left" w:pos="3855"/>
              </w:tabs>
            </w:pPr>
          </w:p>
        </w:tc>
      </w:tr>
      <w:tr w:rsidR="009D6503" w:rsidRPr="00EB3BCA" w:rsidTr="00CE474E">
        <w:tc>
          <w:tcPr>
            <w:tcW w:w="3145" w:type="dxa"/>
          </w:tcPr>
          <w:p w:rsidR="009D6503" w:rsidRDefault="009D6503" w:rsidP="009D6503">
            <w:pPr>
              <w:tabs>
                <w:tab w:val="left" w:pos="3855"/>
              </w:tabs>
            </w:pPr>
            <w:r>
              <w:rPr>
                <w:rFonts w:ascii="Arial" w:hAnsi="Arial" w:cs="Arial"/>
                <w:b/>
                <w:lang w:eastAsia="zh-CN"/>
              </w:rPr>
              <w:t>UNIT CODE                      :</w:t>
            </w:r>
          </w:p>
        </w:tc>
        <w:tc>
          <w:tcPr>
            <w:tcW w:w="6665" w:type="dxa"/>
          </w:tcPr>
          <w:p w:rsidR="009D6503" w:rsidRDefault="009D6503" w:rsidP="009D6503">
            <w:pPr>
              <w:tabs>
                <w:tab w:val="left" w:pos="2431"/>
                <w:tab w:val="left" w:pos="2880"/>
              </w:tabs>
              <w:spacing w:after="20"/>
              <w:ind w:left="2970" w:hanging="2970"/>
              <w:rPr>
                <w:rFonts w:ascii="Arial" w:hAnsi="Arial" w:cs="Arial"/>
                <w:b/>
              </w:rPr>
            </w:pPr>
            <w:r>
              <w:rPr>
                <w:rFonts w:ascii="Arial" w:hAnsi="Arial" w:cs="Arial"/>
                <w:b/>
              </w:rPr>
              <w:t>400311218</w:t>
            </w:r>
          </w:p>
          <w:p w:rsidR="009D6503" w:rsidRPr="00EB3BCA" w:rsidRDefault="009D6503" w:rsidP="009D6503">
            <w:pPr>
              <w:tabs>
                <w:tab w:val="left" w:pos="2431"/>
                <w:tab w:val="left" w:pos="2880"/>
              </w:tabs>
              <w:spacing w:after="20"/>
              <w:ind w:left="2970" w:hanging="2970"/>
              <w:rPr>
                <w:rFonts w:ascii="Arial" w:hAnsi="Arial" w:cs="Arial"/>
                <w:b/>
                <w:lang w:eastAsia="zh-CN"/>
              </w:rPr>
            </w:pPr>
          </w:p>
        </w:tc>
      </w:tr>
      <w:tr w:rsidR="009D6503" w:rsidTr="00CE474E">
        <w:tc>
          <w:tcPr>
            <w:tcW w:w="3145" w:type="dxa"/>
          </w:tcPr>
          <w:p w:rsidR="009D6503" w:rsidRDefault="009D6503" w:rsidP="009D6503">
            <w:pPr>
              <w:tabs>
                <w:tab w:val="left" w:pos="3855"/>
              </w:tabs>
            </w:pPr>
            <w:r>
              <w:rPr>
                <w:rFonts w:ascii="Arial" w:hAnsi="Arial" w:cs="Arial"/>
                <w:b/>
                <w:lang w:eastAsia="zh-CN"/>
              </w:rPr>
              <w:t>UNIT DESCRIPTOR         :</w:t>
            </w:r>
          </w:p>
        </w:tc>
        <w:tc>
          <w:tcPr>
            <w:tcW w:w="6665" w:type="dxa"/>
          </w:tcPr>
          <w:p w:rsidR="009D6503" w:rsidRDefault="009D6503" w:rsidP="009D6503">
            <w:pPr>
              <w:tabs>
                <w:tab w:val="left" w:pos="3855"/>
              </w:tabs>
              <w:jc w:val="both"/>
            </w:pPr>
            <w:r>
              <w:rPr>
                <w:rFonts w:ascii="Arial" w:hAnsi="Arial" w:cs="Arial"/>
              </w:rPr>
              <w:t>This unit covers the outcomes required to apply entrepreneurial workplace best practices and implement cost-effective operations</w:t>
            </w:r>
          </w:p>
        </w:tc>
      </w:tr>
    </w:tbl>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610"/>
        <w:gridCol w:w="2610"/>
        <w:gridCol w:w="2267"/>
      </w:tblGrid>
      <w:tr w:rsidR="009D6503" w:rsidTr="00CE474E">
        <w:trPr>
          <w:trHeight w:val="1520"/>
        </w:trPr>
        <w:tc>
          <w:tcPr>
            <w:tcW w:w="2250" w:type="dxa"/>
            <w:tcBorders>
              <w:top w:val="single" w:sz="4" w:space="0" w:color="auto"/>
              <w:left w:val="single" w:sz="4" w:space="0" w:color="auto"/>
              <w:bottom w:val="single" w:sz="4" w:space="0" w:color="auto"/>
              <w:right w:val="single" w:sz="4" w:space="0" w:color="auto"/>
            </w:tcBorders>
            <w:vAlign w:val="center"/>
            <w:hideMark/>
          </w:tcPr>
          <w:p w:rsidR="009D6503" w:rsidRDefault="009D6503" w:rsidP="009D6503">
            <w:pPr>
              <w:spacing w:afterLines="20" w:after="48"/>
              <w:jc w:val="center"/>
              <w:rPr>
                <w:rFonts w:ascii="Arial" w:hAnsi="Arial" w:cs="Arial"/>
                <w:lang w:eastAsia="zh-CN"/>
              </w:rPr>
            </w:pPr>
            <w:r>
              <w:rPr>
                <w:rFonts w:ascii="Arial" w:hAnsi="Arial" w:cs="Arial"/>
                <w:b/>
                <w:lang w:eastAsia="zh-CN"/>
              </w:rPr>
              <w:t>ELEMENTS</w:t>
            </w:r>
          </w:p>
        </w:tc>
        <w:tc>
          <w:tcPr>
            <w:tcW w:w="2610" w:type="dxa"/>
            <w:tcBorders>
              <w:top w:val="single" w:sz="4" w:space="0" w:color="auto"/>
              <w:left w:val="single" w:sz="4" w:space="0" w:color="auto"/>
              <w:bottom w:val="single" w:sz="4" w:space="0" w:color="auto"/>
              <w:right w:val="single" w:sz="4" w:space="0" w:color="auto"/>
            </w:tcBorders>
            <w:vAlign w:val="center"/>
            <w:hideMark/>
          </w:tcPr>
          <w:p w:rsidR="009D6503" w:rsidRDefault="009D6503" w:rsidP="009D6503">
            <w:pPr>
              <w:tabs>
                <w:tab w:val="left" w:pos="3060"/>
              </w:tabs>
              <w:spacing w:afterLines="20" w:after="48"/>
              <w:jc w:val="center"/>
              <w:rPr>
                <w:rFonts w:ascii="Arial" w:hAnsi="Arial" w:cs="Arial"/>
                <w:b/>
                <w:lang w:eastAsia="zh-CN"/>
              </w:rPr>
            </w:pPr>
            <w:r>
              <w:rPr>
                <w:rFonts w:ascii="Arial" w:hAnsi="Arial" w:cs="Arial"/>
                <w:b/>
                <w:lang w:eastAsia="zh-CN"/>
              </w:rPr>
              <w:t>PERFORMANCE CRITERIA</w:t>
            </w:r>
          </w:p>
          <w:p w:rsidR="009D6503" w:rsidRDefault="009D6503" w:rsidP="00CE474E">
            <w:pPr>
              <w:spacing w:afterLines="20" w:after="48"/>
              <w:jc w:val="center"/>
              <w:rPr>
                <w:rFonts w:ascii="Arial" w:hAnsi="Arial" w:cs="Arial"/>
                <w:b/>
                <w:lang w:eastAsia="zh-CN"/>
              </w:rPr>
            </w:pPr>
            <w:r>
              <w:rPr>
                <w:rFonts w:ascii="Arial" w:hAnsi="Arial" w:cs="Arial"/>
                <w:b/>
                <w:i/>
                <w:lang w:eastAsia="zh-CN"/>
              </w:rPr>
              <w:t>Italicized terms</w:t>
            </w:r>
            <w:r>
              <w:rPr>
                <w:rFonts w:ascii="Arial" w:hAnsi="Arial" w:cs="Arial"/>
                <w:b/>
                <w:lang w:eastAsia="zh-CN"/>
              </w:rPr>
              <w:t xml:space="preserve"> </w:t>
            </w:r>
            <w:r>
              <w:rPr>
                <w:rFonts w:ascii="Arial" w:hAnsi="Arial" w:cs="Arial"/>
                <w:lang w:eastAsia="zh-CN"/>
              </w:rPr>
              <w:t>are elaborated in the Range of Variables</w:t>
            </w:r>
          </w:p>
        </w:tc>
        <w:tc>
          <w:tcPr>
            <w:tcW w:w="2610" w:type="dxa"/>
            <w:tcBorders>
              <w:top w:val="single" w:sz="4" w:space="0" w:color="auto"/>
              <w:left w:val="single" w:sz="4" w:space="0" w:color="auto"/>
              <w:bottom w:val="single" w:sz="4" w:space="0" w:color="auto"/>
              <w:right w:val="single" w:sz="4" w:space="0" w:color="auto"/>
            </w:tcBorders>
            <w:vAlign w:val="center"/>
            <w:hideMark/>
          </w:tcPr>
          <w:p w:rsidR="009D6503" w:rsidRDefault="009D6503" w:rsidP="009D6503">
            <w:pPr>
              <w:tabs>
                <w:tab w:val="left" w:pos="3060"/>
              </w:tabs>
              <w:spacing w:afterLines="20" w:after="48"/>
              <w:jc w:val="center"/>
              <w:rPr>
                <w:rFonts w:ascii="Arial" w:hAnsi="Arial" w:cs="Arial"/>
                <w:b/>
                <w:lang w:eastAsia="zh-CN"/>
              </w:rPr>
            </w:pPr>
            <w:r>
              <w:rPr>
                <w:rFonts w:ascii="Arial" w:hAnsi="Arial" w:cs="Arial"/>
                <w:b/>
                <w:lang w:eastAsia="zh-CN"/>
              </w:rPr>
              <w:t>REQUIRED</w:t>
            </w:r>
          </w:p>
          <w:p w:rsidR="009D6503" w:rsidRDefault="009D6503" w:rsidP="009D6503">
            <w:pPr>
              <w:spacing w:afterLines="20" w:after="48"/>
              <w:jc w:val="center"/>
              <w:rPr>
                <w:rFonts w:ascii="Arial" w:hAnsi="Arial" w:cs="Arial"/>
                <w:lang w:eastAsia="zh-CN"/>
              </w:rPr>
            </w:pPr>
            <w:r>
              <w:rPr>
                <w:rFonts w:ascii="Arial" w:hAnsi="Arial" w:cs="Arial"/>
                <w:b/>
                <w:lang w:eastAsia="zh-CN"/>
              </w:rPr>
              <w:t>KNOWLEDGE</w:t>
            </w:r>
          </w:p>
        </w:tc>
        <w:tc>
          <w:tcPr>
            <w:tcW w:w="2267" w:type="dxa"/>
            <w:tcBorders>
              <w:top w:val="single" w:sz="4" w:space="0" w:color="auto"/>
              <w:left w:val="single" w:sz="4" w:space="0" w:color="auto"/>
              <w:bottom w:val="single" w:sz="4" w:space="0" w:color="auto"/>
              <w:right w:val="single" w:sz="4" w:space="0" w:color="auto"/>
            </w:tcBorders>
            <w:vAlign w:val="center"/>
            <w:hideMark/>
          </w:tcPr>
          <w:p w:rsidR="009D6503" w:rsidRDefault="009D6503" w:rsidP="009D6503">
            <w:pPr>
              <w:tabs>
                <w:tab w:val="left" w:pos="3060"/>
              </w:tabs>
              <w:spacing w:afterLines="20" w:after="48"/>
              <w:jc w:val="center"/>
              <w:rPr>
                <w:rFonts w:ascii="Arial" w:hAnsi="Arial" w:cs="Arial"/>
                <w:b/>
                <w:lang w:eastAsia="zh-CN"/>
              </w:rPr>
            </w:pPr>
            <w:r>
              <w:rPr>
                <w:rFonts w:ascii="Arial" w:hAnsi="Arial" w:cs="Arial"/>
                <w:b/>
                <w:lang w:eastAsia="zh-CN"/>
              </w:rPr>
              <w:t>REQUIRED</w:t>
            </w:r>
          </w:p>
          <w:p w:rsidR="009D6503" w:rsidRDefault="009D6503" w:rsidP="009D6503">
            <w:pPr>
              <w:spacing w:afterLines="20" w:after="48"/>
              <w:jc w:val="center"/>
              <w:rPr>
                <w:rFonts w:ascii="Arial" w:hAnsi="Arial" w:cs="Arial"/>
                <w:lang w:eastAsia="zh-CN"/>
              </w:rPr>
            </w:pPr>
            <w:r>
              <w:rPr>
                <w:rFonts w:ascii="Arial" w:hAnsi="Arial" w:cs="Arial"/>
                <w:b/>
                <w:lang w:eastAsia="zh-CN"/>
              </w:rPr>
              <w:t>SKILLS</w:t>
            </w:r>
          </w:p>
        </w:tc>
      </w:tr>
      <w:tr w:rsidR="009D6503" w:rsidTr="00CE474E">
        <w:trPr>
          <w:trHeight w:val="1520"/>
        </w:trPr>
        <w:tc>
          <w:tcPr>
            <w:tcW w:w="2250" w:type="dxa"/>
            <w:tcBorders>
              <w:top w:val="single" w:sz="4" w:space="0" w:color="auto"/>
              <w:left w:val="single" w:sz="4" w:space="0" w:color="auto"/>
              <w:bottom w:val="single" w:sz="4" w:space="0" w:color="auto"/>
              <w:right w:val="single" w:sz="4" w:space="0" w:color="auto"/>
            </w:tcBorders>
            <w:hideMark/>
          </w:tcPr>
          <w:p w:rsidR="009D6503" w:rsidRDefault="009D6503" w:rsidP="00CE474E">
            <w:pPr>
              <w:spacing w:afterLines="20" w:after="48"/>
              <w:rPr>
                <w:rFonts w:ascii="Arial" w:hAnsi="Arial" w:cs="Arial"/>
              </w:rPr>
            </w:pPr>
            <w:r>
              <w:rPr>
                <w:rFonts w:ascii="Arial" w:hAnsi="Arial" w:cs="Arial"/>
              </w:rPr>
              <w:t>Apply</w:t>
            </w:r>
            <w:r w:rsidR="00CE474E">
              <w:rPr>
                <w:rFonts w:ascii="Arial" w:hAnsi="Arial" w:cs="Arial"/>
              </w:rPr>
              <w:t xml:space="preserve"> </w:t>
            </w:r>
            <w:r>
              <w:rPr>
                <w:rFonts w:ascii="Arial" w:hAnsi="Arial" w:cs="Arial"/>
              </w:rPr>
              <w:t>entrepreneurial</w:t>
            </w:r>
          </w:p>
          <w:p w:rsidR="009D6503" w:rsidRDefault="009D6503" w:rsidP="00CE474E">
            <w:pPr>
              <w:spacing w:afterLines="20" w:after="48"/>
              <w:rPr>
                <w:rFonts w:ascii="Arial" w:hAnsi="Arial" w:cs="Arial"/>
              </w:rPr>
            </w:pPr>
            <w:r>
              <w:rPr>
                <w:rFonts w:ascii="Arial" w:hAnsi="Arial" w:cs="Arial"/>
              </w:rPr>
              <w:t>workplace best</w:t>
            </w:r>
          </w:p>
          <w:p w:rsidR="009D6503" w:rsidRDefault="009D6503" w:rsidP="00CE474E">
            <w:pPr>
              <w:spacing w:afterLines="20" w:after="48"/>
              <w:rPr>
                <w:rFonts w:ascii="Arial" w:hAnsi="Arial" w:cs="Arial"/>
              </w:rPr>
            </w:pPr>
            <w:r>
              <w:rPr>
                <w:rFonts w:ascii="Arial" w:hAnsi="Arial" w:cs="Arial"/>
              </w:rPr>
              <w:t>practices</w:t>
            </w:r>
          </w:p>
          <w:p w:rsidR="009D6503" w:rsidRDefault="009D6503" w:rsidP="009D6503">
            <w:pPr>
              <w:spacing w:afterLines="20" w:after="48"/>
              <w:rPr>
                <w:rFonts w:ascii="Arial" w:hAnsi="Arial" w:cs="Arial"/>
              </w:rPr>
            </w:pPr>
            <w:r>
              <w:rPr>
                <w:rFonts w:ascii="Arial" w:hAnsi="Arial" w:cs="Arial"/>
              </w:rPr>
              <w:t xml:space="preserve"> </w:t>
            </w:r>
          </w:p>
        </w:tc>
        <w:tc>
          <w:tcPr>
            <w:tcW w:w="2610" w:type="dxa"/>
            <w:tcBorders>
              <w:top w:val="single" w:sz="4" w:space="0" w:color="auto"/>
              <w:left w:val="single" w:sz="4" w:space="0" w:color="auto"/>
              <w:bottom w:val="single" w:sz="4" w:space="0" w:color="auto"/>
              <w:right w:val="single" w:sz="4" w:space="0" w:color="auto"/>
            </w:tcBorders>
            <w:hideMark/>
          </w:tcPr>
          <w:p w:rsidR="009D6503" w:rsidRDefault="009D6503" w:rsidP="002876A6">
            <w:pPr>
              <w:keepNext/>
              <w:numPr>
                <w:ilvl w:val="1"/>
                <w:numId w:val="86"/>
              </w:numPr>
              <w:tabs>
                <w:tab w:val="left" w:pos="432"/>
              </w:tabs>
              <w:spacing w:afterLines="20" w:after="48"/>
              <w:ind w:hanging="408"/>
              <w:outlineLvl w:val="4"/>
              <w:rPr>
                <w:rFonts w:ascii="Arial" w:hAnsi="Arial" w:cs="Arial"/>
                <w:lang w:eastAsia="ja-JP"/>
              </w:rPr>
            </w:pPr>
            <w:r>
              <w:rPr>
                <w:rFonts w:ascii="Arial" w:hAnsi="Arial" w:cs="Arial"/>
                <w:b/>
                <w:i/>
                <w:lang w:eastAsia="ja-JP"/>
              </w:rPr>
              <w:t>Good practices</w:t>
            </w:r>
            <w:r>
              <w:rPr>
                <w:rFonts w:ascii="Arial" w:hAnsi="Arial" w:cs="Arial"/>
                <w:lang w:eastAsia="ja-JP"/>
              </w:rPr>
              <w:t xml:space="preserve"> relating to workplace operations are observed and selected following workplace policy.</w:t>
            </w:r>
          </w:p>
          <w:p w:rsidR="009D6503" w:rsidRDefault="009D6503" w:rsidP="002876A6">
            <w:pPr>
              <w:keepNext/>
              <w:numPr>
                <w:ilvl w:val="1"/>
                <w:numId w:val="86"/>
              </w:numPr>
              <w:tabs>
                <w:tab w:val="left" w:pos="432"/>
              </w:tabs>
              <w:spacing w:afterLines="20" w:after="48"/>
              <w:ind w:hanging="408"/>
              <w:outlineLvl w:val="4"/>
              <w:rPr>
                <w:rFonts w:ascii="Arial" w:hAnsi="Arial" w:cs="Arial"/>
                <w:lang w:eastAsia="ja-JP"/>
              </w:rPr>
            </w:pPr>
            <w:r>
              <w:rPr>
                <w:rFonts w:ascii="Arial" w:hAnsi="Arial" w:cs="Arial"/>
                <w:lang w:eastAsia="ja-JP"/>
              </w:rPr>
              <w:t xml:space="preserve">Quality procedures and practices are complied with according to workplace requirements. </w:t>
            </w:r>
          </w:p>
          <w:p w:rsidR="009D6503" w:rsidRDefault="009D6503" w:rsidP="002876A6">
            <w:pPr>
              <w:keepNext/>
              <w:numPr>
                <w:ilvl w:val="1"/>
                <w:numId w:val="86"/>
              </w:numPr>
              <w:tabs>
                <w:tab w:val="left" w:pos="432"/>
              </w:tabs>
              <w:spacing w:afterLines="20" w:after="48"/>
              <w:ind w:hanging="408"/>
              <w:outlineLvl w:val="4"/>
              <w:rPr>
                <w:rFonts w:ascii="Arial" w:hAnsi="Arial" w:cs="Arial"/>
                <w:lang w:eastAsia="ja-JP"/>
              </w:rPr>
            </w:pPr>
            <w:r>
              <w:rPr>
                <w:rFonts w:ascii="Arial" w:hAnsi="Arial" w:cs="Arial"/>
                <w:lang w:eastAsia="ja-JP"/>
              </w:rPr>
              <w:t xml:space="preserve">Cost-conscious habits in </w:t>
            </w:r>
            <w:r>
              <w:rPr>
                <w:rFonts w:ascii="Arial" w:hAnsi="Arial" w:cs="Arial"/>
                <w:b/>
                <w:i/>
                <w:lang w:eastAsia="ja-JP"/>
              </w:rPr>
              <w:t>resource utilization</w:t>
            </w:r>
            <w:r>
              <w:rPr>
                <w:rFonts w:ascii="Arial" w:hAnsi="Arial" w:cs="Arial"/>
                <w:lang w:eastAsia="ja-JP"/>
              </w:rPr>
              <w:t xml:space="preserve"> are applied based </w:t>
            </w:r>
            <w:proofErr w:type="gramStart"/>
            <w:r>
              <w:rPr>
                <w:rFonts w:ascii="Arial" w:hAnsi="Arial" w:cs="Arial"/>
                <w:lang w:eastAsia="ja-JP"/>
              </w:rPr>
              <w:t>on  industry</w:t>
            </w:r>
            <w:proofErr w:type="gramEnd"/>
            <w:r>
              <w:rPr>
                <w:rFonts w:ascii="Arial" w:hAnsi="Arial" w:cs="Arial"/>
                <w:lang w:eastAsia="ja-JP"/>
              </w:rPr>
              <w:t xml:space="preserve"> standards. </w:t>
            </w:r>
          </w:p>
        </w:tc>
        <w:tc>
          <w:tcPr>
            <w:tcW w:w="2610" w:type="dxa"/>
            <w:tcBorders>
              <w:top w:val="single" w:sz="4" w:space="0" w:color="auto"/>
              <w:left w:val="single" w:sz="4" w:space="0" w:color="auto"/>
              <w:bottom w:val="single" w:sz="4" w:space="0" w:color="auto"/>
              <w:right w:val="single" w:sz="4" w:space="0" w:color="auto"/>
            </w:tcBorders>
          </w:tcPr>
          <w:p w:rsidR="009D6503" w:rsidRPr="00CE474E" w:rsidRDefault="009D6503" w:rsidP="002876A6">
            <w:pPr>
              <w:pStyle w:val="ListParagraph"/>
              <w:numPr>
                <w:ilvl w:val="0"/>
                <w:numId w:val="131"/>
              </w:numPr>
              <w:spacing w:afterLines="20" w:after="48"/>
              <w:ind w:left="346"/>
              <w:rPr>
                <w:rFonts w:ascii="Arial" w:hAnsi="Arial" w:cs="Arial"/>
              </w:rPr>
            </w:pPr>
            <w:r w:rsidRPr="00CE474E">
              <w:rPr>
                <w:rFonts w:ascii="Arial" w:hAnsi="Arial" w:cs="Arial"/>
              </w:rPr>
              <w:t>Workplace best practices, policies and criteria</w:t>
            </w:r>
          </w:p>
          <w:p w:rsidR="009D6503" w:rsidRPr="00CE474E" w:rsidRDefault="009D6503" w:rsidP="002876A6">
            <w:pPr>
              <w:pStyle w:val="ListParagraph"/>
              <w:numPr>
                <w:ilvl w:val="0"/>
                <w:numId w:val="131"/>
              </w:numPr>
              <w:tabs>
                <w:tab w:val="left" w:pos="432"/>
              </w:tabs>
              <w:spacing w:afterLines="20" w:after="48"/>
              <w:ind w:left="346"/>
              <w:rPr>
                <w:rFonts w:ascii="Arial" w:hAnsi="Arial" w:cs="Arial"/>
              </w:rPr>
            </w:pPr>
            <w:r w:rsidRPr="00CE474E">
              <w:rPr>
                <w:rFonts w:ascii="Arial" w:hAnsi="Arial" w:cs="Arial"/>
              </w:rPr>
              <w:t>Resource utilization</w:t>
            </w:r>
          </w:p>
          <w:p w:rsidR="009D6503" w:rsidRPr="00CE474E" w:rsidRDefault="009D6503" w:rsidP="002876A6">
            <w:pPr>
              <w:pStyle w:val="ListParagraph"/>
              <w:numPr>
                <w:ilvl w:val="0"/>
                <w:numId w:val="131"/>
              </w:numPr>
              <w:tabs>
                <w:tab w:val="left" w:pos="432"/>
              </w:tabs>
              <w:spacing w:afterLines="20" w:after="48"/>
              <w:ind w:left="346"/>
              <w:rPr>
                <w:rFonts w:ascii="Arial" w:hAnsi="Arial" w:cs="Arial"/>
              </w:rPr>
            </w:pPr>
            <w:r w:rsidRPr="00CE474E">
              <w:rPr>
                <w:rFonts w:ascii="Arial" w:hAnsi="Arial" w:cs="Arial"/>
              </w:rPr>
              <w:t>Ways in fostering entrepreneurial attitudes:</w:t>
            </w:r>
          </w:p>
          <w:p w:rsidR="009D6503" w:rsidRDefault="009D6503" w:rsidP="002876A6">
            <w:pPr>
              <w:pStyle w:val="ListParagraph"/>
              <w:numPr>
                <w:ilvl w:val="2"/>
                <w:numId w:val="86"/>
              </w:numPr>
              <w:spacing w:afterLines="20" w:after="48"/>
              <w:contextualSpacing w:val="0"/>
              <w:rPr>
                <w:rFonts w:ascii="Arial" w:hAnsi="Arial" w:cs="Arial"/>
              </w:rPr>
            </w:pPr>
            <w:r w:rsidRPr="00314502">
              <w:rPr>
                <w:rFonts w:ascii="Arial" w:hAnsi="Arial" w:cs="Arial"/>
              </w:rPr>
              <w:t>Patience</w:t>
            </w:r>
          </w:p>
          <w:p w:rsidR="009D6503" w:rsidRDefault="009D6503" w:rsidP="002876A6">
            <w:pPr>
              <w:pStyle w:val="ListParagraph"/>
              <w:numPr>
                <w:ilvl w:val="2"/>
                <w:numId w:val="86"/>
              </w:numPr>
              <w:spacing w:afterLines="20" w:after="48"/>
              <w:contextualSpacing w:val="0"/>
              <w:rPr>
                <w:rFonts w:ascii="Arial" w:hAnsi="Arial" w:cs="Arial"/>
              </w:rPr>
            </w:pPr>
            <w:r w:rsidRPr="00314502">
              <w:rPr>
                <w:rFonts w:ascii="Arial" w:hAnsi="Arial" w:cs="Arial"/>
              </w:rPr>
              <w:t>Honesty</w:t>
            </w:r>
          </w:p>
          <w:p w:rsidR="009D6503" w:rsidRDefault="009D6503" w:rsidP="002876A6">
            <w:pPr>
              <w:pStyle w:val="ListParagraph"/>
              <w:numPr>
                <w:ilvl w:val="2"/>
                <w:numId w:val="86"/>
              </w:numPr>
              <w:spacing w:afterLines="20" w:after="48"/>
              <w:contextualSpacing w:val="0"/>
              <w:rPr>
                <w:rFonts w:ascii="Arial" w:hAnsi="Arial" w:cs="Arial"/>
              </w:rPr>
            </w:pPr>
            <w:r w:rsidRPr="00314502">
              <w:rPr>
                <w:rFonts w:ascii="Arial" w:hAnsi="Arial" w:cs="Arial"/>
              </w:rPr>
              <w:t>Quality-consciousness</w:t>
            </w:r>
          </w:p>
          <w:p w:rsidR="009D6503" w:rsidRDefault="009D6503" w:rsidP="002876A6">
            <w:pPr>
              <w:pStyle w:val="ListParagraph"/>
              <w:numPr>
                <w:ilvl w:val="2"/>
                <w:numId w:val="86"/>
              </w:numPr>
              <w:spacing w:afterLines="20" w:after="48"/>
              <w:contextualSpacing w:val="0"/>
              <w:rPr>
                <w:rFonts w:ascii="Arial" w:hAnsi="Arial" w:cs="Arial"/>
              </w:rPr>
            </w:pPr>
            <w:r w:rsidRPr="00314502">
              <w:rPr>
                <w:rFonts w:ascii="Arial" w:hAnsi="Arial" w:cs="Arial"/>
              </w:rPr>
              <w:t>Safety-consciousness</w:t>
            </w:r>
          </w:p>
          <w:p w:rsidR="009D6503" w:rsidRPr="00314502" w:rsidRDefault="009D6503" w:rsidP="002876A6">
            <w:pPr>
              <w:pStyle w:val="ListParagraph"/>
              <w:numPr>
                <w:ilvl w:val="2"/>
                <w:numId w:val="86"/>
              </w:numPr>
              <w:spacing w:afterLines="20" w:after="48"/>
              <w:contextualSpacing w:val="0"/>
              <w:rPr>
                <w:rFonts w:ascii="Arial" w:hAnsi="Arial" w:cs="Arial"/>
              </w:rPr>
            </w:pPr>
            <w:r w:rsidRPr="00314502">
              <w:rPr>
                <w:rFonts w:ascii="Arial" w:hAnsi="Arial" w:cs="Arial"/>
              </w:rPr>
              <w:t xml:space="preserve">Resourcefulness </w:t>
            </w:r>
          </w:p>
        </w:tc>
        <w:tc>
          <w:tcPr>
            <w:tcW w:w="2267" w:type="dxa"/>
            <w:tcBorders>
              <w:top w:val="single" w:sz="4" w:space="0" w:color="auto"/>
              <w:left w:val="single" w:sz="4" w:space="0" w:color="auto"/>
              <w:bottom w:val="single" w:sz="4" w:space="0" w:color="auto"/>
              <w:right w:val="single" w:sz="4" w:space="0" w:color="auto"/>
            </w:tcBorders>
          </w:tcPr>
          <w:p w:rsidR="009D6503" w:rsidRPr="00CE474E" w:rsidRDefault="009D6503" w:rsidP="002876A6">
            <w:pPr>
              <w:pStyle w:val="ListParagraph"/>
              <w:numPr>
                <w:ilvl w:val="0"/>
                <w:numId w:val="132"/>
              </w:numPr>
              <w:spacing w:afterLines="20" w:after="48"/>
              <w:ind w:left="346"/>
              <w:rPr>
                <w:rFonts w:ascii="Arial" w:hAnsi="Arial" w:cs="Arial"/>
              </w:rPr>
            </w:pPr>
            <w:r w:rsidRPr="00CE474E">
              <w:rPr>
                <w:rFonts w:ascii="Arial" w:hAnsi="Arial" w:cs="Arial"/>
              </w:rPr>
              <w:t>Communication skills</w:t>
            </w:r>
          </w:p>
          <w:p w:rsidR="009D6503" w:rsidRPr="00CE474E" w:rsidRDefault="009D6503" w:rsidP="002876A6">
            <w:pPr>
              <w:pStyle w:val="ListParagraph"/>
              <w:numPr>
                <w:ilvl w:val="0"/>
                <w:numId w:val="132"/>
              </w:numPr>
              <w:spacing w:afterLines="20" w:after="48"/>
              <w:ind w:left="346"/>
              <w:rPr>
                <w:rFonts w:ascii="Arial" w:hAnsi="Arial" w:cs="Arial"/>
              </w:rPr>
            </w:pPr>
            <w:r w:rsidRPr="00CE474E">
              <w:rPr>
                <w:rFonts w:ascii="Arial" w:hAnsi="Arial" w:cs="Arial"/>
              </w:rPr>
              <w:t>Complying with quality procedures</w:t>
            </w:r>
          </w:p>
          <w:p w:rsidR="009D6503" w:rsidRDefault="009D6503" w:rsidP="009D6503">
            <w:pPr>
              <w:tabs>
                <w:tab w:val="left" w:pos="432"/>
              </w:tabs>
              <w:spacing w:afterLines="20" w:after="48"/>
              <w:ind w:left="362" w:hanging="362"/>
              <w:rPr>
                <w:rFonts w:ascii="Arial" w:hAnsi="Arial" w:cs="Arial"/>
              </w:rPr>
            </w:pPr>
          </w:p>
          <w:p w:rsidR="009D6503" w:rsidRDefault="009D6503" w:rsidP="009D6503">
            <w:pPr>
              <w:tabs>
                <w:tab w:val="left" w:pos="432"/>
              </w:tabs>
              <w:spacing w:afterLines="20" w:after="48"/>
              <w:rPr>
                <w:rFonts w:ascii="Arial" w:hAnsi="Arial" w:cs="Arial"/>
              </w:rPr>
            </w:pPr>
          </w:p>
          <w:p w:rsidR="009D6503" w:rsidRDefault="009D6503" w:rsidP="009D6503">
            <w:pPr>
              <w:tabs>
                <w:tab w:val="left" w:pos="432"/>
              </w:tabs>
              <w:spacing w:afterLines="20" w:after="48"/>
              <w:rPr>
                <w:rFonts w:ascii="Arial" w:hAnsi="Arial" w:cs="Arial"/>
              </w:rPr>
            </w:pPr>
          </w:p>
        </w:tc>
      </w:tr>
      <w:tr w:rsidR="009D6503" w:rsidRPr="00572AED" w:rsidTr="00CE474E">
        <w:trPr>
          <w:trHeight w:val="1520"/>
        </w:trPr>
        <w:tc>
          <w:tcPr>
            <w:tcW w:w="2250" w:type="dxa"/>
            <w:tcBorders>
              <w:top w:val="single" w:sz="4" w:space="0" w:color="auto"/>
              <w:left w:val="single" w:sz="4" w:space="0" w:color="auto"/>
              <w:bottom w:val="single" w:sz="4" w:space="0" w:color="auto"/>
              <w:right w:val="single" w:sz="4" w:space="0" w:color="auto"/>
            </w:tcBorders>
          </w:tcPr>
          <w:p w:rsidR="009D6503" w:rsidRPr="00572AED" w:rsidRDefault="009D6503" w:rsidP="002876A6">
            <w:pPr>
              <w:numPr>
                <w:ilvl w:val="0"/>
                <w:numId w:val="86"/>
              </w:numPr>
              <w:spacing w:afterLines="20" w:after="48"/>
              <w:ind w:left="342" w:hanging="342"/>
              <w:rPr>
                <w:rFonts w:ascii="Arial" w:hAnsi="Arial" w:cs="Arial"/>
              </w:rPr>
            </w:pPr>
            <w:r w:rsidRPr="00572AED">
              <w:rPr>
                <w:rFonts w:ascii="Arial" w:hAnsi="Arial" w:cs="Arial"/>
              </w:rPr>
              <w:t xml:space="preserve">Communicate entrepreneurial workplace best practices </w:t>
            </w:r>
          </w:p>
          <w:p w:rsidR="009D6503" w:rsidRPr="00572AED" w:rsidRDefault="009D6503" w:rsidP="009D6503">
            <w:pPr>
              <w:spacing w:afterLines="20" w:after="48"/>
              <w:ind w:left="342"/>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2876A6">
            <w:pPr>
              <w:keepNext/>
              <w:numPr>
                <w:ilvl w:val="1"/>
                <w:numId w:val="86"/>
              </w:numPr>
              <w:spacing w:afterLines="20" w:after="48"/>
              <w:ind w:left="346" w:hanging="346"/>
              <w:outlineLvl w:val="4"/>
              <w:rPr>
                <w:rFonts w:ascii="Arial" w:hAnsi="Arial" w:cs="Arial"/>
                <w:lang w:eastAsia="ja-JP"/>
              </w:rPr>
            </w:pPr>
            <w:r w:rsidRPr="00572AED">
              <w:rPr>
                <w:rFonts w:ascii="Arial" w:hAnsi="Arial" w:cs="Arial"/>
                <w:lang w:eastAsia="ja-JP"/>
              </w:rPr>
              <w:t xml:space="preserve">Observed good practices relating to workplace operations are communicated to </w:t>
            </w:r>
            <w:r w:rsidRPr="00572AED">
              <w:rPr>
                <w:rFonts w:ascii="Arial" w:hAnsi="Arial" w:cs="Arial"/>
                <w:b/>
                <w:lang w:eastAsia="ja-JP"/>
              </w:rPr>
              <w:t>appropriate person</w:t>
            </w:r>
            <w:r w:rsidRPr="00572AED">
              <w:rPr>
                <w:rFonts w:ascii="Arial" w:hAnsi="Arial" w:cs="Arial"/>
                <w:lang w:eastAsia="ja-JP"/>
              </w:rPr>
              <w:t>.</w:t>
            </w:r>
          </w:p>
          <w:p w:rsidR="009D6503" w:rsidRPr="00572AED" w:rsidRDefault="009D6503" w:rsidP="002876A6">
            <w:pPr>
              <w:keepNext/>
              <w:numPr>
                <w:ilvl w:val="1"/>
                <w:numId w:val="86"/>
              </w:numPr>
              <w:spacing w:afterLines="20" w:after="48"/>
              <w:ind w:left="346" w:hanging="346"/>
              <w:outlineLvl w:val="4"/>
              <w:rPr>
                <w:rFonts w:ascii="Arial" w:hAnsi="Arial" w:cs="Arial"/>
                <w:lang w:eastAsia="ja-JP"/>
              </w:rPr>
            </w:pPr>
            <w:r w:rsidRPr="00572AED">
              <w:rPr>
                <w:rFonts w:ascii="Arial" w:hAnsi="Arial" w:cs="Arial"/>
                <w:lang w:eastAsia="ja-JP"/>
              </w:rPr>
              <w:t xml:space="preserve">Observed quality procedures and practices are </w:t>
            </w:r>
            <w:r w:rsidRPr="00572AED">
              <w:rPr>
                <w:rFonts w:ascii="Arial" w:hAnsi="Arial" w:cs="Arial"/>
                <w:lang w:eastAsia="ja-JP"/>
              </w:rPr>
              <w:lastRenderedPageBreak/>
              <w:t xml:space="preserve">communicated </w:t>
            </w:r>
            <w:proofErr w:type="gramStart"/>
            <w:r w:rsidRPr="00572AED">
              <w:rPr>
                <w:rFonts w:ascii="Arial" w:hAnsi="Arial" w:cs="Arial"/>
                <w:lang w:eastAsia="ja-JP"/>
              </w:rPr>
              <w:t>to  appropriate</w:t>
            </w:r>
            <w:proofErr w:type="gramEnd"/>
            <w:r w:rsidRPr="00572AED">
              <w:rPr>
                <w:rFonts w:ascii="Arial" w:hAnsi="Arial" w:cs="Arial"/>
                <w:lang w:eastAsia="ja-JP"/>
              </w:rPr>
              <w:t xml:space="preserve"> person</w:t>
            </w:r>
          </w:p>
          <w:p w:rsidR="009D6503" w:rsidRPr="00572AED" w:rsidRDefault="009D6503" w:rsidP="002876A6">
            <w:pPr>
              <w:keepNext/>
              <w:numPr>
                <w:ilvl w:val="1"/>
                <w:numId w:val="86"/>
              </w:numPr>
              <w:spacing w:afterLines="20" w:after="48"/>
              <w:ind w:left="346" w:hanging="346"/>
              <w:outlineLvl w:val="4"/>
              <w:rPr>
                <w:rFonts w:ascii="Arial" w:hAnsi="Arial" w:cs="Arial"/>
                <w:lang w:eastAsia="ja-JP"/>
              </w:rPr>
            </w:pPr>
            <w:r w:rsidRPr="00572AED">
              <w:rPr>
                <w:rFonts w:ascii="Arial" w:hAnsi="Arial" w:cs="Arial"/>
                <w:lang w:eastAsia="ja-JP"/>
              </w:rPr>
              <w:t xml:space="preserve">Cost-conscious habits in resource utilization are communicated based on industry standards. </w:t>
            </w:r>
          </w:p>
        </w:tc>
        <w:tc>
          <w:tcPr>
            <w:tcW w:w="2610" w:type="dxa"/>
            <w:tcBorders>
              <w:top w:val="single" w:sz="4" w:space="0" w:color="auto"/>
              <w:left w:val="single" w:sz="4" w:space="0" w:color="auto"/>
              <w:bottom w:val="single" w:sz="4" w:space="0" w:color="auto"/>
              <w:right w:val="single" w:sz="4" w:space="0" w:color="auto"/>
            </w:tcBorders>
          </w:tcPr>
          <w:p w:rsidR="009D6503" w:rsidRPr="00CE474E" w:rsidRDefault="009D6503" w:rsidP="002876A6">
            <w:pPr>
              <w:pStyle w:val="ListParagraph"/>
              <w:numPr>
                <w:ilvl w:val="0"/>
                <w:numId w:val="133"/>
              </w:numPr>
              <w:spacing w:afterLines="20" w:after="48"/>
              <w:ind w:left="346"/>
              <w:rPr>
                <w:rFonts w:ascii="Arial" w:hAnsi="Arial" w:cs="Arial"/>
              </w:rPr>
            </w:pPr>
            <w:r w:rsidRPr="00CE474E">
              <w:rPr>
                <w:rFonts w:ascii="Arial" w:hAnsi="Arial" w:cs="Arial"/>
              </w:rPr>
              <w:lastRenderedPageBreak/>
              <w:t>Workplace best practices, policies and criteria</w:t>
            </w:r>
          </w:p>
          <w:p w:rsidR="009D6503" w:rsidRPr="00CE474E" w:rsidRDefault="009D6503" w:rsidP="002876A6">
            <w:pPr>
              <w:pStyle w:val="ListParagraph"/>
              <w:numPr>
                <w:ilvl w:val="0"/>
                <w:numId w:val="133"/>
              </w:numPr>
              <w:tabs>
                <w:tab w:val="left" w:pos="432"/>
              </w:tabs>
              <w:spacing w:afterLines="20" w:after="48"/>
              <w:ind w:left="346"/>
              <w:rPr>
                <w:rFonts w:ascii="Arial" w:hAnsi="Arial" w:cs="Arial"/>
              </w:rPr>
            </w:pPr>
            <w:r w:rsidRPr="00CE474E">
              <w:rPr>
                <w:rFonts w:ascii="Arial" w:hAnsi="Arial" w:cs="Arial"/>
              </w:rPr>
              <w:t>Resource utilization</w:t>
            </w:r>
          </w:p>
          <w:p w:rsidR="009D6503" w:rsidRPr="00CE474E" w:rsidRDefault="009D6503" w:rsidP="002876A6">
            <w:pPr>
              <w:pStyle w:val="ListParagraph"/>
              <w:numPr>
                <w:ilvl w:val="0"/>
                <w:numId w:val="133"/>
              </w:numPr>
              <w:tabs>
                <w:tab w:val="left" w:pos="522"/>
              </w:tabs>
              <w:spacing w:afterLines="20" w:after="48"/>
              <w:ind w:left="346"/>
              <w:rPr>
                <w:rFonts w:ascii="Arial" w:hAnsi="Arial" w:cs="Arial"/>
              </w:rPr>
            </w:pPr>
            <w:r w:rsidRPr="00CE474E">
              <w:rPr>
                <w:rFonts w:ascii="Arial" w:hAnsi="Arial" w:cs="Arial"/>
              </w:rPr>
              <w:t>Ways in fostering entrepreneurial attitudes:</w:t>
            </w:r>
          </w:p>
          <w:p w:rsidR="009D6503" w:rsidRPr="00572AED" w:rsidRDefault="009D6503" w:rsidP="002876A6">
            <w:pPr>
              <w:pStyle w:val="ListParagraph"/>
              <w:numPr>
                <w:ilvl w:val="2"/>
                <w:numId w:val="86"/>
              </w:numPr>
              <w:spacing w:afterLines="20" w:after="48"/>
              <w:contextualSpacing w:val="0"/>
              <w:rPr>
                <w:rFonts w:ascii="Arial" w:hAnsi="Arial" w:cs="Arial"/>
              </w:rPr>
            </w:pPr>
            <w:r w:rsidRPr="00572AED">
              <w:rPr>
                <w:rFonts w:ascii="Arial" w:hAnsi="Arial" w:cs="Arial"/>
              </w:rPr>
              <w:t>Patience</w:t>
            </w:r>
          </w:p>
          <w:p w:rsidR="009D6503" w:rsidRPr="00572AED" w:rsidRDefault="009D6503" w:rsidP="002876A6">
            <w:pPr>
              <w:pStyle w:val="ListParagraph"/>
              <w:numPr>
                <w:ilvl w:val="2"/>
                <w:numId w:val="86"/>
              </w:numPr>
              <w:spacing w:afterLines="20" w:after="48"/>
              <w:contextualSpacing w:val="0"/>
              <w:rPr>
                <w:rFonts w:ascii="Arial" w:hAnsi="Arial" w:cs="Arial"/>
              </w:rPr>
            </w:pPr>
            <w:r w:rsidRPr="00572AED">
              <w:rPr>
                <w:rFonts w:ascii="Arial" w:hAnsi="Arial" w:cs="Arial"/>
              </w:rPr>
              <w:t>Honesty</w:t>
            </w:r>
          </w:p>
          <w:p w:rsidR="009D6503" w:rsidRPr="00572AED" w:rsidRDefault="009D6503" w:rsidP="002876A6">
            <w:pPr>
              <w:pStyle w:val="ListParagraph"/>
              <w:numPr>
                <w:ilvl w:val="2"/>
                <w:numId w:val="86"/>
              </w:numPr>
              <w:spacing w:afterLines="20" w:after="48"/>
              <w:contextualSpacing w:val="0"/>
              <w:rPr>
                <w:rFonts w:ascii="Arial" w:hAnsi="Arial" w:cs="Arial"/>
              </w:rPr>
            </w:pPr>
            <w:r w:rsidRPr="00572AED">
              <w:rPr>
                <w:rFonts w:ascii="Arial" w:hAnsi="Arial" w:cs="Arial"/>
              </w:rPr>
              <w:lastRenderedPageBreak/>
              <w:t>Quality-consciousness</w:t>
            </w:r>
          </w:p>
          <w:p w:rsidR="009D6503" w:rsidRPr="00572AED" w:rsidRDefault="009D6503" w:rsidP="002876A6">
            <w:pPr>
              <w:pStyle w:val="ListParagraph"/>
              <w:numPr>
                <w:ilvl w:val="2"/>
                <w:numId w:val="86"/>
              </w:numPr>
              <w:spacing w:afterLines="20" w:after="48"/>
              <w:contextualSpacing w:val="0"/>
              <w:rPr>
                <w:rFonts w:ascii="Arial" w:hAnsi="Arial" w:cs="Arial"/>
              </w:rPr>
            </w:pPr>
            <w:r w:rsidRPr="00572AED">
              <w:rPr>
                <w:rFonts w:ascii="Arial" w:hAnsi="Arial" w:cs="Arial"/>
              </w:rPr>
              <w:t>Safety-consciousness</w:t>
            </w:r>
          </w:p>
          <w:p w:rsidR="009D6503" w:rsidRPr="00645132" w:rsidRDefault="009D6503" w:rsidP="002876A6">
            <w:pPr>
              <w:pStyle w:val="ListParagraph"/>
              <w:numPr>
                <w:ilvl w:val="2"/>
                <w:numId w:val="86"/>
              </w:numPr>
              <w:spacing w:afterLines="20" w:after="48"/>
              <w:contextualSpacing w:val="0"/>
              <w:rPr>
                <w:rFonts w:ascii="Arial" w:hAnsi="Arial" w:cs="Arial"/>
              </w:rPr>
            </w:pPr>
            <w:r w:rsidRPr="00572AED">
              <w:rPr>
                <w:rFonts w:ascii="Arial" w:hAnsi="Arial" w:cs="Arial"/>
              </w:rPr>
              <w:t xml:space="preserve">Resourcefulness </w:t>
            </w:r>
          </w:p>
        </w:tc>
        <w:tc>
          <w:tcPr>
            <w:tcW w:w="2267" w:type="dxa"/>
            <w:tcBorders>
              <w:top w:val="single" w:sz="4" w:space="0" w:color="auto"/>
              <w:left w:val="single" w:sz="4" w:space="0" w:color="auto"/>
              <w:bottom w:val="single" w:sz="4" w:space="0" w:color="auto"/>
              <w:right w:val="single" w:sz="4" w:space="0" w:color="auto"/>
            </w:tcBorders>
          </w:tcPr>
          <w:p w:rsidR="009D6503" w:rsidRPr="00572AED" w:rsidRDefault="009D6503" w:rsidP="002876A6">
            <w:pPr>
              <w:numPr>
                <w:ilvl w:val="1"/>
                <w:numId w:val="87"/>
              </w:numPr>
              <w:tabs>
                <w:tab w:val="left" w:pos="320"/>
              </w:tabs>
              <w:spacing w:afterLines="20" w:after="48"/>
              <w:ind w:hanging="410"/>
              <w:rPr>
                <w:rFonts w:ascii="Arial" w:hAnsi="Arial" w:cs="Arial"/>
              </w:rPr>
            </w:pPr>
            <w:r w:rsidRPr="00572AED">
              <w:rPr>
                <w:rFonts w:ascii="Arial" w:hAnsi="Arial" w:cs="Arial"/>
              </w:rPr>
              <w:lastRenderedPageBreak/>
              <w:t>Communication skills</w:t>
            </w:r>
          </w:p>
          <w:p w:rsidR="009D6503" w:rsidRPr="00572AED" w:rsidRDefault="009D6503" w:rsidP="002876A6">
            <w:pPr>
              <w:numPr>
                <w:ilvl w:val="1"/>
                <w:numId w:val="87"/>
              </w:numPr>
              <w:tabs>
                <w:tab w:val="left" w:pos="320"/>
              </w:tabs>
              <w:spacing w:afterLines="20" w:after="48"/>
              <w:ind w:hanging="410"/>
              <w:rPr>
                <w:rFonts w:ascii="Arial" w:hAnsi="Arial" w:cs="Arial"/>
              </w:rPr>
            </w:pPr>
            <w:r w:rsidRPr="00572AED">
              <w:rPr>
                <w:rFonts w:ascii="Arial" w:hAnsi="Arial" w:cs="Arial"/>
              </w:rPr>
              <w:t>Complying with quality procedures</w:t>
            </w:r>
          </w:p>
          <w:p w:rsidR="009D6503" w:rsidRPr="00572AED" w:rsidRDefault="009D6503" w:rsidP="002876A6">
            <w:pPr>
              <w:numPr>
                <w:ilvl w:val="1"/>
                <w:numId w:val="87"/>
              </w:numPr>
              <w:tabs>
                <w:tab w:val="left" w:pos="432"/>
              </w:tabs>
              <w:spacing w:afterLines="20" w:after="48"/>
              <w:rPr>
                <w:rFonts w:ascii="Arial" w:hAnsi="Arial" w:cs="Arial"/>
              </w:rPr>
            </w:pPr>
            <w:r w:rsidRPr="00572AED">
              <w:rPr>
                <w:rFonts w:ascii="Arial" w:hAnsi="Arial" w:cs="Arial"/>
              </w:rPr>
              <w:t xml:space="preserve">Following workplace communication protocol </w:t>
            </w:r>
          </w:p>
          <w:p w:rsidR="009D6503" w:rsidRPr="00572AED" w:rsidRDefault="009D6503" w:rsidP="009D6503">
            <w:pPr>
              <w:tabs>
                <w:tab w:val="left" w:pos="432"/>
              </w:tabs>
              <w:spacing w:afterLines="20" w:after="48"/>
              <w:ind w:left="362" w:hanging="362"/>
              <w:rPr>
                <w:rFonts w:ascii="Arial" w:hAnsi="Arial" w:cs="Arial"/>
              </w:rPr>
            </w:pPr>
          </w:p>
          <w:p w:rsidR="009D6503" w:rsidRPr="00572AED" w:rsidRDefault="009D6503" w:rsidP="009D6503">
            <w:pPr>
              <w:tabs>
                <w:tab w:val="left" w:pos="432"/>
              </w:tabs>
              <w:spacing w:afterLines="20" w:after="48"/>
              <w:rPr>
                <w:rFonts w:ascii="Arial" w:hAnsi="Arial" w:cs="Arial"/>
              </w:rPr>
            </w:pPr>
          </w:p>
          <w:p w:rsidR="009D6503" w:rsidRPr="00572AED" w:rsidRDefault="009D6503" w:rsidP="009D6503">
            <w:pPr>
              <w:tabs>
                <w:tab w:val="left" w:pos="432"/>
              </w:tabs>
              <w:spacing w:afterLines="20" w:after="48"/>
              <w:rPr>
                <w:rFonts w:ascii="Arial" w:hAnsi="Arial" w:cs="Arial"/>
              </w:rPr>
            </w:pPr>
          </w:p>
        </w:tc>
      </w:tr>
      <w:tr w:rsidR="009D6503" w:rsidRPr="00572AED" w:rsidTr="00CE474E">
        <w:trPr>
          <w:trHeight w:val="1520"/>
        </w:trPr>
        <w:tc>
          <w:tcPr>
            <w:tcW w:w="2250" w:type="dxa"/>
            <w:tcBorders>
              <w:top w:val="single" w:sz="4" w:space="0" w:color="auto"/>
              <w:left w:val="single" w:sz="4" w:space="0" w:color="auto"/>
              <w:bottom w:val="single" w:sz="4" w:space="0" w:color="auto"/>
              <w:right w:val="single" w:sz="4" w:space="0" w:color="auto"/>
            </w:tcBorders>
          </w:tcPr>
          <w:p w:rsidR="009D6503" w:rsidRDefault="009D6503" w:rsidP="002876A6">
            <w:pPr>
              <w:numPr>
                <w:ilvl w:val="0"/>
                <w:numId w:val="86"/>
              </w:numPr>
              <w:spacing w:afterLines="20" w:after="48"/>
              <w:ind w:left="342" w:hanging="342"/>
              <w:rPr>
                <w:rFonts w:ascii="Arial" w:hAnsi="Arial" w:cs="Arial"/>
              </w:rPr>
            </w:pPr>
            <w:r>
              <w:rPr>
                <w:rFonts w:ascii="Arial" w:hAnsi="Arial" w:cs="Arial"/>
              </w:rPr>
              <w:lastRenderedPageBreak/>
              <w:t>Implement cost-effective operations</w:t>
            </w:r>
          </w:p>
        </w:tc>
        <w:tc>
          <w:tcPr>
            <w:tcW w:w="2610" w:type="dxa"/>
            <w:tcBorders>
              <w:top w:val="single" w:sz="4" w:space="0" w:color="auto"/>
              <w:left w:val="single" w:sz="4" w:space="0" w:color="auto"/>
              <w:bottom w:val="single" w:sz="4" w:space="0" w:color="auto"/>
              <w:right w:val="single" w:sz="4" w:space="0" w:color="auto"/>
            </w:tcBorders>
          </w:tcPr>
          <w:p w:rsidR="009D6503" w:rsidRDefault="009D6503" w:rsidP="002876A6">
            <w:pPr>
              <w:keepNext/>
              <w:numPr>
                <w:ilvl w:val="1"/>
                <w:numId w:val="86"/>
              </w:numPr>
              <w:spacing w:afterLines="20" w:after="48"/>
              <w:ind w:left="346" w:hanging="408"/>
              <w:outlineLvl w:val="4"/>
              <w:rPr>
                <w:rFonts w:ascii="Arial" w:hAnsi="Arial" w:cs="Arial"/>
                <w:lang w:eastAsia="ja-JP"/>
              </w:rPr>
            </w:pPr>
            <w:r>
              <w:rPr>
                <w:rFonts w:ascii="Arial" w:hAnsi="Arial" w:cs="Arial"/>
                <w:lang w:eastAsia="ja-JP"/>
              </w:rPr>
              <w:t xml:space="preserve">Preservation and optimization of workplace resources is implemented in accordance </w:t>
            </w:r>
            <w:proofErr w:type="gramStart"/>
            <w:r>
              <w:rPr>
                <w:rFonts w:ascii="Arial" w:hAnsi="Arial" w:cs="Arial"/>
                <w:lang w:eastAsia="ja-JP"/>
              </w:rPr>
              <w:t>with  enterprise</w:t>
            </w:r>
            <w:proofErr w:type="gramEnd"/>
            <w:r>
              <w:rPr>
                <w:rFonts w:ascii="Arial" w:hAnsi="Arial" w:cs="Arial"/>
                <w:lang w:eastAsia="ja-JP"/>
              </w:rPr>
              <w:t xml:space="preserve"> policy</w:t>
            </w:r>
          </w:p>
          <w:p w:rsidR="009D6503" w:rsidRDefault="009D6503" w:rsidP="002876A6">
            <w:pPr>
              <w:keepNext/>
              <w:numPr>
                <w:ilvl w:val="1"/>
                <w:numId w:val="86"/>
              </w:numPr>
              <w:spacing w:afterLines="20" w:after="48"/>
              <w:ind w:left="346" w:hanging="408"/>
              <w:outlineLvl w:val="4"/>
              <w:rPr>
                <w:rFonts w:ascii="Arial" w:hAnsi="Arial" w:cs="Arial"/>
                <w:lang w:eastAsia="ja-JP"/>
              </w:rPr>
            </w:pPr>
            <w:r>
              <w:rPr>
                <w:rFonts w:ascii="Arial" w:hAnsi="Arial" w:cs="Arial"/>
                <w:lang w:eastAsia="ja-JP"/>
              </w:rPr>
              <w:t>Judicious use of workplace tools, equipment and materials are observed according to manual and work requirements.</w:t>
            </w:r>
          </w:p>
          <w:p w:rsidR="009D6503" w:rsidRDefault="009D6503" w:rsidP="002876A6">
            <w:pPr>
              <w:keepNext/>
              <w:numPr>
                <w:ilvl w:val="1"/>
                <w:numId w:val="86"/>
              </w:numPr>
              <w:spacing w:afterLines="20" w:after="48"/>
              <w:ind w:left="346" w:hanging="408"/>
              <w:outlineLvl w:val="4"/>
              <w:rPr>
                <w:rFonts w:ascii="Arial" w:hAnsi="Arial" w:cs="Arial"/>
                <w:lang w:eastAsia="ja-JP"/>
              </w:rPr>
            </w:pPr>
            <w:r>
              <w:rPr>
                <w:rFonts w:ascii="Arial" w:hAnsi="Arial" w:cs="Arial"/>
                <w:lang w:eastAsia="ja-JP"/>
              </w:rPr>
              <w:t>Constructive contributions to office operations are made according to enterprise requirements.</w:t>
            </w:r>
          </w:p>
          <w:p w:rsidR="009D6503" w:rsidRPr="00572AED" w:rsidRDefault="009D6503" w:rsidP="002876A6">
            <w:pPr>
              <w:keepNext/>
              <w:numPr>
                <w:ilvl w:val="1"/>
                <w:numId w:val="86"/>
              </w:numPr>
              <w:spacing w:afterLines="20" w:after="48"/>
              <w:ind w:left="346" w:hanging="408"/>
              <w:outlineLvl w:val="4"/>
              <w:rPr>
                <w:rFonts w:ascii="Arial" w:hAnsi="Arial" w:cs="Arial"/>
                <w:lang w:eastAsia="ja-JP"/>
              </w:rPr>
            </w:pPr>
            <w:r>
              <w:rPr>
                <w:rFonts w:ascii="Arial" w:hAnsi="Arial" w:cs="Arial"/>
                <w:lang w:eastAsia="ja-JP"/>
              </w:rPr>
              <w:t xml:space="preserve">Ability to work within one’s allotted time and finances is sustained. </w:t>
            </w:r>
          </w:p>
        </w:tc>
        <w:tc>
          <w:tcPr>
            <w:tcW w:w="2610" w:type="dxa"/>
            <w:tcBorders>
              <w:top w:val="single" w:sz="4" w:space="0" w:color="auto"/>
              <w:left w:val="single" w:sz="4" w:space="0" w:color="auto"/>
              <w:bottom w:val="single" w:sz="4" w:space="0" w:color="auto"/>
              <w:right w:val="single" w:sz="4" w:space="0" w:color="auto"/>
            </w:tcBorders>
          </w:tcPr>
          <w:p w:rsidR="009D6503" w:rsidRPr="00CE474E" w:rsidRDefault="009D6503" w:rsidP="002876A6">
            <w:pPr>
              <w:pStyle w:val="ListParagraph"/>
              <w:numPr>
                <w:ilvl w:val="0"/>
                <w:numId w:val="134"/>
              </w:numPr>
              <w:spacing w:afterLines="20" w:after="48"/>
              <w:ind w:left="346"/>
              <w:rPr>
                <w:rFonts w:ascii="Arial" w:hAnsi="Arial" w:cs="Arial"/>
              </w:rPr>
            </w:pPr>
            <w:r w:rsidRPr="00CE474E">
              <w:rPr>
                <w:rFonts w:ascii="Arial" w:hAnsi="Arial" w:cs="Arial"/>
              </w:rPr>
              <w:t>Optimization of workplace resources</w:t>
            </w:r>
          </w:p>
          <w:p w:rsidR="009D6503" w:rsidRPr="00CE474E" w:rsidRDefault="009D6503" w:rsidP="002876A6">
            <w:pPr>
              <w:pStyle w:val="ListParagraph"/>
              <w:numPr>
                <w:ilvl w:val="0"/>
                <w:numId w:val="134"/>
              </w:numPr>
              <w:spacing w:afterLines="20" w:after="48"/>
              <w:ind w:left="346"/>
              <w:rPr>
                <w:rFonts w:ascii="Arial" w:hAnsi="Arial" w:cs="Arial"/>
              </w:rPr>
            </w:pPr>
            <w:r w:rsidRPr="00CE474E">
              <w:rPr>
                <w:rFonts w:ascii="Arial" w:hAnsi="Arial" w:cs="Arial"/>
              </w:rPr>
              <w:t>5S procedures and concepts</w:t>
            </w:r>
          </w:p>
          <w:p w:rsidR="009D6503" w:rsidRPr="00CE474E" w:rsidRDefault="009D6503" w:rsidP="002876A6">
            <w:pPr>
              <w:pStyle w:val="ListParagraph"/>
              <w:numPr>
                <w:ilvl w:val="0"/>
                <w:numId w:val="134"/>
              </w:numPr>
              <w:spacing w:afterLines="20" w:after="48"/>
              <w:ind w:left="346"/>
              <w:rPr>
                <w:rFonts w:ascii="Arial" w:hAnsi="Arial" w:cs="Arial"/>
              </w:rPr>
            </w:pPr>
            <w:r w:rsidRPr="00CE474E">
              <w:rPr>
                <w:rFonts w:ascii="Arial" w:hAnsi="Arial" w:cs="Arial"/>
              </w:rPr>
              <w:t>Criteria for cost-effectiveness</w:t>
            </w:r>
          </w:p>
          <w:p w:rsidR="009D6503" w:rsidRPr="00CE474E" w:rsidRDefault="009D6503" w:rsidP="002876A6">
            <w:pPr>
              <w:pStyle w:val="ListParagraph"/>
              <w:numPr>
                <w:ilvl w:val="0"/>
                <w:numId w:val="134"/>
              </w:numPr>
              <w:spacing w:afterLines="20" w:after="48"/>
              <w:ind w:left="346"/>
              <w:rPr>
                <w:rFonts w:ascii="Arial" w:hAnsi="Arial" w:cs="Arial"/>
              </w:rPr>
            </w:pPr>
            <w:r w:rsidRPr="00CE474E">
              <w:rPr>
                <w:rFonts w:ascii="Arial" w:hAnsi="Arial" w:cs="Arial"/>
              </w:rPr>
              <w:t>Workplace productivity</w:t>
            </w:r>
          </w:p>
          <w:p w:rsidR="009D6503" w:rsidRPr="00CE474E" w:rsidRDefault="009D6503" w:rsidP="002876A6">
            <w:pPr>
              <w:pStyle w:val="ListParagraph"/>
              <w:numPr>
                <w:ilvl w:val="0"/>
                <w:numId w:val="134"/>
              </w:numPr>
              <w:spacing w:afterLines="20" w:after="48"/>
              <w:ind w:left="346"/>
              <w:rPr>
                <w:rFonts w:ascii="Arial" w:hAnsi="Arial" w:cs="Arial"/>
              </w:rPr>
            </w:pPr>
            <w:r w:rsidRPr="00CE474E">
              <w:rPr>
                <w:rFonts w:ascii="Arial" w:hAnsi="Arial" w:cs="Arial"/>
              </w:rPr>
              <w:t>Impact of entrepreneurial mindset to workplace productivity</w:t>
            </w:r>
          </w:p>
          <w:p w:rsidR="009D6503" w:rsidRPr="00CE474E" w:rsidRDefault="009D6503" w:rsidP="002876A6">
            <w:pPr>
              <w:pStyle w:val="ListParagraph"/>
              <w:numPr>
                <w:ilvl w:val="0"/>
                <w:numId w:val="134"/>
              </w:numPr>
              <w:spacing w:afterLines="20" w:after="48"/>
              <w:ind w:left="346"/>
              <w:rPr>
                <w:rFonts w:ascii="Arial" w:hAnsi="Arial" w:cs="Arial"/>
              </w:rPr>
            </w:pPr>
            <w:r w:rsidRPr="00CE474E">
              <w:rPr>
                <w:rFonts w:ascii="Arial" w:hAnsi="Arial" w:cs="Arial"/>
              </w:rPr>
              <w:t>Ways in fostering entrepreneurial attitudes:</w:t>
            </w:r>
          </w:p>
          <w:p w:rsidR="009D6503" w:rsidRPr="00CE474E" w:rsidRDefault="009D6503" w:rsidP="002876A6">
            <w:pPr>
              <w:pStyle w:val="ListParagraph"/>
              <w:numPr>
                <w:ilvl w:val="0"/>
                <w:numId w:val="134"/>
              </w:numPr>
              <w:spacing w:afterLines="20" w:after="48"/>
              <w:ind w:left="346"/>
              <w:rPr>
                <w:rFonts w:ascii="Arial" w:hAnsi="Arial" w:cs="Arial"/>
              </w:rPr>
            </w:pPr>
            <w:r w:rsidRPr="00CE474E">
              <w:rPr>
                <w:rFonts w:ascii="Arial" w:hAnsi="Arial" w:cs="Arial"/>
              </w:rPr>
              <w:t>Quality-consciousness</w:t>
            </w:r>
          </w:p>
          <w:p w:rsidR="009D6503" w:rsidRPr="00CE474E" w:rsidRDefault="009D6503" w:rsidP="002876A6">
            <w:pPr>
              <w:pStyle w:val="ListParagraph"/>
              <w:numPr>
                <w:ilvl w:val="0"/>
                <w:numId w:val="134"/>
              </w:numPr>
              <w:spacing w:afterLines="20" w:after="48"/>
              <w:ind w:left="346"/>
              <w:rPr>
                <w:rFonts w:ascii="Arial" w:hAnsi="Arial" w:cs="Arial"/>
              </w:rPr>
            </w:pPr>
            <w:r w:rsidRPr="00CE474E">
              <w:rPr>
                <w:rFonts w:ascii="Arial" w:hAnsi="Arial" w:cs="Arial"/>
              </w:rPr>
              <w:t>Safety-consciousness</w:t>
            </w:r>
          </w:p>
        </w:tc>
        <w:tc>
          <w:tcPr>
            <w:tcW w:w="2267" w:type="dxa"/>
            <w:tcBorders>
              <w:top w:val="single" w:sz="4" w:space="0" w:color="auto"/>
              <w:left w:val="single" w:sz="4" w:space="0" w:color="auto"/>
              <w:bottom w:val="single" w:sz="4" w:space="0" w:color="auto"/>
              <w:right w:val="single" w:sz="4" w:space="0" w:color="auto"/>
            </w:tcBorders>
          </w:tcPr>
          <w:p w:rsidR="009D6503" w:rsidRPr="00CE474E" w:rsidRDefault="009D6503" w:rsidP="002876A6">
            <w:pPr>
              <w:pStyle w:val="ListParagraph"/>
              <w:numPr>
                <w:ilvl w:val="0"/>
                <w:numId w:val="135"/>
              </w:numPr>
              <w:spacing w:afterLines="20" w:after="48"/>
              <w:ind w:left="346"/>
              <w:rPr>
                <w:rFonts w:ascii="Arial" w:hAnsi="Arial" w:cs="Arial"/>
              </w:rPr>
            </w:pPr>
            <w:r w:rsidRPr="00CE474E">
              <w:rPr>
                <w:rFonts w:ascii="Arial" w:hAnsi="Arial" w:cs="Arial"/>
              </w:rPr>
              <w:t>Implementing preservation and optimizing workplace resources</w:t>
            </w:r>
          </w:p>
          <w:p w:rsidR="009D6503" w:rsidRPr="00CE474E" w:rsidRDefault="009D6503" w:rsidP="002876A6">
            <w:pPr>
              <w:pStyle w:val="ListParagraph"/>
              <w:numPr>
                <w:ilvl w:val="0"/>
                <w:numId w:val="135"/>
              </w:numPr>
              <w:spacing w:afterLines="20" w:after="48"/>
              <w:ind w:left="346"/>
              <w:rPr>
                <w:rFonts w:ascii="Arial" w:hAnsi="Arial" w:cs="Arial"/>
              </w:rPr>
            </w:pPr>
            <w:r w:rsidRPr="00CE474E">
              <w:rPr>
                <w:rFonts w:ascii="Arial" w:hAnsi="Arial" w:cs="Arial"/>
              </w:rPr>
              <w:t>Observing judicious use of workplace tools, equipment and materials</w:t>
            </w:r>
          </w:p>
          <w:p w:rsidR="009D6503" w:rsidRPr="00CE474E" w:rsidRDefault="009D6503" w:rsidP="002876A6">
            <w:pPr>
              <w:pStyle w:val="ListParagraph"/>
              <w:numPr>
                <w:ilvl w:val="0"/>
                <w:numId w:val="135"/>
              </w:numPr>
              <w:spacing w:afterLines="20" w:after="48"/>
              <w:ind w:left="346"/>
              <w:rPr>
                <w:rFonts w:ascii="Arial" w:hAnsi="Arial" w:cs="Arial"/>
              </w:rPr>
            </w:pPr>
            <w:r w:rsidRPr="00CE474E">
              <w:rPr>
                <w:rFonts w:ascii="Arial" w:hAnsi="Arial" w:cs="Arial"/>
              </w:rPr>
              <w:t>Making constructive contributions to office operations</w:t>
            </w:r>
          </w:p>
          <w:p w:rsidR="009D6503" w:rsidRPr="00CE474E" w:rsidRDefault="009D6503" w:rsidP="002876A6">
            <w:pPr>
              <w:pStyle w:val="ListParagraph"/>
              <w:numPr>
                <w:ilvl w:val="0"/>
                <w:numId w:val="135"/>
              </w:numPr>
              <w:spacing w:afterLines="20" w:after="48"/>
              <w:ind w:left="346"/>
              <w:rPr>
                <w:rFonts w:ascii="Arial" w:hAnsi="Arial" w:cs="Arial"/>
              </w:rPr>
            </w:pPr>
            <w:r w:rsidRPr="00CE474E">
              <w:rPr>
                <w:rFonts w:ascii="Arial" w:hAnsi="Arial" w:cs="Arial"/>
              </w:rPr>
              <w:t>Sustaining ability to work within allotted time and finances</w:t>
            </w:r>
          </w:p>
        </w:tc>
      </w:tr>
    </w:tbl>
    <w:p w:rsidR="009D6503" w:rsidRDefault="009D6503" w:rsidP="00E339B8">
      <w:pPr>
        <w:tabs>
          <w:tab w:val="left" w:pos="2730"/>
        </w:tabs>
        <w:rPr>
          <w:b/>
          <w:sz w:val="22"/>
        </w:rPr>
      </w:pPr>
    </w:p>
    <w:p w:rsidR="009D6503" w:rsidRDefault="009D6503">
      <w:pPr>
        <w:spacing w:after="160" w:line="259" w:lineRule="auto"/>
        <w:rPr>
          <w:b/>
          <w:sz w:val="22"/>
        </w:rPr>
      </w:pPr>
      <w:r>
        <w:rPr>
          <w:b/>
          <w:sz w:val="22"/>
        </w:rPr>
        <w:br w:type="page"/>
      </w:r>
    </w:p>
    <w:p w:rsidR="009D6503" w:rsidRDefault="009D6503" w:rsidP="009D6503">
      <w:pPr>
        <w:tabs>
          <w:tab w:val="left" w:pos="3855"/>
        </w:tabs>
        <w:rPr>
          <w:rFonts w:ascii="Arial" w:hAnsi="Arial" w:cs="Arial"/>
          <w:b/>
          <w:color w:val="000000"/>
        </w:rPr>
      </w:pPr>
      <w:r>
        <w:rPr>
          <w:rFonts w:ascii="Arial" w:hAnsi="Arial" w:cs="Arial"/>
          <w:b/>
          <w:color w:val="000000"/>
        </w:rPr>
        <w:lastRenderedPageBreak/>
        <w:t>RANGE OF VARIABLES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00"/>
      </w:tblGrid>
      <w:tr w:rsidR="009D6503" w:rsidRPr="00572AED" w:rsidTr="004A722E">
        <w:trPr>
          <w:trHeight w:val="512"/>
        </w:trPr>
        <w:tc>
          <w:tcPr>
            <w:tcW w:w="3420" w:type="dxa"/>
            <w:tcBorders>
              <w:top w:val="single" w:sz="4" w:space="0" w:color="auto"/>
              <w:left w:val="single" w:sz="4" w:space="0" w:color="auto"/>
              <w:bottom w:val="single" w:sz="4" w:space="0" w:color="auto"/>
              <w:right w:val="single" w:sz="4" w:space="0" w:color="auto"/>
            </w:tcBorders>
            <w:vAlign w:val="center"/>
            <w:hideMark/>
          </w:tcPr>
          <w:p w:rsidR="009D6503" w:rsidRPr="00572AED" w:rsidRDefault="009D6503" w:rsidP="009D6503">
            <w:pPr>
              <w:spacing w:after="20"/>
              <w:jc w:val="center"/>
              <w:rPr>
                <w:rFonts w:ascii="Arial" w:hAnsi="Arial" w:cs="Arial"/>
                <w:b/>
                <w:color w:val="000000"/>
              </w:rPr>
            </w:pPr>
            <w:r w:rsidRPr="00572AED">
              <w:rPr>
                <w:rFonts w:ascii="Arial" w:hAnsi="Arial" w:cs="Arial"/>
                <w:b/>
                <w:color w:val="000000"/>
              </w:rPr>
              <w:t>VARIABLE</w:t>
            </w:r>
          </w:p>
        </w:tc>
        <w:tc>
          <w:tcPr>
            <w:tcW w:w="6300" w:type="dxa"/>
            <w:tcBorders>
              <w:top w:val="single" w:sz="4" w:space="0" w:color="auto"/>
              <w:left w:val="single" w:sz="4" w:space="0" w:color="auto"/>
              <w:bottom w:val="single" w:sz="4" w:space="0" w:color="auto"/>
              <w:right w:val="single" w:sz="4" w:space="0" w:color="auto"/>
            </w:tcBorders>
            <w:vAlign w:val="center"/>
            <w:hideMark/>
          </w:tcPr>
          <w:p w:rsidR="009D6503" w:rsidRPr="00572AED" w:rsidRDefault="009D6503" w:rsidP="009D6503">
            <w:pPr>
              <w:spacing w:after="20"/>
              <w:jc w:val="center"/>
              <w:rPr>
                <w:rFonts w:ascii="Arial" w:hAnsi="Arial" w:cs="Arial"/>
                <w:b/>
                <w:color w:val="000000"/>
              </w:rPr>
            </w:pPr>
            <w:r w:rsidRPr="00572AED">
              <w:rPr>
                <w:rFonts w:ascii="Arial" w:hAnsi="Arial" w:cs="Arial"/>
                <w:b/>
                <w:color w:val="000000"/>
              </w:rPr>
              <w:t>RANGE</w:t>
            </w:r>
          </w:p>
        </w:tc>
      </w:tr>
      <w:tr w:rsidR="009D6503" w:rsidRPr="00572AED" w:rsidTr="004A722E">
        <w:trPr>
          <w:trHeight w:val="512"/>
        </w:trPr>
        <w:tc>
          <w:tcPr>
            <w:tcW w:w="342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spacing w:after="20"/>
              <w:rPr>
                <w:rFonts w:ascii="Arial" w:hAnsi="Arial" w:cs="Arial"/>
              </w:rPr>
            </w:pPr>
            <w:r w:rsidRPr="00572AED">
              <w:rPr>
                <w:rFonts w:ascii="Arial" w:hAnsi="Arial" w:cs="Arial"/>
              </w:rPr>
              <w:t>1.Good practices</w:t>
            </w:r>
          </w:p>
        </w:tc>
        <w:tc>
          <w:tcPr>
            <w:tcW w:w="6300" w:type="dxa"/>
            <w:tcBorders>
              <w:top w:val="single" w:sz="4" w:space="0" w:color="auto"/>
              <w:left w:val="single" w:sz="4" w:space="0" w:color="auto"/>
              <w:bottom w:val="single" w:sz="4" w:space="0" w:color="auto"/>
              <w:right w:val="single" w:sz="4" w:space="0" w:color="auto"/>
            </w:tcBorders>
            <w:vAlign w:val="center"/>
          </w:tcPr>
          <w:p w:rsidR="009D6503" w:rsidRPr="00572AED" w:rsidRDefault="009D6503" w:rsidP="009D6503">
            <w:pPr>
              <w:spacing w:after="20"/>
              <w:rPr>
                <w:rFonts w:ascii="Arial" w:hAnsi="Arial" w:cs="Arial"/>
              </w:rPr>
            </w:pPr>
            <w:r w:rsidRPr="00572AED">
              <w:rPr>
                <w:rFonts w:ascii="Arial" w:hAnsi="Arial" w:cs="Arial"/>
              </w:rPr>
              <w:t>May include:</w:t>
            </w:r>
          </w:p>
          <w:p w:rsidR="009D6503" w:rsidRPr="00572AED" w:rsidRDefault="009D6503" w:rsidP="009D6503">
            <w:pPr>
              <w:spacing w:after="20"/>
              <w:rPr>
                <w:rFonts w:ascii="Arial" w:hAnsi="Arial" w:cs="Arial"/>
              </w:rPr>
            </w:pPr>
            <w:r w:rsidRPr="00572AED">
              <w:rPr>
                <w:rFonts w:ascii="Arial" w:hAnsi="Arial" w:cs="Arial"/>
              </w:rPr>
              <w:t>1.1 Economy in use of resources</w:t>
            </w:r>
          </w:p>
          <w:p w:rsidR="009D6503" w:rsidRPr="00572AED" w:rsidRDefault="009D6503" w:rsidP="009D6503">
            <w:pPr>
              <w:spacing w:after="20"/>
              <w:rPr>
                <w:rFonts w:ascii="Arial" w:hAnsi="Arial" w:cs="Arial"/>
              </w:rPr>
            </w:pPr>
            <w:r w:rsidRPr="00572AED">
              <w:rPr>
                <w:rFonts w:ascii="Arial" w:hAnsi="Arial" w:cs="Arial"/>
              </w:rPr>
              <w:t xml:space="preserve">1.2 Documentation of quality practices </w:t>
            </w:r>
          </w:p>
          <w:p w:rsidR="009D6503" w:rsidRPr="00572AED" w:rsidRDefault="009D6503" w:rsidP="009D6503">
            <w:pPr>
              <w:spacing w:after="20"/>
              <w:rPr>
                <w:rFonts w:ascii="Arial" w:hAnsi="Arial" w:cs="Arial"/>
              </w:rPr>
            </w:pPr>
          </w:p>
        </w:tc>
      </w:tr>
      <w:tr w:rsidR="009D6503" w:rsidRPr="00572AED" w:rsidTr="004A722E">
        <w:trPr>
          <w:trHeight w:val="696"/>
        </w:trPr>
        <w:tc>
          <w:tcPr>
            <w:tcW w:w="342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spacing w:after="20"/>
              <w:rPr>
                <w:rFonts w:ascii="Arial" w:hAnsi="Arial" w:cs="Arial"/>
              </w:rPr>
            </w:pPr>
            <w:r w:rsidRPr="00572AED">
              <w:rPr>
                <w:rFonts w:ascii="Arial" w:hAnsi="Arial" w:cs="Arial"/>
              </w:rPr>
              <w:t>2.Resources utilization</w:t>
            </w:r>
          </w:p>
        </w:tc>
        <w:tc>
          <w:tcPr>
            <w:tcW w:w="6300" w:type="dxa"/>
            <w:tcBorders>
              <w:top w:val="single" w:sz="4" w:space="0" w:color="auto"/>
              <w:left w:val="single" w:sz="4" w:space="0" w:color="auto"/>
              <w:bottom w:val="single" w:sz="4" w:space="0" w:color="auto"/>
              <w:right w:val="single" w:sz="4" w:space="0" w:color="auto"/>
            </w:tcBorders>
            <w:vAlign w:val="center"/>
          </w:tcPr>
          <w:p w:rsidR="009D6503" w:rsidRPr="00572AED" w:rsidRDefault="009D6503" w:rsidP="009D6503">
            <w:pPr>
              <w:spacing w:after="20"/>
              <w:rPr>
                <w:rFonts w:ascii="Arial" w:hAnsi="Arial" w:cs="Arial"/>
              </w:rPr>
            </w:pPr>
            <w:r w:rsidRPr="00572AED">
              <w:rPr>
                <w:rFonts w:ascii="Arial" w:hAnsi="Arial" w:cs="Arial"/>
              </w:rPr>
              <w:t>May include:</w:t>
            </w:r>
          </w:p>
          <w:p w:rsidR="009D6503" w:rsidRPr="00572AED" w:rsidRDefault="009D6503" w:rsidP="009D6503">
            <w:pPr>
              <w:spacing w:after="20"/>
              <w:rPr>
                <w:rFonts w:ascii="Arial" w:hAnsi="Arial" w:cs="Arial"/>
              </w:rPr>
            </w:pPr>
            <w:r w:rsidRPr="00572AED">
              <w:rPr>
                <w:rFonts w:ascii="Arial" w:hAnsi="Arial" w:cs="Arial"/>
              </w:rPr>
              <w:t>2.1 Consumption/ use of consumables</w:t>
            </w:r>
          </w:p>
          <w:p w:rsidR="009D6503" w:rsidRPr="00572AED" w:rsidRDefault="009D6503" w:rsidP="009D6503">
            <w:pPr>
              <w:spacing w:after="20"/>
              <w:rPr>
                <w:rFonts w:ascii="Arial" w:hAnsi="Arial" w:cs="Arial"/>
              </w:rPr>
            </w:pPr>
            <w:r w:rsidRPr="00572AED">
              <w:rPr>
                <w:rFonts w:ascii="Arial" w:hAnsi="Arial" w:cs="Arial"/>
              </w:rPr>
              <w:t>2.2 Use/Maintenance of assigned equipment and furniture</w:t>
            </w:r>
          </w:p>
          <w:p w:rsidR="009D6503" w:rsidRPr="00572AED" w:rsidRDefault="009D6503" w:rsidP="009D6503">
            <w:pPr>
              <w:spacing w:after="20"/>
              <w:rPr>
                <w:rFonts w:ascii="Arial" w:hAnsi="Arial" w:cs="Arial"/>
              </w:rPr>
            </w:pPr>
            <w:r w:rsidRPr="00572AED">
              <w:rPr>
                <w:rFonts w:ascii="Arial" w:hAnsi="Arial" w:cs="Arial"/>
              </w:rPr>
              <w:t>2.3 Optimum use of allotted /available time</w:t>
            </w:r>
          </w:p>
          <w:p w:rsidR="009D6503" w:rsidRPr="00572AED" w:rsidRDefault="009D6503" w:rsidP="009D6503">
            <w:pPr>
              <w:spacing w:after="20"/>
              <w:rPr>
                <w:rFonts w:ascii="Arial" w:hAnsi="Arial" w:cs="Arial"/>
              </w:rPr>
            </w:pPr>
          </w:p>
        </w:tc>
      </w:tr>
    </w:tbl>
    <w:p w:rsidR="009D6503" w:rsidRDefault="009D6503" w:rsidP="00E339B8">
      <w:pPr>
        <w:tabs>
          <w:tab w:val="left" w:pos="2730"/>
        </w:tabs>
        <w:rPr>
          <w:b/>
          <w:sz w:val="22"/>
        </w:rPr>
      </w:pPr>
    </w:p>
    <w:p w:rsidR="009D6503" w:rsidRDefault="009D6503" w:rsidP="00E339B8">
      <w:pPr>
        <w:tabs>
          <w:tab w:val="left" w:pos="2730"/>
        </w:tabs>
        <w:rPr>
          <w:rFonts w:ascii="Arial" w:hAnsi="Arial" w:cs="Arial"/>
          <w:b/>
          <w:bCs/>
          <w:iCs/>
          <w:color w:val="000000"/>
          <w:lang w:val="x-none" w:eastAsia="x-none"/>
        </w:rPr>
      </w:pPr>
      <w:r>
        <w:rPr>
          <w:rFonts w:ascii="Arial" w:hAnsi="Arial" w:cs="Arial"/>
          <w:b/>
          <w:bCs/>
          <w:iCs/>
          <w:color w:val="000000"/>
          <w:lang w:val="x-none" w:eastAsia="x-none"/>
        </w:rPr>
        <w:t>EVIDENCE GUIDE</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00"/>
      </w:tblGrid>
      <w:tr w:rsidR="009D6503" w:rsidRPr="00572AED" w:rsidTr="00DB6854">
        <w:tc>
          <w:tcPr>
            <w:tcW w:w="342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2876A6">
            <w:pPr>
              <w:numPr>
                <w:ilvl w:val="0"/>
                <w:numId w:val="88"/>
              </w:numPr>
              <w:spacing w:afterLines="20" w:after="48"/>
              <w:rPr>
                <w:rFonts w:ascii="Arial" w:hAnsi="Arial" w:cs="Arial"/>
                <w:lang w:val="x-none" w:eastAsia="ja-JP"/>
              </w:rPr>
            </w:pPr>
            <w:r w:rsidRPr="00572AED">
              <w:rPr>
                <w:rFonts w:ascii="Arial" w:hAnsi="Arial" w:cs="Arial"/>
                <w:lang w:val="x-none" w:eastAsia="ja-JP"/>
              </w:rPr>
              <w:t xml:space="preserve">Critical aspects of competency </w:t>
            </w:r>
          </w:p>
        </w:tc>
        <w:tc>
          <w:tcPr>
            <w:tcW w:w="6300" w:type="dxa"/>
            <w:tcBorders>
              <w:top w:val="single" w:sz="4" w:space="0" w:color="auto"/>
              <w:left w:val="single" w:sz="4" w:space="0" w:color="auto"/>
              <w:bottom w:val="single" w:sz="4" w:space="0" w:color="auto"/>
              <w:right w:val="single" w:sz="4" w:space="0" w:color="auto"/>
            </w:tcBorders>
          </w:tcPr>
          <w:p w:rsidR="009D6503" w:rsidRPr="00572AED" w:rsidRDefault="009D6503" w:rsidP="009D6503">
            <w:pPr>
              <w:spacing w:afterLines="20" w:after="48"/>
              <w:ind w:left="252" w:hanging="180"/>
              <w:rPr>
                <w:rFonts w:ascii="Arial" w:hAnsi="Arial" w:cs="Arial"/>
                <w:b/>
              </w:rPr>
            </w:pPr>
            <w:r w:rsidRPr="00572AED">
              <w:rPr>
                <w:rFonts w:ascii="Arial" w:hAnsi="Arial" w:cs="Arial"/>
                <w:b/>
              </w:rPr>
              <w:t>Assessment requires evidence that the candidate:</w:t>
            </w:r>
          </w:p>
          <w:p w:rsidR="009D6503" w:rsidRPr="00DB6854" w:rsidRDefault="009D6503" w:rsidP="002876A6">
            <w:pPr>
              <w:pStyle w:val="ListParagraph"/>
              <w:numPr>
                <w:ilvl w:val="0"/>
                <w:numId w:val="137"/>
              </w:numPr>
              <w:spacing w:afterLines="20" w:after="48"/>
              <w:ind w:left="346"/>
              <w:rPr>
                <w:rFonts w:ascii="Arial" w:hAnsi="Arial" w:cs="Arial"/>
              </w:rPr>
            </w:pPr>
            <w:r w:rsidRPr="00DB6854">
              <w:rPr>
                <w:rFonts w:ascii="Arial" w:hAnsi="Arial" w:cs="Arial"/>
              </w:rPr>
              <w:t>Demonstrated ability to iden</w:t>
            </w:r>
            <w:r w:rsidR="00DB6854" w:rsidRPr="00DB6854">
              <w:rPr>
                <w:rFonts w:ascii="Arial" w:hAnsi="Arial" w:cs="Arial"/>
              </w:rPr>
              <w:t>tify and sustain cost-effective</w:t>
            </w:r>
            <w:r w:rsidR="00DB6854">
              <w:rPr>
                <w:rFonts w:ascii="Arial" w:hAnsi="Arial" w:cs="Arial"/>
              </w:rPr>
              <w:t xml:space="preserve"> </w:t>
            </w:r>
            <w:r w:rsidRPr="00DB6854">
              <w:rPr>
                <w:rFonts w:ascii="Arial" w:hAnsi="Arial" w:cs="Arial"/>
              </w:rPr>
              <w:t xml:space="preserve">activities in the workplace </w:t>
            </w:r>
          </w:p>
          <w:p w:rsidR="009D6503" w:rsidRPr="00DB6854" w:rsidRDefault="009D6503" w:rsidP="002876A6">
            <w:pPr>
              <w:pStyle w:val="ListParagraph"/>
              <w:numPr>
                <w:ilvl w:val="0"/>
                <w:numId w:val="137"/>
              </w:numPr>
              <w:spacing w:afterLines="20" w:after="48"/>
              <w:ind w:left="346"/>
              <w:rPr>
                <w:rFonts w:ascii="Arial" w:hAnsi="Arial" w:cs="Arial"/>
              </w:rPr>
            </w:pPr>
            <w:r w:rsidRPr="00DB6854">
              <w:rPr>
                <w:rFonts w:ascii="Arial" w:hAnsi="Arial" w:cs="Arial"/>
              </w:rPr>
              <w:t>Demonstrated ability to practice entrepreneurial knowledge, skills and attitudes in the workplace.</w:t>
            </w:r>
          </w:p>
        </w:tc>
      </w:tr>
      <w:tr w:rsidR="009D6503" w:rsidRPr="00572AED" w:rsidTr="00DB6854">
        <w:trPr>
          <w:trHeight w:val="908"/>
        </w:trPr>
        <w:tc>
          <w:tcPr>
            <w:tcW w:w="342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2876A6">
            <w:pPr>
              <w:numPr>
                <w:ilvl w:val="0"/>
                <w:numId w:val="88"/>
              </w:numPr>
              <w:spacing w:afterLines="20" w:after="48"/>
              <w:rPr>
                <w:rFonts w:ascii="Arial" w:hAnsi="Arial" w:cs="Arial"/>
              </w:rPr>
            </w:pPr>
            <w:r w:rsidRPr="00572AED">
              <w:rPr>
                <w:rFonts w:ascii="Arial" w:hAnsi="Arial" w:cs="Arial"/>
              </w:rPr>
              <w:br w:type="page"/>
              <w:t>Resource Implications</w:t>
            </w:r>
          </w:p>
        </w:tc>
        <w:tc>
          <w:tcPr>
            <w:tcW w:w="6300" w:type="dxa"/>
            <w:tcBorders>
              <w:top w:val="single" w:sz="4" w:space="0" w:color="auto"/>
              <w:left w:val="single" w:sz="4" w:space="0" w:color="auto"/>
              <w:bottom w:val="single" w:sz="4" w:space="0" w:color="auto"/>
              <w:right w:val="single" w:sz="4" w:space="0" w:color="auto"/>
            </w:tcBorders>
          </w:tcPr>
          <w:p w:rsidR="009D6503" w:rsidRPr="00572AED" w:rsidRDefault="009D6503" w:rsidP="009D6503">
            <w:pPr>
              <w:tabs>
                <w:tab w:val="left" w:pos="-5400"/>
              </w:tabs>
              <w:spacing w:afterLines="20" w:after="48"/>
              <w:ind w:left="360" w:hanging="288"/>
              <w:rPr>
                <w:rFonts w:ascii="Arial" w:hAnsi="Arial" w:cs="Arial"/>
                <w:bCs/>
                <w:iCs/>
                <w:lang w:val="x-none" w:eastAsia="ja-JP"/>
              </w:rPr>
            </w:pPr>
            <w:r w:rsidRPr="00572AED">
              <w:rPr>
                <w:rFonts w:ascii="Arial" w:hAnsi="Arial" w:cs="Arial"/>
                <w:bCs/>
                <w:iCs/>
                <w:lang w:val="x-none" w:eastAsia="ja-JP"/>
              </w:rPr>
              <w:t>The following resources should be provided:</w:t>
            </w:r>
          </w:p>
          <w:p w:rsidR="009D6503" w:rsidRPr="00DB6854" w:rsidRDefault="009D6503" w:rsidP="002876A6">
            <w:pPr>
              <w:pStyle w:val="ListParagraph"/>
              <w:numPr>
                <w:ilvl w:val="0"/>
                <w:numId w:val="136"/>
              </w:numPr>
              <w:spacing w:afterLines="20" w:after="48"/>
              <w:ind w:left="436"/>
              <w:rPr>
                <w:rFonts w:ascii="Arial" w:hAnsi="Arial" w:cs="Arial"/>
              </w:rPr>
            </w:pPr>
            <w:r w:rsidRPr="00DB6854">
              <w:rPr>
                <w:rFonts w:ascii="Arial" w:hAnsi="Arial" w:cs="Arial"/>
              </w:rPr>
              <w:t>Simulated or actual workplace</w:t>
            </w:r>
          </w:p>
          <w:p w:rsidR="00DB6854" w:rsidRPr="00DB6854" w:rsidRDefault="009D6503" w:rsidP="002876A6">
            <w:pPr>
              <w:pStyle w:val="ListParagraph"/>
              <w:numPr>
                <w:ilvl w:val="0"/>
                <w:numId w:val="136"/>
              </w:numPr>
              <w:spacing w:afterLines="20" w:after="48"/>
              <w:ind w:left="436"/>
              <w:rPr>
                <w:rFonts w:ascii="Arial" w:hAnsi="Arial" w:cs="Arial"/>
              </w:rPr>
            </w:pPr>
            <w:r w:rsidRPr="00DB6854">
              <w:rPr>
                <w:rFonts w:ascii="Arial" w:hAnsi="Arial" w:cs="Arial"/>
              </w:rPr>
              <w:t xml:space="preserve">Tools, materials and supplies needed to </w:t>
            </w:r>
            <w:r w:rsidR="00DB6854" w:rsidRPr="00DB6854">
              <w:rPr>
                <w:rFonts w:ascii="Arial" w:hAnsi="Arial" w:cs="Arial"/>
              </w:rPr>
              <w:t xml:space="preserve">demonstrate the required tasks </w:t>
            </w:r>
          </w:p>
          <w:p w:rsidR="009D6503" w:rsidRPr="00DB6854" w:rsidRDefault="009D6503" w:rsidP="002876A6">
            <w:pPr>
              <w:pStyle w:val="ListParagraph"/>
              <w:numPr>
                <w:ilvl w:val="0"/>
                <w:numId w:val="136"/>
              </w:numPr>
              <w:spacing w:afterLines="20" w:after="48"/>
              <w:ind w:left="436"/>
              <w:rPr>
                <w:rFonts w:ascii="Arial" w:hAnsi="Arial" w:cs="Arial"/>
              </w:rPr>
            </w:pPr>
            <w:r w:rsidRPr="00DB6854">
              <w:rPr>
                <w:rFonts w:ascii="Arial" w:hAnsi="Arial" w:cs="Arial"/>
              </w:rPr>
              <w:t>References and manuals</w:t>
            </w:r>
          </w:p>
          <w:p w:rsidR="009D6503" w:rsidRPr="00572AED" w:rsidRDefault="009D6503" w:rsidP="009D6503">
            <w:pPr>
              <w:spacing w:afterLines="20" w:after="48"/>
              <w:ind w:left="810" w:hanging="18"/>
              <w:rPr>
                <w:rFonts w:ascii="Arial" w:hAnsi="Arial" w:cs="Arial"/>
              </w:rPr>
            </w:pPr>
            <w:r w:rsidRPr="00572AED">
              <w:rPr>
                <w:rFonts w:ascii="Arial" w:hAnsi="Arial" w:cs="Arial"/>
              </w:rPr>
              <w:t>2.3.1 Enterprise procedures manuals</w:t>
            </w:r>
          </w:p>
          <w:p w:rsidR="009D6503" w:rsidRPr="00572AED" w:rsidRDefault="009D6503" w:rsidP="009D6503">
            <w:pPr>
              <w:spacing w:afterLines="20" w:after="48"/>
              <w:ind w:left="810" w:hanging="18"/>
              <w:rPr>
                <w:rFonts w:ascii="Arial" w:hAnsi="Arial" w:cs="Arial"/>
              </w:rPr>
            </w:pPr>
            <w:r w:rsidRPr="00572AED">
              <w:rPr>
                <w:rFonts w:ascii="Arial" w:hAnsi="Arial" w:cs="Arial"/>
              </w:rPr>
              <w:t>2.3.2 Company quality policy</w:t>
            </w:r>
          </w:p>
        </w:tc>
      </w:tr>
      <w:tr w:rsidR="009D6503" w:rsidRPr="00572AED" w:rsidTr="00DB6854">
        <w:tc>
          <w:tcPr>
            <w:tcW w:w="342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2876A6">
            <w:pPr>
              <w:numPr>
                <w:ilvl w:val="0"/>
                <w:numId w:val="88"/>
              </w:numPr>
              <w:spacing w:afterLines="20" w:after="48"/>
              <w:rPr>
                <w:rFonts w:ascii="Arial" w:hAnsi="Arial" w:cs="Arial"/>
              </w:rPr>
            </w:pPr>
            <w:r w:rsidRPr="00572AED">
              <w:rPr>
                <w:rFonts w:ascii="Arial" w:hAnsi="Arial" w:cs="Arial"/>
              </w:rPr>
              <w:t>Methods of Assessment</w:t>
            </w:r>
          </w:p>
        </w:tc>
        <w:tc>
          <w:tcPr>
            <w:tcW w:w="6300" w:type="dxa"/>
            <w:tcBorders>
              <w:top w:val="single" w:sz="4" w:space="0" w:color="auto"/>
              <w:left w:val="single" w:sz="4" w:space="0" w:color="auto"/>
              <w:bottom w:val="single" w:sz="4" w:space="0" w:color="auto"/>
              <w:right w:val="single" w:sz="4" w:space="0" w:color="auto"/>
            </w:tcBorders>
          </w:tcPr>
          <w:p w:rsidR="009D6503" w:rsidRPr="00572AED" w:rsidRDefault="009D6503" w:rsidP="009D6503">
            <w:pPr>
              <w:tabs>
                <w:tab w:val="left" w:pos="-5400"/>
              </w:tabs>
              <w:spacing w:afterLines="20" w:after="48"/>
              <w:ind w:left="360" w:hanging="360"/>
              <w:jc w:val="both"/>
              <w:rPr>
                <w:rFonts w:ascii="Arial" w:hAnsi="Arial" w:cs="Arial"/>
                <w:b/>
                <w:bCs/>
                <w:iCs/>
                <w:lang w:val="x-none" w:eastAsia="ja-JP"/>
              </w:rPr>
            </w:pPr>
            <w:r w:rsidRPr="00572AED">
              <w:rPr>
                <w:rFonts w:ascii="Arial" w:hAnsi="Arial" w:cs="Arial"/>
                <w:b/>
                <w:bCs/>
                <w:iCs/>
                <w:lang w:val="x-none" w:eastAsia="ja-JP"/>
              </w:rPr>
              <w:t xml:space="preserve">Competency in this unit </w:t>
            </w:r>
            <w:r w:rsidRPr="00572AED">
              <w:rPr>
                <w:rFonts w:ascii="Arial" w:hAnsi="Arial" w:cs="Arial"/>
                <w:b/>
                <w:bCs/>
                <w:iCs/>
                <w:lang w:eastAsia="ja-JP"/>
              </w:rPr>
              <w:t>should</w:t>
            </w:r>
            <w:r w:rsidRPr="00572AED">
              <w:rPr>
                <w:rFonts w:ascii="Arial" w:hAnsi="Arial" w:cs="Arial"/>
                <w:b/>
                <w:bCs/>
                <w:iCs/>
                <w:lang w:val="x-none" w:eastAsia="ja-JP"/>
              </w:rPr>
              <w:t xml:space="preserve"> be assessed through:</w:t>
            </w:r>
          </w:p>
          <w:p w:rsidR="009D6503" w:rsidRPr="00DB6854" w:rsidRDefault="009D6503" w:rsidP="002876A6">
            <w:pPr>
              <w:pStyle w:val="ListParagraph"/>
              <w:numPr>
                <w:ilvl w:val="0"/>
                <w:numId w:val="138"/>
              </w:numPr>
              <w:spacing w:afterLines="20" w:after="48"/>
              <w:ind w:left="436"/>
              <w:rPr>
                <w:rFonts w:ascii="Arial" w:hAnsi="Arial" w:cs="Arial"/>
              </w:rPr>
            </w:pPr>
            <w:r w:rsidRPr="00DB6854">
              <w:rPr>
                <w:rFonts w:ascii="Arial" w:hAnsi="Arial" w:cs="Arial"/>
              </w:rPr>
              <w:t>Interview</w:t>
            </w:r>
          </w:p>
          <w:p w:rsidR="009D6503" w:rsidRPr="00DB6854" w:rsidRDefault="009D6503" w:rsidP="002876A6">
            <w:pPr>
              <w:pStyle w:val="ListParagraph"/>
              <w:numPr>
                <w:ilvl w:val="0"/>
                <w:numId w:val="138"/>
              </w:numPr>
              <w:spacing w:afterLines="20" w:after="48"/>
              <w:ind w:left="436"/>
              <w:rPr>
                <w:rFonts w:ascii="Arial" w:hAnsi="Arial" w:cs="Arial"/>
              </w:rPr>
            </w:pPr>
            <w:r w:rsidRPr="00DB6854">
              <w:rPr>
                <w:rFonts w:ascii="Arial" w:hAnsi="Arial" w:cs="Arial"/>
              </w:rPr>
              <w:t>Third-party report</w:t>
            </w:r>
          </w:p>
        </w:tc>
      </w:tr>
      <w:tr w:rsidR="009D6503" w:rsidRPr="00572AED" w:rsidTr="00DB6854">
        <w:tc>
          <w:tcPr>
            <w:tcW w:w="3420" w:type="dxa"/>
            <w:tcBorders>
              <w:top w:val="single" w:sz="4" w:space="0" w:color="auto"/>
              <w:left w:val="single" w:sz="4" w:space="0" w:color="auto"/>
              <w:bottom w:val="single" w:sz="4" w:space="0" w:color="auto"/>
              <w:right w:val="single" w:sz="4" w:space="0" w:color="auto"/>
            </w:tcBorders>
            <w:hideMark/>
          </w:tcPr>
          <w:p w:rsidR="009D6503" w:rsidRPr="00572AED" w:rsidRDefault="009D6503" w:rsidP="009D6503">
            <w:pPr>
              <w:spacing w:afterLines="20" w:after="48"/>
              <w:ind w:left="222" w:hanging="222"/>
              <w:rPr>
                <w:rFonts w:ascii="Arial" w:hAnsi="Arial" w:cs="Arial"/>
              </w:rPr>
            </w:pPr>
            <w:r w:rsidRPr="00572AED">
              <w:rPr>
                <w:rFonts w:ascii="Arial" w:hAnsi="Arial" w:cs="Arial"/>
              </w:rPr>
              <w:t>4.Context of Assessment</w:t>
            </w:r>
          </w:p>
        </w:tc>
        <w:tc>
          <w:tcPr>
            <w:tcW w:w="6300" w:type="dxa"/>
            <w:tcBorders>
              <w:top w:val="single" w:sz="4" w:space="0" w:color="auto"/>
              <w:left w:val="single" w:sz="4" w:space="0" w:color="auto"/>
              <w:bottom w:val="single" w:sz="4" w:space="0" w:color="auto"/>
              <w:right w:val="single" w:sz="4" w:space="0" w:color="auto"/>
            </w:tcBorders>
          </w:tcPr>
          <w:p w:rsidR="009D6503" w:rsidRPr="00572AED" w:rsidRDefault="009D6503" w:rsidP="009D6503">
            <w:pPr>
              <w:spacing w:afterLines="20" w:after="48"/>
              <w:ind w:left="441" w:hanging="369"/>
              <w:rPr>
                <w:rFonts w:ascii="Arial" w:hAnsi="Arial" w:cs="Arial"/>
              </w:rPr>
            </w:pPr>
            <w:r w:rsidRPr="00572AED">
              <w:rPr>
                <w:rFonts w:ascii="Arial" w:hAnsi="Arial" w:cs="Arial"/>
              </w:rPr>
              <w:t>4.1 Competency may be assessed in workplace or in a simulated workplace setting</w:t>
            </w:r>
          </w:p>
          <w:p w:rsidR="009D6503" w:rsidRPr="00572AED" w:rsidRDefault="009D6503" w:rsidP="009D6503">
            <w:pPr>
              <w:spacing w:afterLines="20" w:after="48"/>
              <w:ind w:left="441" w:hanging="369"/>
              <w:rPr>
                <w:rFonts w:ascii="Arial" w:hAnsi="Arial" w:cs="Arial"/>
              </w:rPr>
            </w:pPr>
            <w:r w:rsidRPr="00572AED">
              <w:rPr>
                <w:rFonts w:ascii="Arial" w:hAnsi="Arial" w:cs="Arial"/>
              </w:rPr>
              <w:t>4.2 Assessment shall be observed while tasks are being undertaken whether individually or in-group</w:t>
            </w:r>
          </w:p>
        </w:tc>
      </w:tr>
    </w:tbl>
    <w:p w:rsidR="00004290" w:rsidRDefault="00004290" w:rsidP="00E339B8">
      <w:pPr>
        <w:tabs>
          <w:tab w:val="left" w:pos="2730"/>
        </w:tabs>
        <w:rPr>
          <w:b/>
          <w:sz w:val="22"/>
        </w:rPr>
      </w:pPr>
      <w:r>
        <w:rPr>
          <w:b/>
          <w:sz w:val="22"/>
        </w:rPr>
        <w:br w:type="page"/>
      </w:r>
    </w:p>
    <w:p w:rsidR="009D6503" w:rsidRDefault="00004290" w:rsidP="00004290">
      <w:pPr>
        <w:tabs>
          <w:tab w:val="left" w:pos="2730"/>
        </w:tabs>
        <w:jc w:val="center"/>
        <w:rPr>
          <w:rFonts w:ascii="Arial" w:hAnsi="Arial" w:cs="Arial"/>
          <w:b/>
        </w:rPr>
      </w:pPr>
      <w:r w:rsidRPr="00004290">
        <w:rPr>
          <w:rFonts w:ascii="Arial" w:hAnsi="Arial" w:cs="Arial"/>
          <w:b/>
        </w:rPr>
        <w:lastRenderedPageBreak/>
        <w:t>COMMON COMPETENCY</w:t>
      </w:r>
    </w:p>
    <w:p w:rsidR="00004290" w:rsidRDefault="00004290" w:rsidP="00004290">
      <w:pPr>
        <w:tabs>
          <w:tab w:val="left" w:pos="2730"/>
        </w:tabs>
        <w:jc w:val="center"/>
        <w:rPr>
          <w:rFonts w:ascii="Arial" w:hAnsi="Arial" w:cs="Arial"/>
          <w:b/>
        </w:rPr>
      </w:pPr>
    </w:p>
    <w:p w:rsidR="001709C3" w:rsidRPr="006B401B" w:rsidRDefault="001709C3" w:rsidP="001709C3">
      <w:pPr>
        <w:tabs>
          <w:tab w:val="left" w:pos="2880"/>
        </w:tabs>
        <w:spacing w:before="60" w:after="60"/>
        <w:ind w:left="3240" w:right="68" w:hanging="3240"/>
        <w:jc w:val="both"/>
        <w:rPr>
          <w:rFonts w:ascii="Arial" w:hAnsi="Arial" w:cs="Arial"/>
          <w:b/>
          <w:szCs w:val="28"/>
        </w:rPr>
      </w:pPr>
      <w:r w:rsidRPr="006B401B">
        <w:rPr>
          <w:rFonts w:ascii="Arial" w:hAnsi="Arial" w:cs="Arial"/>
          <w:b/>
          <w:szCs w:val="28"/>
        </w:rPr>
        <w:t>UNIT OF COMPETENCY</w:t>
      </w:r>
      <w:r w:rsidRPr="006B401B">
        <w:rPr>
          <w:rFonts w:ascii="Arial" w:hAnsi="Arial" w:cs="Arial"/>
          <w:b/>
          <w:szCs w:val="28"/>
        </w:rPr>
        <w:tab/>
        <w:t>:</w:t>
      </w:r>
      <w:r w:rsidRPr="006B401B">
        <w:rPr>
          <w:rFonts w:ascii="Arial" w:hAnsi="Arial" w:cs="Arial"/>
          <w:b/>
          <w:szCs w:val="28"/>
        </w:rPr>
        <w:tab/>
        <w:t>APPLY SAFETY MEASURES IN FARM OPERATIONS</w:t>
      </w:r>
    </w:p>
    <w:p w:rsidR="001709C3" w:rsidRPr="006B401B" w:rsidRDefault="001709C3" w:rsidP="001709C3">
      <w:pPr>
        <w:tabs>
          <w:tab w:val="left" w:pos="2880"/>
        </w:tabs>
        <w:spacing w:before="60" w:after="60" w:line="276" w:lineRule="auto"/>
        <w:ind w:left="3240" w:hanging="3240"/>
        <w:rPr>
          <w:rFonts w:ascii="Arial" w:eastAsia="Calibri" w:hAnsi="Arial" w:cs="Arial"/>
          <w:b/>
          <w:szCs w:val="28"/>
        </w:rPr>
      </w:pPr>
      <w:r w:rsidRPr="006B401B">
        <w:rPr>
          <w:rFonts w:ascii="Arial" w:eastAsia="Calibri" w:hAnsi="Arial" w:cs="Arial"/>
          <w:b/>
          <w:szCs w:val="28"/>
        </w:rPr>
        <w:t>UNIT CODE</w:t>
      </w:r>
      <w:r w:rsidRPr="006B401B">
        <w:rPr>
          <w:rFonts w:ascii="Arial" w:eastAsia="Calibri" w:hAnsi="Arial" w:cs="Arial"/>
          <w:b/>
          <w:szCs w:val="28"/>
        </w:rPr>
        <w:tab/>
        <w:t>:</w:t>
      </w:r>
      <w:r w:rsidRPr="006B401B">
        <w:rPr>
          <w:rFonts w:ascii="Arial" w:eastAsia="Calibri" w:hAnsi="Arial" w:cs="Arial"/>
          <w:b/>
          <w:szCs w:val="28"/>
        </w:rPr>
        <w:tab/>
        <w:t>AGR 321201</w:t>
      </w:r>
    </w:p>
    <w:p w:rsidR="001709C3" w:rsidRDefault="001709C3" w:rsidP="001709C3">
      <w:pPr>
        <w:tabs>
          <w:tab w:val="left" w:pos="2880"/>
        </w:tabs>
        <w:spacing w:before="60" w:after="200" w:line="276" w:lineRule="auto"/>
        <w:ind w:left="3240" w:right="360" w:hanging="3240"/>
        <w:jc w:val="both"/>
        <w:rPr>
          <w:rFonts w:ascii="Arial" w:eastAsia="Calibri" w:hAnsi="Arial" w:cs="Arial"/>
          <w:szCs w:val="28"/>
        </w:rPr>
      </w:pPr>
      <w:r w:rsidRPr="006B401B">
        <w:rPr>
          <w:rFonts w:ascii="Arial" w:eastAsia="Calibri" w:hAnsi="Arial" w:cs="Arial"/>
          <w:b/>
          <w:szCs w:val="28"/>
        </w:rPr>
        <w:t>UNIT DESCRIPTOR</w:t>
      </w:r>
      <w:r w:rsidRPr="006B401B">
        <w:rPr>
          <w:rFonts w:ascii="Arial" w:eastAsia="Calibri" w:hAnsi="Arial" w:cs="Arial"/>
          <w:b/>
          <w:szCs w:val="28"/>
        </w:rPr>
        <w:tab/>
        <w:t>:</w:t>
      </w:r>
      <w:r w:rsidRPr="006B401B">
        <w:rPr>
          <w:rFonts w:ascii="Arial" w:eastAsia="Calibri" w:hAnsi="Arial" w:cs="Arial"/>
          <w:b/>
          <w:szCs w:val="28"/>
        </w:rPr>
        <w:tab/>
      </w:r>
      <w:r w:rsidRPr="006B401B">
        <w:rPr>
          <w:rFonts w:ascii="Arial" w:eastAsia="Calibri" w:hAnsi="Arial" w:cs="Arial"/>
          <w:szCs w:val="28"/>
        </w:rPr>
        <w:t>This unit covers the knowledge, skills and attitudes required to perform safety measures effectively and efficiently. It includes identifying areas, tools, materials, time and place in performing safety measures.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610"/>
        <w:gridCol w:w="2610"/>
        <w:gridCol w:w="2250"/>
      </w:tblGrid>
      <w:tr w:rsidR="001709C3" w:rsidRPr="001256C3" w:rsidTr="00CD098A">
        <w:trPr>
          <w:tblHeader/>
        </w:trPr>
        <w:tc>
          <w:tcPr>
            <w:tcW w:w="2250" w:type="dxa"/>
            <w:tcBorders>
              <w:bottom w:val="single" w:sz="4" w:space="0" w:color="auto"/>
            </w:tcBorders>
            <w:shd w:val="clear" w:color="auto" w:fill="auto"/>
            <w:vAlign w:val="center"/>
          </w:tcPr>
          <w:p w:rsidR="001709C3" w:rsidRPr="001256C3" w:rsidRDefault="001709C3" w:rsidP="00CD098A">
            <w:pPr>
              <w:keepNext/>
              <w:keepLines/>
              <w:tabs>
                <w:tab w:val="left" w:pos="0"/>
              </w:tabs>
              <w:ind w:right="72"/>
              <w:jc w:val="center"/>
              <w:outlineLvl w:val="2"/>
              <w:rPr>
                <w:rFonts w:ascii="Arial" w:eastAsia="Calibri" w:hAnsi="Arial" w:cs="Arial"/>
                <w:b/>
                <w:bCs/>
                <w:sz w:val="22"/>
                <w:szCs w:val="22"/>
              </w:rPr>
            </w:pPr>
            <w:r w:rsidRPr="006B401B">
              <w:rPr>
                <w:rFonts w:ascii="Arial" w:eastAsia="Calibri" w:hAnsi="Arial" w:cs="Arial"/>
                <w:b/>
                <w:bCs/>
                <w:szCs w:val="22"/>
              </w:rPr>
              <w:t>ELEMENT</w:t>
            </w:r>
          </w:p>
        </w:tc>
        <w:tc>
          <w:tcPr>
            <w:tcW w:w="2610" w:type="dxa"/>
            <w:tcBorders>
              <w:bottom w:val="single" w:sz="4" w:space="0" w:color="auto"/>
            </w:tcBorders>
            <w:shd w:val="clear" w:color="auto" w:fill="auto"/>
            <w:vAlign w:val="center"/>
          </w:tcPr>
          <w:p w:rsidR="001709C3" w:rsidRPr="001256C3" w:rsidRDefault="001709C3" w:rsidP="00D802DD">
            <w:pPr>
              <w:keepNext/>
              <w:keepLines/>
              <w:tabs>
                <w:tab w:val="left" w:pos="0"/>
              </w:tabs>
              <w:ind w:right="72"/>
              <w:jc w:val="center"/>
              <w:outlineLvl w:val="2"/>
              <w:rPr>
                <w:rFonts w:ascii="Arial" w:eastAsia="Calibri" w:hAnsi="Arial" w:cs="Arial"/>
                <w:b/>
                <w:bCs/>
                <w:sz w:val="22"/>
                <w:szCs w:val="22"/>
              </w:rPr>
            </w:pPr>
            <w:r w:rsidRPr="006B401B">
              <w:rPr>
                <w:rFonts w:ascii="Arial" w:eastAsia="Calibri" w:hAnsi="Arial" w:cs="Arial"/>
                <w:b/>
                <w:bCs/>
                <w:szCs w:val="22"/>
              </w:rPr>
              <w:t>PERFORMANCE CRITERIA</w:t>
            </w:r>
          </w:p>
          <w:p w:rsidR="001709C3" w:rsidRPr="001256C3" w:rsidRDefault="001709C3" w:rsidP="00D802DD">
            <w:pPr>
              <w:tabs>
                <w:tab w:val="left" w:pos="0"/>
              </w:tabs>
              <w:ind w:right="72"/>
              <w:jc w:val="center"/>
              <w:rPr>
                <w:rFonts w:ascii="Arial" w:eastAsia="Calibri" w:hAnsi="Arial" w:cs="Arial"/>
                <w:sz w:val="22"/>
                <w:szCs w:val="22"/>
              </w:rPr>
            </w:pPr>
            <w:r w:rsidRPr="001256C3">
              <w:rPr>
                <w:rFonts w:ascii="Arial" w:eastAsia="Calibri" w:hAnsi="Arial" w:cs="Arial"/>
                <w:b/>
                <w:i/>
                <w:sz w:val="22"/>
                <w:szCs w:val="22"/>
              </w:rPr>
              <w:t>Italicized terms</w:t>
            </w:r>
            <w:r w:rsidRPr="001256C3">
              <w:rPr>
                <w:rFonts w:ascii="Arial" w:eastAsia="Calibri" w:hAnsi="Arial" w:cs="Arial"/>
                <w:sz w:val="22"/>
                <w:szCs w:val="22"/>
              </w:rPr>
              <w:t xml:space="preserve"> are elaborated in the Range of Variables</w:t>
            </w:r>
          </w:p>
        </w:tc>
        <w:tc>
          <w:tcPr>
            <w:tcW w:w="2610" w:type="dxa"/>
            <w:tcBorders>
              <w:bottom w:val="single" w:sz="4" w:space="0" w:color="auto"/>
            </w:tcBorders>
            <w:shd w:val="clear" w:color="auto" w:fill="auto"/>
            <w:vAlign w:val="center"/>
          </w:tcPr>
          <w:p w:rsidR="001709C3" w:rsidRPr="006B401B" w:rsidRDefault="001709C3" w:rsidP="00D802DD">
            <w:pPr>
              <w:keepNext/>
              <w:keepLines/>
              <w:tabs>
                <w:tab w:val="left" w:pos="0"/>
              </w:tabs>
              <w:ind w:right="72"/>
              <w:jc w:val="center"/>
              <w:outlineLvl w:val="2"/>
              <w:rPr>
                <w:rFonts w:ascii="Arial" w:eastAsia="Calibri" w:hAnsi="Arial" w:cs="Arial"/>
                <w:b/>
                <w:bCs/>
                <w:szCs w:val="22"/>
              </w:rPr>
            </w:pPr>
            <w:r w:rsidRPr="006B401B">
              <w:rPr>
                <w:rFonts w:ascii="Arial" w:eastAsia="Calibri" w:hAnsi="Arial" w:cs="Arial"/>
                <w:b/>
                <w:bCs/>
                <w:szCs w:val="22"/>
              </w:rPr>
              <w:t>REQUIRED KNOWLEDGE</w:t>
            </w:r>
          </w:p>
        </w:tc>
        <w:tc>
          <w:tcPr>
            <w:tcW w:w="2250" w:type="dxa"/>
            <w:tcBorders>
              <w:bottom w:val="single" w:sz="4" w:space="0" w:color="auto"/>
            </w:tcBorders>
            <w:shd w:val="clear" w:color="auto" w:fill="auto"/>
            <w:vAlign w:val="center"/>
          </w:tcPr>
          <w:p w:rsidR="001709C3" w:rsidRPr="006B401B" w:rsidRDefault="001709C3" w:rsidP="00D802DD">
            <w:pPr>
              <w:keepNext/>
              <w:keepLines/>
              <w:tabs>
                <w:tab w:val="left" w:pos="0"/>
              </w:tabs>
              <w:ind w:right="72"/>
              <w:jc w:val="center"/>
              <w:outlineLvl w:val="2"/>
              <w:rPr>
                <w:rFonts w:ascii="Arial" w:eastAsia="Calibri" w:hAnsi="Arial" w:cs="Arial"/>
                <w:b/>
                <w:bCs/>
                <w:szCs w:val="22"/>
              </w:rPr>
            </w:pPr>
            <w:r w:rsidRPr="006B401B">
              <w:rPr>
                <w:rFonts w:ascii="Arial" w:eastAsia="Calibri" w:hAnsi="Arial" w:cs="Arial"/>
                <w:b/>
                <w:bCs/>
                <w:szCs w:val="22"/>
              </w:rPr>
              <w:t>REQUIRED SKILLS</w:t>
            </w:r>
          </w:p>
        </w:tc>
      </w:tr>
      <w:tr w:rsidR="001709C3" w:rsidRPr="001256C3" w:rsidTr="00CD098A">
        <w:trPr>
          <w:trHeight w:val="142"/>
        </w:trPr>
        <w:tc>
          <w:tcPr>
            <w:tcW w:w="2250" w:type="dxa"/>
            <w:tcBorders>
              <w:top w:val="single" w:sz="4" w:space="0" w:color="auto"/>
              <w:bottom w:val="single" w:sz="4" w:space="0" w:color="auto"/>
            </w:tcBorders>
            <w:shd w:val="clear" w:color="auto" w:fill="auto"/>
          </w:tcPr>
          <w:p w:rsidR="001709C3" w:rsidRPr="001256C3" w:rsidRDefault="001709C3" w:rsidP="002876A6">
            <w:pPr>
              <w:numPr>
                <w:ilvl w:val="0"/>
                <w:numId w:val="139"/>
              </w:numPr>
              <w:tabs>
                <w:tab w:val="num" w:pos="561"/>
                <w:tab w:val="left" w:pos="720"/>
              </w:tabs>
              <w:spacing w:line="276" w:lineRule="auto"/>
              <w:ind w:left="600" w:hanging="525"/>
              <w:rPr>
                <w:rFonts w:ascii="Arial" w:eastAsia="Calibri" w:hAnsi="Arial" w:cs="Arial"/>
                <w:sz w:val="22"/>
                <w:szCs w:val="22"/>
              </w:rPr>
            </w:pPr>
            <w:r w:rsidRPr="001256C3">
              <w:rPr>
                <w:rFonts w:ascii="Arial" w:eastAsia="Calibri" w:hAnsi="Arial" w:cs="Arial"/>
                <w:sz w:val="22"/>
                <w:szCs w:val="22"/>
              </w:rPr>
              <w:t xml:space="preserve">Determine areas of concern for safety measures </w:t>
            </w:r>
          </w:p>
        </w:tc>
        <w:tc>
          <w:tcPr>
            <w:tcW w:w="2610" w:type="dxa"/>
            <w:tcBorders>
              <w:top w:val="single" w:sz="4" w:space="0" w:color="auto"/>
              <w:bottom w:val="single" w:sz="4" w:space="0" w:color="auto"/>
            </w:tcBorders>
            <w:shd w:val="clear" w:color="auto" w:fill="auto"/>
          </w:tcPr>
          <w:p w:rsidR="001709C3" w:rsidRPr="001256C3" w:rsidRDefault="001709C3" w:rsidP="002876A6">
            <w:pPr>
              <w:numPr>
                <w:ilvl w:val="1"/>
                <w:numId w:val="139"/>
              </w:numPr>
              <w:tabs>
                <w:tab w:val="clear" w:pos="720"/>
                <w:tab w:val="num" w:pos="414"/>
              </w:tabs>
              <w:spacing w:line="276" w:lineRule="auto"/>
              <w:ind w:left="414" w:hanging="504"/>
              <w:rPr>
                <w:rFonts w:ascii="Arial" w:eastAsia="Calibri" w:hAnsi="Arial" w:cs="Arial"/>
                <w:sz w:val="22"/>
                <w:szCs w:val="22"/>
              </w:rPr>
            </w:pPr>
            <w:r w:rsidRPr="001256C3">
              <w:rPr>
                <w:rFonts w:ascii="Arial" w:eastAsia="Calibri" w:hAnsi="Arial" w:cs="Arial"/>
                <w:b/>
                <w:i/>
                <w:sz w:val="22"/>
                <w:szCs w:val="22"/>
              </w:rPr>
              <w:t>Work tasks</w:t>
            </w:r>
            <w:r w:rsidRPr="001256C3">
              <w:rPr>
                <w:rFonts w:ascii="Arial" w:eastAsia="Calibri" w:hAnsi="Arial" w:cs="Arial"/>
                <w:sz w:val="22"/>
                <w:szCs w:val="22"/>
              </w:rPr>
              <w:t xml:space="preserve"> are identified in line with farm operations</w:t>
            </w:r>
          </w:p>
          <w:p w:rsidR="001709C3" w:rsidRPr="001256C3" w:rsidRDefault="001709C3" w:rsidP="002876A6">
            <w:pPr>
              <w:numPr>
                <w:ilvl w:val="1"/>
                <w:numId w:val="139"/>
              </w:numPr>
              <w:tabs>
                <w:tab w:val="clear" w:pos="720"/>
                <w:tab w:val="num" w:pos="414"/>
              </w:tabs>
              <w:spacing w:line="276" w:lineRule="auto"/>
              <w:ind w:left="414" w:hanging="504"/>
              <w:rPr>
                <w:rFonts w:ascii="Arial" w:eastAsia="Calibri" w:hAnsi="Arial" w:cs="Arial"/>
                <w:sz w:val="22"/>
                <w:szCs w:val="22"/>
              </w:rPr>
            </w:pPr>
            <w:r w:rsidRPr="006530CA">
              <w:rPr>
                <w:rFonts w:ascii="Arial" w:eastAsia="Calibri" w:hAnsi="Arial" w:cs="Arial"/>
                <w:sz w:val="22"/>
                <w:szCs w:val="22"/>
              </w:rPr>
              <w:t>Place</w:t>
            </w:r>
            <w:r w:rsidRPr="001256C3">
              <w:rPr>
                <w:rFonts w:ascii="Arial" w:eastAsia="Calibri" w:hAnsi="Arial" w:cs="Arial"/>
                <w:b/>
                <w:i/>
                <w:sz w:val="22"/>
                <w:szCs w:val="22"/>
              </w:rPr>
              <w:t xml:space="preserve"> </w:t>
            </w:r>
            <w:r w:rsidRPr="001256C3">
              <w:rPr>
                <w:rFonts w:ascii="Arial" w:eastAsia="Calibri" w:hAnsi="Arial" w:cs="Arial"/>
                <w:sz w:val="22"/>
                <w:szCs w:val="22"/>
              </w:rPr>
              <w:t>for safety measures are determined in line with farm operations</w:t>
            </w:r>
          </w:p>
          <w:p w:rsidR="001709C3" w:rsidRPr="001256C3" w:rsidRDefault="001709C3" w:rsidP="002876A6">
            <w:pPr>
              <w:numPr>
                <w:ilvl w:val="1"/>
                <w:numId w:val="139"/>
              </w:numPr>
              <w:tabs>
                <w:tab w:val="clear" w:pos="720"/>
                <w:tab w:val="num" w:pos="414"/>
              </w:tabs>
              <w:spacing w:line="276" w:lineRule="auto"/>
              <w:ind w:left="414" w:hanging="504"/>
              <w:rPr>
                <w:rFonts w:ascii="Arial" w:eastAsia="Calibri" w:hAnsi="Arial" w:cs="Arial"/>
                <w:sz w:val="22"/>
                <w:szCs w:val="22"/>
              </w:rPr>
            </w:pPr>
            <w:r w:rsidRPr="001256C3">
              <w:rPr>
                <w:rFonts w:ascii="Arial" w:eastAsia="Calibri" w:hAnsi="Arial" w:cs="Arial"/>
                <w:b/>
                <w:i/>
                <w:sz w:val="22"/>
                <w:szCs w:val="22"/>
              </w:rPr>
              <w:t xml:space="preserve">Time </w:t>
            </w:r>
            <w:r w:rsidRPr="001256C3">
              <w:rPr>
                <w:rFonts w:ascii="Arial" w:eastAsia="Calibri" w:hAnsi="Arial" w:cs="Arial"/>
                <w:sz w:val="22"/>
                <w:szCs w:val="22"/>
              </w:rPr>
              <w:t>for safety measures are determined in line with farm operations</w:t>
            </w:r>
          </w:p>
          <w:p w:rsidR="001709C3" w:rsidRPr="001256C3" w:rsidRDefault="001709C3" w:rsidP="002876A6">
            <w:pPr>
              <w:numPr>
                <w:ilvl w:val="1"/>
                <w:numId w:val="139"/>
              </w:numPr>
              <w:tabs>
                <w:tab w:val="clear" w:pos="720"/>
                <w:tab w:val="num" w:pos="414"/>
              </w:tabs>
              <w:spacing w:line="276" w:lineRule="auto"/>
              <w:ind w:left="414" w:hanging="504"/>
              <w:rPr>
                <w:rFonts w:ascii="Arial" w:eastAsia="Calibri" w:hAnsi="Arial" w:cs="Arial"/>
                <w:sz w:val="22"/>
                <w:szCs w:val="22"/>
              </w:rPr>
            </w:pPr>
            <w:r w:rsidRPr="001256C3">
              <w:rPr>
                <w:rFonts w:ascii="Arial" w:eastAsia="Calibri" w:hAnsi="Arial" w:cs="Arial"/>
                <w:sz w:val="22"/>
                <w:szCs w:val="22"/>
              </w:rPr>
              <w:t xml:space="preserve">Appropriate </w:t>
            </w:r>
            <w:r w:rsidRPr="001256C3">
              <w:rPr>
                <w:rFonts w:ascii="Arial" w:eastAsia="Calibri" w:hAnsi="Arial" w:cs="Arial"/>
                <w:b/>
                <w:i/>
                <w:sz w:val="22"/>
                <w:szCs w:val="22"/>
              </w:rPr>
              <w:t>tools, materials and outfits</w:t>
            </w:r>
            <w:r w:rsidRPr="001256C3">
              <w:rPr>
                <w:rFonts w:ascii="Arial" w:eastAsia="Calibri" w:hAnsi="Arial" w:cs="Arial"/>
                <w:sz w:val="22"/>
                <w:szCs w:val="22"/>
              </w:rPr>
              <w:t xml:space="preserve"> are prepared in line with job requirements</w:t>
            </w:r>
          </w:p>
        </w:tc>
        <w:tc>
          <w:tcPr>
            <w:tcW w:w="2610" w:type="dxa"/>
            <w:tcBorders>
              <w:top w:val="single" w:sz="4" w:space="0" w:color="auto"/>
              <w:bottom w:val="single" w:sz="4" w:space="0" w:color="auto"/>
            </w:tcBorders>
            <w:shd w:val="clear" w:color="auto" w:fill="auto"/>
          </w:tcPr>
          <w:p w:rsidR="001709C3" w:rsidRPr="001256C3" w:rsidRDefault="001709C3" w:rsidP="002876A6">
            <w:pPr>
              <w:numPr>
                <w:ilvl w:val="0"/>
                <w:numId w:val="143"/>
              </w:numPr>
              <w:tabs>
                <w:tab w:val="left" w:pos="234"/>
              </w:tabs>
              <w:spacing w:line="276" w:lineRule="auto"/>
              <w:ind w:left="234" w:hanging="234"/>
              <w:rPr>
                <w:rFonts w:ascii="Arial" w:eastAsia="Calibri" w:hAnsi="Arial" w:cs="Arial"/>
                <w:sz w:val="22"/>
                <w:szCs w:val="22"/>
              </w:rPr>
            </w:pPr>
            <w:r w:rsidRPr="001256C3">
              <w:rPr>
                <w:rFonts w:ascii="Arial" w:eastAsia="Calibri" w:hAnsi="Arial" w:cs="Arial"/>
                <w:sz w:val="22"/>
                <w:szCs w:val="22"/>
              </w:rPr>
              <w:t>Different work tasks in farm operations</w:t>
            </w:r>
          </w:p>
          <w:p w:rsidR="001709C3" w:rsidRPr="001256C3" w:rsidRDefault="001709C3" w:rsidP="002876A6">
            <w:pPr>
              <w:numPr>
                <w:ilvl w:val="0"/>
                <w:numId w:val="143"/>
              </w:numPr>
              <w:tabs>
                <w:tab w:val="left" w:pos="234"/>
              </w:tabs>
              <w:spacing w:line="276" w:lineRule="auto"/>
              <w:ind w:left="234" w:hanging="234"/>
              <w:rPr>
                <w:rFonts w:ascii="Arial" w:eastAsia="Calibri" w:hAnsi="Arial" w:cs="Arial"/>
                <w:sz w:val="22"/>
                <w:szCs w:val="22"/>
              </w:rPr>
            </w:pPr>
            <w:r w:rsidRPr="001256C3">
              <w:rPr>
                <w:rFonts w:ascii="Arial" w:eastAsia="Calibri" w:hAnsi="Arial" w:cs="Arial"/>
                <w:sz w:val="22"/>
                <w:szCs w:val="22"/>
              </w:rPr>
              <w:t>Place and time for implementation of safety measures</w:t>
            </w:r>
          </w:p>
          <w:p w:rsidR="001709C3" w:rsidRPr="001256C3" w:rsidRDefault="001709C3" w:rsidP="002876A6">
            <w:pPr>
              <w:numPr>
                <w:ilvl w:val="0"/>
                <w:numId w:val="143"/>
              </w:numPr>
              <w:tabs>
                <w:tab w:val="left" w:pos="234"/>
              </w:tabs>
              <w:spacing w:line="276" w:lineRule="auto"/>
              <w:ind w:left="234" w:hanging="234"/>
              <w:rPr>
                <w:rFonts w:ascii="Arial" w:eastAsia="Calibri" w:hAnsi="Arial" w:cs="Arial"/>
                <w:sz w:val="22"/>
                <w:szCs w:val="22"/>
              </w:rPr>
            </w:pPr>
            <w:r w:rsidRPr="001256C3">
              <w:rPr>
                <w:rFonts w:ascii="Arial" w:eastAsia="Calibri" w:hAnsi="Arial" w:cs="Arial"/>
                <w:sz w:val="22"/>
                <w:szCs w:val="22"/>
              </w:rPr>
              <w:t>Different hazards in the workplace</w:t>
            </w:r>
          </w:p>
          <w:p w:rsidR="001709C3" w:rsidRPr="001256C3" w:rsidRDefault="001709C3" w:rsidP="002876A6">
            <w:pPr>
              <w:numPr>
                <w:ilvl w:val="0"/>
                <w:numId w:val="143"/>
              </w:numPr>
              <w:tabs>
                <w:tab w:val="left" w:pos="234"/>
              </w:tabs>
              <w:spacing w:line="276" w:lineRule="auto"/>
              <w:ind w:left="234" w:hanging="234"/>
              <w:rPr>
                <w:rFonts w:ascii="Arial" w:eastAsia="Calibri" w:hAnsi="Arial" w:cs="Arial"/>
                <w:sz w:val="22"/>
                <w:szCs w:val="22"/>
              </w:rPr>
            </w:pPr>
            <w:r w:rsidRPr="001256C3">
              <w:rPr>
                <w:rFonts w:ascii="Arial" w:eastAsia="Calibri" w:hAnsi="Arial" w:cs="Arial"/>
                <w:sz w:val="22"/>
                <w:szCs w:val="22"/>
              </w:rPr>
              <w:t xml:space="preserve">Types of tools, materials and outfits </w:t>
            </w:r>
          </w:p>
          <w:p w:rsidR="001709C3" w:rsidRPr="001256C3" w:rsidRDefault="001709C3" w:rsidP="002876A6">
            <w:pPr>
              <w:numPr>
                <w:ilvl w:val="0"/>
                <w:numId w:val="143"/>
              </w:numPr>
              <w:tabs>
                <w:tab w:val="left" w:pos="234"/>
              </w:tabs>
              <w:spacing w:line="276" w:lineRule="auto"/>
              <w:ind w:left="234" w:hanging="234"/>
              <w:rPr>
                <w:rFonts w:ascii="Arial" w:eastAsia="Calibri" w:hAnsi="Arial" w:cs="Arial"/>
                <w:sz w:val="22"/>
                <w:szCs w:val="22"/>
              </w:rPr>
            </w:pPr>
            <w:r w:rsidRPr="001256C3">
              <w:rPr>
                <w:rFonts w:ascii="Arial" w:eastAsia="Calibri" w:hAnsi="Arial" w:cs="Arial"/>
                <w:sz w:val="22"/>
                <w:szCs w:val="22"/>
              </w:rPr>
              <w:t>Preparation of tools, materials and outfits</w:t>
            </w:r>
          </w:p>
          <w:p w:rsidR="001709C3" w:rsidRPr="001256C3" w:rsidRDefault="001709C3" w:rsidP="00D802DD">
            <w:pPr>
              <w:tabs>
                <w:tab w:val="left" w:pos="324"/>
              </w:tabs>
              <w:ind w:left="324" w:hanging="324"/>
              <w:rPr>
                <w:rFonts w:ascii="Arial" w:eastAsia="Calibri" w:hAnsi="Arial" w:cs="Arial"/>
                <w:sz w:val="22"/>
                <w:szCs w:val="22"/>
              </w:rPr>
            </w:pPr>
          </w:p>
          <w:p w:rsidR="001709C3" w:rsidRPr="001256C3" w:rsidRDefault="001709C3" w:rsidP="00D802DD">
            <w:pPr>
              <w:tabs>
                <w:tab w:val="left" w:pos="324"/>
              </w:tabs>
              <w:spacing w:line="276" w:lineRule="auto"/>
              <w:ind w:left="324" w:hanging="324"/>
              <w:rPr>
                <w:rFonts w:ascii="Arial" w:eastAsia="Calibri" w:hAnsi="Arial" w:cs="Arial"/>
                <w:sz w:val="22"/>
                <w:szCs w:val="22"/>
              </w:rPr>
            </w:pPr>
          </w:p>
        </w:tc>
        <w:tc>
          <w:tcPr>
            <w:tcW w:w="2250" w:type="dxa"/>
            <w:tcBorders>
              <w:top w:val="single" w:sz="4" w:space="0" w:color="auto"/>
              <w:bottom w:val="single" w:sz="4" w:space="0" w:color="auto"/>
            </w:tcBorders>
            <w:shd w:val="clear" w:color="auto" w:fill="auto"/>
          </w:tcPr>
          <w:p w:rsidR="001709C3" w:rsidRPr="001256C3" w:rsidRDefault="001709C3" w:rsidP="002876A6">
            <w:pPr>
              <w:numPr>
                <w:ilvl w:val="0"/>
                <w:numId w:val="143"/>
              </w:numPr>
              <w:tabs>
                <w:tab w:val="left" w:pos="234"/>
              </w:tabs>
              <w:spacing w:line="276" w:lineRule="auto"/>
              <w:ind w:left="234" w:hanging="270"/>
              <w:rPr>
                <w:rFonts w:ascii="Arial" w:eastAsia="Calibri" w:hAnsi="Arial" w:cs="Arial"/>
                <w:sz w:val="22"/>
                <w:szCs w:val="22"/>
              </w:rPr>
            </w:pPr>
            <w:r w:rsidRPr="001256C3">
              <w:rPr>
                <w:rFonts w:ascii="Arial" w:eastAsia="Calibri" w:hAnsi="Arial" w:cs="Arial"/>
                <w:sz w:val="22"/>
                <w:szCs w:val="22"/>
              </w:rPr>
              <w:t>Identifying work tasks in farm operations</w:t>
            </w:r>
          </w:p>
          <w:p w:rsidR="001709C3" w:rsidRPr="001256C3" w:rsidRDefault="001709C3" w:rsidP="002876A6">
            <w:pPr>
              <w:numPr>
                <w:ilvl w:val="0"/>
                <w:numId w:val="143"/>
              </w:numPr>
              <w:tabs>
                <w:tab w:val="left" w:pos="234"/>
              </w:tabs>
              <w:spacing w:line="276" w:lineRule="auto"/>
              <w:ind w:left="234" w:hanging="270"/>
              <w:rPr>
                <w:rFonts w:ascii="Arial" w:eastAsia="Calibri" w:hAnsi="Arial" w:cs="Arial"/>
                <w:sz w:val="22"/>
                <w:szCs w:val="22"/>
              </w:rPr>
            </w:pPr>
            <w:r w:rsidRPr="001256C3">
              <w:rPr>
                <w:rFonts w:ascii="Arial" w:eastAsia="Calibri" w:hAnsi="Arial" w:cs="Arial"/>
                <w:sz w:val="22"/>
                <w:szCs w:val="22"/>
              </w:rPr>
              <w:t>Determining place and time for implementation of safety measures</w:t>
            </w:r>
          </w:p>
          <w:p w:rsidR="001709C3" w:rsidRPr="001256C3" w:rsidRDefault="001709C3" w:rsidP="002876A6">
            <w:pPr>
              <w:numPr>
                <w:ilvl w:val="0"/>
                <w:numId w:val="143"/>
              </w:numPr>
              <w:tabs>
                <w:tab w:val="left" w:pos="234"/>
              </w:tabs>
              <w:spacing w:line="276" w:lineRule="auto"/>
              <w:ind w:left="234" w:hanging="270"/>
              <w:rPr>
                <w:rFonts w:ascii="Arial" w:eastAsia="Calibri" w:hAnsi="Arial" w:cs="Arial"/>
                <w:sz w:val="22"/>
                <w:szCs w:val="22"/>
              </w:rPr>
            </w:pPr>
            <w:r w:rsidRPr="001256C3">
              <w:rPr>
                <w:rFonts w:ascii="Arial" w:eastAsia="Calibri" w:hAnsi="Arial" w:cs="Arial"/>
                <w:sz w:val="22"/>
                <w:szCs w:val="22"/>
              </w:rPr>
              <w:t>Reading labels, manuals and other basic safety information</w:t>
            </w:r>
          </w:p>
          <w:p w:rsidR="001709C3" w:rsidRPr="001256C3" w:rsidRDefault="001709C3" w:rsidP="002876A6">
            <w:pPr>
              <w:numPr>
                <w:ilvl w:val="0"/>
                <w:numId w:val="143"/>
              </w:numPr>
              <w:tabs>
                <w:tab w:val="left" w:pos="234"/>
              </w:tabs>
              <w:spacing w:line="276" w:lineRule="auto"/>
              <w:ind w:left="234" w:hanging="270"/>
              <w:rPr>
                <w:rFonts w:ascii="Arial" w:eastAsia="Calibri" w:hAnsi="Arial" w:cs="Arial"/>
                <w:sz w:val="22"/>
                <w:szCs w:val="22"/>
              </w:rPr>
            </w:pPr>
            <w:r w:rsidRPr="001256C3">
              <w:rPr>
                <w:rFonts w:ascii="Arial" w:eastAsia="Calibri" w:hAnsi="Arial" w:cs="Arial"/>
                <w:sz w:val="22"/>
                <w:szCs w:val="22"/>
              </w:rPr>
              <w:t>Identifying effective/ functional tools, materials and outfit</w:t>
            </w:r>
          </w:p>
          <w:p w:rsidR="001709C3" w:rsidRPr="001256C3" w:rsidRDefault="001709C3" w:rsidP="002876A6">
            <w:pPr>
              <w:numPr>
                <w:ilvl w:val="0"/>
                <w:numId w:val="143"/>
              </w:numPr>
              <w:tabs>
                <w:tab w:val="left" w:pos="234"/>
              </w:tabs>
              <w:spacing w:line="276" w:lineRule="auto"/>
              <w:ind w:left="234" w:hanging="270"/>
              <w:rPr>
                <w:rFonts w:ascii="Arial" w:eastAsia="Calibri" w:hAnsi="Arial" w:cs="Arial"/>
                <w:sz w:val="22"/>
                <w:szCs w:val="22"/>
              </w:rPr>
            </w:pPr>
            <w:r w:rsidRPr="001256C3">
              <w:rPr>
                <w:rFonts w:ascii="Arial" w:eastAsia="Calibri" w:hAnsi="Arial" w:cs="Arial"/>
                <w:sz w:val="22"/>
                <w:szCs w:val="22"/>
              </w:rPr>
              <w:t>Preparing tools, materials and outfits</w:t>
            </w:r>
          </w:p>
          <w:p w:rsidR="001709C3" w:rsidRPr="001256C3" w:rsidRDefault="001709C3" w:rsidP="002876A6">
            <w:pPr>
              <w:numPr>
                <w:ilvl w:val="0"/>
                <w:numId w:val="143"/>
              </w:numPr>
              <w:tabs>
                <w:tab w:val="left" w:pos="234"/>
              </w:tabs>
              <w:spacing w:line="276" w:lineRule="auto"/>
              <w:ind w:left="234" w:hanging="270"/>
              <w:rPr>
                <w:rFonts w:ascii="Arial" w:eastAsia="Calibri" w:hAnsi="Arial" w:cs="Arial"/>
                <w:sz w:val="22"/>
                <w:szCs w:val="22"/>
              </w:rPr>
            </w:pPr>
            <w:r w:rsidRPr="001256C3">
              <w:rPr>
                <w:rFonts w:ascii="Arial" w:eastAsia="Calibri" w:hAnsi="Arial" w:cs="Arial"/>
                <w:sz w:val="22"/>
                <w:szCs w:val="22"/>
              </w:rPr>
              <w:t>Discarding defective tools, and materials</w:t>
            </w:r>
          </w:p>
        </w:tc>
      </w:tr>
      <w:tr w:rsidR="001709C3" w:rsidRPr="001256C3" w:rsidTr="00CD098A">
        <w:trPr>
          <w:trHeight w:val="5687"/>
        </w:trPr>
        <w:tc>
          <w:tcPr>
            <w:tcW w:w="2250" w:type="dxa"/>
            <w:tcBorders>
              <w:top w:val="single" w:sz="4" w:space="0" w:color="auto"/>
              <w:bottom w:val="single" w:sz="4" w:space="0" w:color="auto"/>
            </w:tcBorders>
            <w:shd w:val="clear" w:color="auto" w:fill="auto"/>
          </w:tcPr>
          <w:p w:rsidR="001709C3" w:rsidRPr="001256C3" w:rsidRDefault="001709C3" w:rsidP="002876A6">
            <w:pPr>
              <w:numPr>
                <w:ilvl w:val="0"/>
                <w:numId w:val="139"/>
              </w:numPr>
              <w:rPr>
                <w:rFonts w:ascii="Arial" w:eastAsia="Calibri" w:hAnsi="Arial" w:cs="Arial"/>
                <w:sz w:val="22"/>
                <w:szCs w:val="22"/>
              </w:rPr>
            </w:pPr>
            <w:r w:rsidRPr="001256C3">
              <w:rPr>
                <w:rFonts w:ascii="Arial" w:eastAsia="Calibri" w:hAnsi="Arial" w:cs="Arial"/>
                <w:sz w:val="22"/>
                <w:szCs w:val="22"/>
              </w:rPr>
              <w:lastRenderedPageBreak/>
              <w:t>Apply appropriate safety measures</w:t>
            </w:r>
          </w:p>
        </w:tc>
        <w:tc>
          <w:tcPr>
            <w:tcW w:w="2610" w:type="dxa"/>
            <w:tcBorders>
              <w:top w:val="single" w:sz="4" w:space="0" w:color="auto"/>
              <w:bottom w:val="single" w:sz="4" w:space="0" w:color="auto"/>
            </w:tcBorders>
            <w:shd w:val="clear" w:color="auto" w:fill="auto"/>
          </w:tcPr>
          <w:p w:rsidR="001709C3" w:rsidRPr="001256C3" w:rsidRDefault="001709C3" w:rsidP="002876A6">
            <w:pPr>
              <w:numPr>
                <w:ilvl w:val="1"/>
                <w:numId w:val="141"/>
              </w:numPr>
              <w:rPr>
                <w:rFonts w:ascii="Arial" w:eastAsia="Calibri" w:hAnsi="Arial" w:cs="Arial"/>
                <w:sz w:val="22"/>
                <w:szCs w:val="22"/>
              </w:rPr>
            </w:pPr>
            <w:r w:rsidRPr="001256C3">
              <w:rPr>
                <w:rFonts w:ascii="Arial" w:eastAsia="Calibri" w:hAnsi="Arial" w:cs="Arial"/>
                <w:sz w:val="22"/>
                <w:szCs w:val="22"/>
              </w:rPr>
              <w:t>Tools and materials are used according to specifications and procedures</w:t>
            </w:r>
          </w:p>
          <w:p w:rsidR="001709C3" w:rsidRPr="001256C3" w:rsidRDefault="001709C3" w:rsidP="002876A6">
            <w:pPr>
              <w:numPr>
                <w:ilvl w:val="1"/>
                <w:numId w:val="141"/>
              </w:numPr>
              <w:rPr>
                <w:rFonts w:ascii="Arial" w:eastAsia="Calibri" w:hAnsi="Arial" w:cs="Arial"/>
                <w:sz w:val="22"/>
                <w:szCs w:val="22"/>
              </w:rPr>
            </w:pPr>
            <w:r w:rsidRPr="001256C3">
              <w:rPr>
                <w:rFonts w:ascii="Arial" w:eastAsia="Calibri" w:hAnsi="Arial" w:cs="Arial"/>
                <w:sz w:val="22"/>
                <w:szCs w:val="22"/>
              </w:rPr>
              <w:t>Outfits are worn according to farm requirements</w:t>
            </w:r>
          </w:p>
          <w:p w:rsidR="001709C3" w:rsidRPr="001256C3" w:rsidRDefault="001709C3" w:rsidP="002876A6">
            <w:pPr>
              <w:numPr>
                <w:ilvl w:val="1"/>
                <w:numId w:val="141"/>
              </w:numPr>
              <w:rPr>
                <w:rFonts w:ascii="Arial" w:eastAsia="Calibri" w:hAnsi="Arial" w:cs="Arial"/>
                <w:sz w:val="22"/>
                <w:szCs w:val="22"/>
              </w:rPr>
            </w:pPr>
            <w:r w:rsidRPr="001256C3">
              <w:rPr>
                <w:rFonts w:ascii="Arial" w:eastAsia="Calibri" w:hAnsi="Arial" w:cs="Arial"/>
                <w:sz w:val="22"/>
                <w:szCs w:val="22"/>
              </w:rPr>
              <w:t>Effectivity/shelf life/expiration of materials are strictly observed</w:t>
            </w:r>
          </w:p>
          <w:p w:rsidR="001709C3" w:rsidRPr="001256C3" w:rsidRDefault="001709C3" w:rsidP="002876A6">
            <w:pPr>
              <w:numPr>
                <w:ilvl w:val="1"/>
                <w:numId w:val="141"/>
              </w:numPr>
              <w:rPr>
                <w:rFonts w:ascii="Arial" w:eastAsia="Calibri" w:hAnsi="Arial" w:cs="Arial"/>
                <w:sz w:val="22"/>
                <w:szCs w:val="22"/>
              </w:rPr>
            </w:pPr>
            <w:r w:rsidRPr="001256C3">
              <w:rPr>
                <w:rFonts w:ascii="Arial" w:eastAsia="Calibri" w:hAnsi="Arial" w:cs="Arial"/>
                <w:b/>
                <w:i/>
                <w:sz w:val="22"/>
                <w:szCs w:val="22"/>
              </w:rPr>
              <w:t xml:space="preserve">Emergency procedures </w:t>
            </w:r>
            <w:r w:rsidRPr="001256C3">
              <w:rPr>
                <w:rFonts w:ascii="Arial" w:eastAsia="Calibri" w:hAnsi="Arial" w:cs="Arial"/>
                <w:sz w:val="22"/>
                <w:szCs w:val="22"/>
              </w:rPr>
              <w:t xml:space="preserve">are known and followed to ensure a </w:t>
            </w:r>
            <w:r w:rsidR="00CD098A" w:rsidRPr="001256C3">
              <w:rPr>
                <w:rFonts w:ascii="Arial" w:eastAsia="Calibri" w:hAnsi="Arial" w:cs="Arial"/>
                <w:sz w:val="22"/>
                <w:szCs w:val="22"/>
              </w:rPr>
              <w:t>safe work</w:t>
            </w:r>
            <w:r w:rsidRPr="001256C3">
              <w:rPr>
                <w:rFonts w:ascii="Arial" w:eastAsia="Calibri" w:hAnsi="Arial" w:cs="Arial"/>
                <w:sz w:val="22"/>
                <w:szCs w:val="22"/>
              </w:rPr>
              <w:t xml:space="preserve"> requirement</w:t>
            </w:r>
          </w:p>
          <w:p w:rsidR="001709C3" w:rsidRPr="001256C3" w:rsidRDefault="001709C3" w:rsidP="002876A6">
            <w:pPr>
              <w:numPr>
                <w:ilvl w:val="1"/>
                <w:numId w:val="141"/>
              </w:numPr>
              <w:rPr>
                <w:rFonts w:ascii="Arial" w:eastAsia="Calibri" w:hAnsi="Arial" w:cs="Arial"/>
                <w:sz w:val="22"/>
                <w:szCs w:val="22"/>
              </w:rPr>
            </w:pPr>
            <w:r w:rsidRPr="001256C3">
              <w:rPr>
                <w:rFonts w:ascii="Arial" w:eastAsia="Calibri" w:hAnsi="Arial" w:cs="Arial"/>
                <w:sz w:val="22"/>
                <w:szCs w:val="22"/>
              </w:rPr>
              <w:t>Hazards in the workplace are identified and reported in line with farm guidelines</w:t>
            </w:r>
          </w:p>
        </w:tc>
        <w:tc>
          <w:tcPr>
            <w:tcW w:w="2610" w:type="dxa"/>
            <w:tcBorders>
              <w:top w:val="single" w:sz="4" w:space="0" w:color="auto"/>
              <w:bottom w:val="single" w:sz="4" w:space="0" w:color="auto"/>
            </w:tcBorders>
            <w:shd w:val="clear" w:color="auto" w:fill="auto"/>
          </w:tcPr>
          <w:p w:rsidR="001709C3" w:rsidRPr="001256C3" w:rsidRDefault="001709C3" w:rsidP="002876A6">
            <w:pPr>
              <w:numPr>
                <w:ilvl w:val="1"/>
                <w:numId w:val="145"/>
              </w:numPr>
              <w:tabs>
                <w:tab w:val="left" w:pos="324"/>
              </w:tabs>
              <w:ind w:left="324" w:hanging="324"/>
              <w:rPr>
                <w:rFonts w:ascii="Arial" w:eastAsia="Calibri" w:hAnsi="Arial" w:cs="Arial"/>
                <w:sz w:val="22"/>
                <w:szCs w:val="22"/>
              </w:rPr>
            </w:pPr>
            <w:r w:rsidRPr="001256C3">
              <w:rPr>
                <w:rFonts w:ascii="Arial" w:eastAsia="Calibri" w:hAnsi="Arial" w:cs="Arial"/>
                <w:sz w:val="22"/>
                <w:szCs w:val="22"/>
              </w:rPr>
              <w:t xml:space="preserve">Uses and functions of tools </w:t>
            </w:r>
          </w:p>
          <w:p w:rsidR="001709C3" w:rsidRPr="001256C3" w:rsidRDefault="001709C3" w:rsidP="002876A6">
            <w:pPr>
              <w:numPr>
                <w:ilvl w:val="1"/>
                <w:numId w:val="145"/>
              </w:numPr>
              <w:tabs>
                <w:tab w:val="left" w:pos="324"/>
              </w:tabs>
              <w:ind w:left="324" w:hanging="324"/>
              <w:rPr>
                <w:rFonts w:ascii="Arial" w:eastAsia="Calibri" w:hAnsi="Arial" w:cs="Arial"/>
                <w:sz w:val="22"/>
                <w:szCs w:val="22"/>
              </w:rPr>
            </w:pPr>
            <w:r w:rsidRPr="001256C3">
              <w:rPr>
                <w:rFonts w:ascii="Arial" w:eastAsia="Calibri" w:hAnsi="Arial" w:cs="Arial"/>
                <w:sz w:val="22"/>
                <w:szCs w:val="22"/>
              </w:rPr>
              <w:t>Outfits and how to wear it.</w:t>
            </w:r>
          </w:p>
          <w:p w:rsidR="001709C3" w:rsidRPr="001256C3" w:rsidRDefault="001709C3" w:rsidP="002876A6">
            <w:pPr>
              <w:numPr>
                <w:ilvl w:val="1"/>
                <w:numId w:val="145"/>
              </w:numPr>
              <w:tabs>
                <w:tab w:val="left" w:pos="324"/>
              </w:tabs>
              <w:ind w:left="324" w:hanging="324"/>
              <w:rPr>
                <w:rFonts w:ascii="Arial" w:eastAsia="Calibri" w:hAnsi="Arial" w:cs="Arial"/>
                <w:sz w:val="22"/>
                <w:szCs w:val="22"/>
              </w:rPr>
            </w:pPr>
            <w:r w:rsidRPr="001256C3">
              <w:rPr>
                <w:rFonts w:ascii="Arial" w:eastAsia="Calibri" w:hAnsi="Arial" w:cs="Arial"/>
                <w:sz w:val="22"/>
                <w:szCs w:val="22"/>
              </w:rPr>
              <w:t>Expiration/shelf life of materials</w:t>
            </w:r>
          </w:p>
          <w:p w:rsidR="001709C3" w:rsidRPr="001256C3" w:rsidRDefault="001709C3" w:rsidP="002876A6">
            <w:pPr>
              <w:numPr>
                <w:ilvl w:val="1"/>
                <w:numId w:val="145"/>
              </w:numPr>
              <w:tabs>
                <w:tab w:val="left" w:pos="324"/>
              </w:tabs>
              <w:ind w:left="324" w:hanging="324"/>
              <w:rPr>
                <w:rFonts w:ascii="Arial" w:eastAsia="Calibri" w:hAnsi="Arial" w:cs="Arial"/>
                <w:sz w:val="22"/>
                <w:szCs w:val="22"/>
              </w:rPr>
            </w:pPr>
            <w:r w:rsidRPr="001256C3">
              <w:rPr>
                <w:rFonts w:ascii="Arial" w:eastAsia="Calibri" w:hAnsi="Arial" w:cs="Arial"/>
                <w:sz w:val="22"/>
                <w:szCs w:val="22"/>
              </w:rPr>
              <w:t>Proper disposal of expired materials</w:t>
            </w:r>
          </w:p>
          <w:p w:rsidR="001709C3" w:rsidRPr="001256C3" w:rsidRDefault="001709C3" w:rsidP="002876A6">
            <w:pPr>
              <w:numPr>
                <w:ilvl w:val="1"/>
                <w:numId w:val="145"/>
              </w:numPr>
              <w:tabs>
                <w:tab w:val="left" w:pos="324"/>
              </w:tabs>
              <w:ind w:left="324" w:hanging="324"/>
              <w:rPr>
                <w:rFonts w:ascii="Arial" w:eastAsia="Calibri" w:hAnsi="Arial" w:cs="Arial"/>
                <w:sz w:val="22"/>
                <w:szCs w:val="22"/>
              </w:rPr>
            </w:pPr>
            <w:r w:rsidRPr="001256C3">
              <w:rPr>
                <w:rFonts w:ascii="Arial" w:eastAsia="Calibri" w:hAnsi="Arial" w:cs="Arial"/>
                <w:sz w:val="22"/>
                <w:szCs w:val="22"/>
              </w:rPr>
              <w:t>Environmental rules and regulations</w:t>
            </w:r>
          </w:p>
          <w:p w:rsidR="001709C3" w:rsidRPr="001256C3" w:rsidRDefault="001709C3" w:rsidP="002876A6">
            <w:pPr>
              <w:numPr>
                <w:ilvl w:val="0"/>
                <w:numId w:val="144"/>
              </w:numPr>
              <w:tabs>
                <w:tab w:val="left" w:pos="324"/>
              </w:tabs>
              <w:ind w:left="324" w:hanging="324"/>
              <w:rPr>
                <w:rFonts w:ascii="Arial" w:eastAsia="Calibri" w:hAnsi="Arial" w:cs="Arial"/>
                <w:sz w:val="22"/>
                <w:szCs w:val="22"/>
              </w:rPr>
            </w:pPr>
            <w:r w:rsidRPr="001256C3">
              <w:rPr>
                <w:rFonts w:ascii="Arial" w:eastAsia="Calibri" w:hAnsi="Arial" w:cs="Arial"/>
                <w:sz w:val="22"/>
                <w:szCs w:val="22"/>
              </w:rPr>
              <w:t>Emergency procedures</w:t>
            </w:r>
          </w:p>
          <w:p w:rsidR="001709C3" w:rsidRPr="001256C3" w:rsidRDefault="001709C3" w:rsidP="002876A6">
            <w:pPr>
              <w:numPr>
                <w:ilvl w:val="0"/>
                <w:numId w:val="144"/>
              </w:numPr>
              <w:tabs>
                <w:tab w:val="left" w:pos="324"/>
              </w:tabs>
              <w:ind w:left="324" w:hanging="324"/>
              <w:rPr>
                <w:rFonts w:ascii="Arial" w:eastAsia="Calibri" w:hAnsi="Arial" w:cs="Arial"/>
                <w:sz w:val="22"/>
                <w:szCs w:val="22"/>
              </w:rPr>
            </w:pPr>
            <w:r w:rsidRPr="001256C3">
              <w:rPr>
                <w:rFonts w:ascii="Arial" w:eastAsia="Calibri" w:hAnsi="Arial" w:cs="Arial"/>
                <w:sz w:val="22"/>
                <w:szCs w:val="22"/>
              </w:rPr>
              <w:t>Hazards identification and reporting</w:t>
            </w:r>
          </w:p>
          <w:p w:rsidR="001709C3" w:rsidRPr="001256C3" w:rsidRDefault="001709C3" w:rsidP="002876A6">
            <w:pPr>
              <w:numPr>
                <w:ilvl w:val="0"/>
                <w:numId w:val="144"/>
              </w:numPr>
              <w:tabs>
                <w:tab w:val="left" w:pos="324"/>
              </w:tabs>
              <w:ind w:left="324" w:hanging="324"/>
              <w:rPr>
                <w:rFonts w:ascii="Arial" w:eastAsia="Calibri" w:hAnsi="Arial" w:cs="Arial"/>
                <w:sz w:val="22"/>
                <w:szCs w:val="22"/>
              </w:rPr>
            </w:pPr>
            <w:r w:rsidRPr="001256C3">
              <w:rPr>
                <w:rFonts w:ascii="Arial" w:eastAsia="Calibri" w:hAnsi="Arial" w:cs="Arial"/>
                <w:sz w:val="22"/>
                <w:szCs w:val="22"/>
              </w:rPr>
              <w:t>Communication skills</w:t>
            </w:r>
          </w:p>
          <w:p w:rsidR="001709C3" w:rsidRPr="001256C3" w:rsidRDefault="001709C3" w:rsidP="002876A6">
            <w:pPr>
              <w:numPr>
                <w:ilvl w:val="0"/>
                <w:numId w:val="144"/>
              </w:numPr>
              <w:tabs>
                <w:tab w:val="left" w:pos="324"/>
              </w:tabs>
              <w:ind w:left="324" w:hanging="324"/>
              <w:rPr>
                <w:rFonts w:ascii="Arial" w:eastAsia="Calibri" w:hAnsi="Arial" w:cs="Arial"/>
                <w:sz w:val="22"/>
                <w:szCs w:val="22"/>
              </w:rPr>
            </w:pPr>
            <w:r w:rsidRPr="001256C3">
              <w:rPr>
                <w:rFonts w:ascii="Arial" w:eastAsia="Calibri" w:hAnsi="Arial" w:cs="Arial"/>
                <w:sz w:val="22"/>
                <w:szCs w:val="22"/>
              </w:rPr>
              <w:t>OSHS</w:t>
            </w:r>
          </w:p>
          <w:p w:rsidR="001709C3" w:rsidRPr="001256C3" w:rsidRDefault="001709C3" w:rsidP="00D802DD">
            <w:pPr>
              <w:tabs>
                <w:tab w:val="left" w:pos="324"/>
              </w:tabs>
              <w:ind w:left="324" w:hanging="324"/>
              <w:rPr>
                <w:rFonts w:ascii="Arial" w:eastAsia="Calibri" w:hAnsi="Arial" w:cs="Arial"/>
                <w:sz w:val="22"/>
                <w:szCs w:val="22"/>
              </w:rPr>
            </w:pPr>
          </w:p>
          <w:p w:rsidR="001709C3" w:rsidRPr="001256C3" w:rsidRDefault="001709C3" w:rsidP="00D802DD">
            <w:pPr>
              <w:tabs>
                <w:tab w:val="left" w:pos="324"/>
              </w:tabs>
              <w:ind w:left="324" w:hanging="324"/>
              <w:rPr>
                <w:rFonts w:ascii="Arial" w:eastAsia="Calibri" w:hAnsi="Arial" w:cs="Arial"/>
                <w:sz w:val="22"/>
                <w:szCs w:val="22"/>
              </w:rPr>
            </w:pPr>
          </w:p>
        </w:tc>
        <w:tc>
          <w:tcPr>
            <w:tcW w:w="2250" w:type="dxa"/>
            <w:tcBorders>
              <w:top w:val="single" w:sz="4" w:space="0" w:color="auto"/>
              <w:bottom w:val="single" w:sz="4" w:space="0" w:color="auto"/>
            </w:tcBorders>
            <w:shd w:val="clear" w:color="auto" w:fill="auto"/>
          </w:tcPr>
          <w:p w:rsidR="001709C3" w:rsidRPr="001256C3" w:rsidRDefault="001709C3" w:rsidP="002876A6">
            <w:pPr>
              <w:keepNext/>
              <w:numPr>
                <w:ilvl w:val="0"/>
                <w:numId w:val="144"/>
              </w:numPr>
              <w:tabs>
                <w:tab w:val="left" w:pos="234"/>
              </w:tabs>
              <w:ind w:left="234" w:right="72" w:hanging="270"/>
              <w:outlineLvl w:val="2"/>
              <w:rPr>
                <w:rFonts w:ascii="Arial" w:eastAsia="Calibri" w:hAnsi="Arial" w:cs="Arial"/>
                <w:bCs/>
                <w:sz w:val="22"/>
                <w:szCs w:val="22"/>
              </w:rPr>
            </w:pPr>
            <w:r w:rsidRPr="001256C3">
              <w:rPr>
                <w:rFonts w:ascii="Arial" w:eastAsia="Calibri" w:hAnsi="Arial" w:cs="Arial"/>
                <w:bCs/>
                <w:sz w:val="22"/>
                <w:szCs w:val="22"/>
              </w:rPr>
              <w:t>Using tools and materials in the workplace</w:t>
            </w:r>
          </w:p>
          <w:p w:rsidR="001709C3" w:rsidRPr="00967745" w:rsidRDefault="001709C3" w:rsidP="002876A6">
            <w:pPr>
              <w:keepNext/>
              <w:numPr>
                <w:ilvl w:val="0"/>
                <w:numId w:val="144"/>
              </w:numPr>
              <w:tabs>
                <w:tab w:val="left" w:pos="234"/>
              </w:tabs>
              <w:ind w:left="234" w:right="72" w:hanging="270"/>
              <w:outlineLvl w:val="2"/>
              <w:rPr>
                <w:rFonts w:ascii="Arial" w:eastAsia="Calibri" w:hAnsi="Arial" w:cs="Arial"/>
                <w:bCs/>
                <w:sz w:val="22"/>
                <w:szCs w:val="22"/>
              </w:rPr>
            </w:pPr>
            <w:r w:rsidRPr="001256C3">
              <w:rPr>
                <w:rFonts w:ascii="Arial" w:eastAsia="Calibri" w:hAnsi="Arial" w:cs="Arial"/>
                <w:bCs/>
                <w:sz w:val="22"/>
                <w:szCs w:val="22"/>
              </w:rPr>
              <w:t>Wearing of outfits</w:t>
            </w:r>
          </w:p>
          <w:p w:rsidR="001709C3" w:rsidRPr="001256C3" w:rsidRDefault="001709C3" w:rsidP="002876A6">
            <w:pPr>
              <w:numPr>
                <w:ilvl w:val="0"/>
                <w:numId w:val="144"/>
              </w:numPr>
              <w:tabs>
                <w:tab w:val="left" w:pos="234"/>
              </w:tabs>
              <w:ind w:left="234" w:hanging="270"/>
              <w:rPr>
                <w:rFonts w:ascii="Arial" w:eastAsia="Calibri" w:hAnsi="Arial" w:cs="Arial"/>
                <w:sz w:val="22"/>
                <w:szCs w:val="22"/>
              </w:rPr>
            </w:pPr>
            <w:r w:rsidRPr="001256C3">
              <w:rPr>
                <w:rFonts w:ascii="Arial" w:eastAsia="Calibri" w:hAnsi="Arial" w:cs="Arial"/>
                <w:sz w:val="22"/>
                <w:szCs w:val="22"/>
              </w:rPr>
              <w:t>Observing expiration/shelf life of materials</w:t>
            </w:r>
          </w:p>
          <w:p w:rsidR="001709C3" w:rsidRPr="001256C3" w:rsidRDefault="001709C3" w:rsidP="002876A6">
            <w:pPr>
              <w:numPr>
                <w:ilvl w:val="0"/>
                <w:numId w:val="144"/>
              </w:numPr>
              <w:tabs>
                <w:tab w:val="left" w:pos="234"/>
              </w:tabs>
              <w:ind w:left="234" w:hanging="270"/>
              <w:rPr>
                <w:rFonts w:ascii="Arial" w:eastAsia="Calibri" w:hAnsi="Arial" w:cs="Arial"/>
                <w:sz w:val="22"/>
                <w:szCs w:val="22"/>
              </w:rPr>
            </w:pPr>
            <w:r w:rsidRPr="001256C3">
              <w:rPr>
                <w:rFonts w:ascii="Arial" w:eastAsia="Calibri" w:hAnsi="Arial" w:cs="Arial"/>
                <w:sz w:val="22"/>
                <w:szCs w:val="22"/>
              </w:rPr>
              <w:t>Disposing of expired materials</w:t>
            </w:r>
          </w:p>
          <w:p w:rsidR="001709C3" w:rsidRPr="001256C3" w:rsidRDefault="001709C3" w:rsidP="002876A6">
            <w:pPr>
              <w:numPr>
                <w:ilvl w:val="0"/>
                <w:numId w:val="144"/>
              </w:numPr>
              <w:tabs>
                <w:tab w:val="left" w:pos="234"/>
              </w:tabs>
              <w:ind w:left="234" w:hanging="270"/>
              <w:rPr>
                <w:rFonts w:ascii="Arial" w:eastAsia="Calibri" w:hAnsi="Arial" w:cs="Arial"/>
                <w:sz w:val="22"/>
                <w:szCs w:val="22"/>
              </w:rPr>
            </w:pPr>
            <w:r w:rsidRPr="001256C3">
              <w:rPr>
                <w:rFonts w:ascii="Arial" w:eastAsia="Calibri" w:hAnsi="Arial" w:cs="Arial"/>
                <w:sz w:val="22"/>
                <w:szCs w:val="22"/>
              </w:rPr>
              <w:t>Following emergency procedures</w:t>
            </w:r>
          </w:p>
          <w:p w:rsidR="001709C3" w:rsidRPr="00967745" w:rsidRDefault="001709C3" w:rsidP="002876A6">
            <w:pPr>
              <w:numPr>
                <w:ilvl w:val="0"/>
                <w:numId w:val="144"/>
              </w:numPr>
              <w:tabs>
                <w:tab w:val="left" w:pos="234"/>
              </w:tabs>
              <w:ind w:left="234" w:hanging="270"/>
              <w:rPr>
                <w:rFonts w:ascii="Arial" w:eastAsia="Calibri" w:hAnsi="Arial" w:cs="Arial"/>
                <w:sz w:val="22"/>
                <w:szCs w:val="22"/>
              </w:rPr>
            </w:pPr>
            <w:r w:rsidRPr="001256C3">
              <w:rPr>
                <w:rFonts w:ascii="Arial" w:eastAsia="Calibri" w:hAnsi="Arial" w:cs="Arial"/>
                <w:sz w:val="22"/>
                <w:szCs w:val="22"/>
              </w:rPr>
              <w:t>Identifying and reporting of hazards in workplace area.</w:t>
            </w:r>
          </w:p>
        </w:tc>
      </w:tr>
      <w:tr w:rsidR="001709C3" w:rsidRPr="001256C3" w:rsidTr="00CD098A">
        <w:trPr>
          <w:trHeight w:val="142"/>
        </w:trPr>
        <w:tc>
          <w:tcPr>
            <w:tcW w:w="2250" w:type="dxa"/>
            <w:tcBorders>
              <w:top w:val="single" w:sz="4" w:space="0" w:color="auto"/>
              <w:bottom w:val="single" w:sz="4" w:space="0" w:color="auto"/>
            </w:tcBorders>
            <w:shd w:val="clear" w:color="auto" w:fill="auto"/>
          </w:tcPr>
          <w:p w:rsidR="001709C3" w:rsidRPr="001256C3" w:rsidRDefault="001709C3" w:rsidP="002876A6">
            <w:pPr>
              <w:numPr>
                <w:ilvl w:val="0"/>
                <w:numId w:val="139"/>
              </w:numPr>
              <w:spacing w:line="276" w:lineRule="auto"/>
              <w:rPr>
                <w:rFonts w:ascii="Arial" w:eastAsia="Calibri" w:hAnsi="Arial" w:cs="Arial"/>
                <w:sz w:val="22"/>
                <w:szCs w:val="22"/>
              </w:rPr>
            </w:pPr>
            <w:proofErr w:type="spellStart"/>
            <w:r w:rsidRPr="001256C3">
              <w:rPr>
                <w:rFonts w:ascii="Arial" w:eastAsia="Calibri" w:hAnsi="Arial" w:cs="Arial"/>
                <w:sz w:val="22"/>
                <w:szCs w:val="22"/>
              </w:rPr>
              <w:t>Safekeep</w:t>
            </w:r>
            <w:proofErr w:type="spellEnd"/>
            <w:r w:rsidRPr="001256C3">
              <w:rPr>
                <w:rFonts w:ascii="Arial" w:eastAsia="Calibri" w:hAnsi="Arial" w:cs="Arial"/>
                <w:sz w:val="22"/>
                <w:szCs w:val="22"/>
              </w:rPr>
              <w:t xml:space="preserve"> /dispose tools, materials and outfit</w:t>
            </w:r>
          </w:p>
        </w:tc>
        <w:tc>
          <w:tcPr>
            <w:tcW w:w="2610" w:type="dxa"/>
            <w:tcBorders>
              <w:top w:val="single" w:sz="4" w:space="0" w:color="auto"/>
              <w:bottom w:val="single" w:sz="4" w:space="0" w:color="auto"/>
            </w:tcBorders>
            <w:shd w:val="clear" w:color="auto" w:fill="auto"/>
          </w:tcPr>
          <w:p w:rsidR="001709C3" w:rsidRPr="001256C3" w:rsidRDefault="001709C3" w:rsidP="002876A6">
            <w:pPr>
              <w:numPr>
                <w:ilvl w:val="1"/>
                <w:numId w:val="142"/>
              </w:numPr>
              <w:spacing w:line="276" w:lineRule="auto"/>
              <w:rPr>
                <w:rFonts w:ascii="Arial" w:eastAsia="Calibri" w:hAnsi="Arial" w:cs="Arial"/>
                <w:sz w:val="22"/>
                <w:szCs w:val="22"/>
              </w:rPr>
            </w:pPr>
            <w:r w:rsidRPr="001256C3">
              <w:rPr>
                <w:rFonts w:ascii="Arial" w:eastAsia="Calibri" w:hAnsi="Arial" w:cs="Arial"/>
                <w:sz w:val="22"/>
                <w:szCs w:val="22"/>
              </w:rPr>
              <w:t>Used tools and outfit are cleaned after use and stored in designated areas.</w:t>
            </w:r>
          </w:p>
          <w:p w:rsidR="001709C3" w:rsidRPr="001256C3" w:rsidRDefault="001709C3" w:rsidP="002876A6">
            <w:pPr>
              <w:numPr>
                <w:ilvl w:val="1"/>
                <w:numId w:val="142"/>
              </w:numPr>
              <w:spacing w:line="276" w:lineRule="auto"/>
              <w:rPr>
                <w:rFonts w:ascii="Arial" w:eastAsia="Calibri" w:hAnsi="Arial" w:cs="Arial"/>
                <w:sz w:val="22"/>
                <w:szCs w:val="22"/>
              </w:rPr>
            </w:pPr>
            <w:r w:rsidRPr="001256C3">
              <w:rPr>
                <w:rFonts w:ascii="Arial" w:eastAsia="Calibri" w:hAnsi="Arial" w:cs="Arial"/>
                <w:sz w:val="22"/>
                <w:szCs w:val="22"/>
              </w:rPr>
              <w:t>Unused materials are properly labeled and stored according to manufacturer’s recommendation and farm requirements.</w:t>
            </w:r>
          </w:p>
          <w:p w:rsidR="001709C3" w:rsidRPr="001256C3" w:rsidRDefault="001709C3" w:rsidP="002876A6">
            <w:pPr>
              <w:numPr>
                <w:ilvl w:val="1"/>
                <w:numId w:val="142"/>
              </w:numPr>
              <w:spacing w:line="276" w:lineRule="auto"/>
              <w:rPr>
                <w:rFonts w:ascii="Arial" w:eastAsia="Calibri" w:hAnsi="Arial" w:cs="Arial"/>
                <w:sz w:val="22"/>
                <w:szCs w:val="22"/>
              </w:rPr>
            </w:pPr>
            <w:r w:rsidRPr="001256C3">
              <w:rPr>
                <w:rFonts w:ascii="Arial" w:eastAsia="Calibri" w:hAnsi="Arial" w:cs="Arial"/>
                <w:sz w:val="22"/>
                <w:szCs w:val="22"/>
              </w:rPr>
              <w:t>Waste materials are disposed according to manufacturers, government and farm requirements.</w:t>
            </w:r>
          </w:p>
        </w:tc>
        <w:tc>
          <w:tcPr>
            <w:tcW w:w="2610" w:type="dxa"/>
            <w:tcBorders>
              <w:top w:val="single" w:sz="4" w:space="0" w:color="auto"/>
              <w:bottom w:val="single" w:sz="4" w:space="0" w:color="auto"/>
            </w:tcBorders>
            <w:shd w:val="clear" w:color="auto" w:fill="auto"/>
          </w:tcPr>
          <w:p w:rsidR="001709C3" w:rsidRPr="001256C3" w:rsidRDefault="001709C3" w:rsidP="002876A6">
            <w:pPr>
              <w:numPr>
                <w:ilvl w:val="0"/>
                <w:numId w:val="146"/>
              </w:numPr>
              <w:tabs>
                <w:tab w:val="left" w:pos="324"/>
                <w:tab w:val="left" w:pos="432"/>
              </w:tabs>
              <w:spacing w:line="276" w:lineRule="auto"/>
              <w:ind w:left="324" w:hanging="324"/>
              <w:rPr>
                <w:rFonts w:ascii="Arial" w:eastAsia="Calibri" w:hAnsi="Arial" w:cs="Arial"/>
                <w:sz w:val="22"/>
                <w:szCs w:val="22"/>
              </w:rPr>
            </w:pPr>
            <w:r w:rsidRPr="001256C3">
              <w:rPr>
                <w:rFonts w:ascii="Arial" w:eastAsia="Calibri" w:hAnsi="Arial" w:cs="Arial"/>
                <w:sz w:val="22"/>
                <w:szCs w:val="22"/>
              </w:rPr>
              <w:t>Procedures of cleaning used tools and outfits</w:t>
            </w:r>
          </w:p>
          <w:p w:rsidR="001709C3" w:rsidRPr="001256C3" w:rsidRDefault="001709C3" w:rsidP="002876A6">
            <w:pPr>
              <w:numPr>
                <w:ilvl w:val="0"/>
                <w:numId w:val="146"/>
              </w:numPr>
              <w:tabs>
                <w:tab w:val="left" w:pos="324"/>
                <w:tab w:val="left" w:pos="432"/>
              </w:tabs>
              <w:spacing w:line="276" w:lineRule="auto"/>
              <w:ind w:left="324" w:hanging="324"/>
              <w:rPr>
                <w:rFonts w:ascii="Arial" w:eastAsia="Calibri" w:hAnsi="Arial" w:cs="Arial"/>
                <w:sz w:val="22"/>
                <w:szCs w:val="22"/>
              </w:rPr>
            </w:pPr>
            <w:r w:rsidRPr="001256C3">
              <w:rPr>
                <w:rFonts w:ascii="Arial" w:eastAsia="Calibri" w:hAnsi="Arial" w:cs="Arial"/>
                <w:sz w:val="22"/>
                <w:szCs w:val="22"/>
              </w:rPr>
              <w:t>Label and storage unused materials</w:t>
            </w:r>
          </w:p>
          <w:p w:rsidR="001709C3" w:rsidRPr="001256C3" w:rsidRDefault="001709C3" w:rsidP="002876A6">
            <w:pPr>
              <w:numPr>
                <w:ilvl w:val="0"/>
                <w:numId w:val="146"/>
              </w:numPr>
              <w:tabs>
                <w:tab w:val="left" w:pos="324"/>
                <w:tab w:val="left" w:pos="432"/>
              </w:tabs>
              <w:spacing w:line="276" w:lineRule="auto"/>
              <w:ind w:left="324" w:hanging="324"/>
              <w:rPr>
                <w:rFonts w:ascii="Arial" w:eastAsia="Calibri" w:hAnsi="Arial" w:cs="Arial"/>
                <w:sz w:val="22"/>
                <w:szCs w:val="22"/>
              </w:rPr>
            </w:pPr>
            <w:r w:rsidRPr="001256C3">
              <w:rPr>
                <w:rFonts w:ascii="Arial" w:eastAsia="Calibri" w:hAnsi="Arial" w:cs="Arial"/>
                <w:sz w:val="22"/>
                <w:szCs w:val="22"/>
              </w:rPr>
              <w:t>Disposal of wastes materials</w:t>
            </w:r>
          </w:p>
          <w:p w:rsidR="001709C3" w:rsidRPr="001256C3" w:rsidRDefault="001709C3" w:rsidP="002876A6">
            <w:pPr>
              <w:numPr>
                <w:ilvl w:val="0"/>
                <w:numId w:val="146"/>
              </w:numPr>
              <w:tabs>
                <w:tab w:val="left" w:pos="324"/>
              </w:tabs>
              <w:spacing w:line="276" w:lineRule="auto"/>
              <w:ind w:left="324" w:hanging="324"/>
              <w:rPr>
                <w:rFonts w:ascii="Arial" w:eastAsia="Calibri" w:hAnsi="Arial" w:cs="Arial"/>
                <w:sz w:val="22"/>
                <w:szCs w:val="22"/>
              </w:rPr>
            </w:pPr>
            <w:r w:rsidRPr="001256C3">
              <w:rPr>
                <w:rFonts w:ascii="Arial" w:eastAsia="Calibri" w:hAnsi="Arial" w:cs="Arial"/>
                <w:sz w:val="22"/>
                <w:szCs w:val="22"/>
              </w:rPr>
              <w:t xml:space="preserve">Manufacturers’ recommendation on keeping materials  </w:t>
            </w:r>
          </w:p>
          <w:p w:rsidR="001709C3" w:rsidRPr="001256C3" w:rsidRDefault="001709C3" w:rsidP="002876A6">
            <w:pPr>
              <w:numPr>
                <w:ilvl w:val="0"/>
                <w:numId w:val="146"/>
              </w:numPr>
              <w:tabs>
                <w:tab w:val="left" w:pos="324"/>
              </w:tabs>
              <w:spacing w:line="276" w:lineRule="auto"/>
              <w:ind w:left="324" w:hanging="324"/>
              <w:rPr>
                <w:rFonts w:ascii="Arial" w:eastAsia="Calibri" w:hAnsi="Arial" w:cs="Arial"/>
                <w:sz w:val="22"/>
                <w:szCs w:val="22"/>
              </w:rPr>
            </w:pPr>
            <w:r w:rsidRPr="001256C3">
              <w:rPr>
                <w:rFonts w:ascii="Arial" w:eastAsia="Calibri" w:hAnsi="Arial" w:cs="Arial"/>
                <w:sz w:val="22"/>
                <w:szCs w:val="22"/>
              </w:rPr>
              <w:t>Environmental rules and regulations</w:t>
            </w:r>
          </w:p>
        </w:tc>
        <w:tc>
          <w:tcPr>
            <w:tcW w:w="2250" w:type="dxa"/>
            <w:tcBorders>
              <w:top w:val="single" w:sz="4" w:space="0" w:color="auto"/>
              <w:bottom w:val="single" w:sz="4" w:space="0" w:color="auto"/>
            </w:tcBorders>
            <w:shd w:val="clear" w:color="auto" w:fill="auto"/>
          </w:tcPr>
          <w:p w:rsidR="001709C3" w:rsidRPr="001256C3" w:rsidRDefault="001709C3" w:rsidP="002876A6">
            <w:pPr>
              <w:numPr>
                <w:ilvl w:val="0"/>
                <w:numId w:val="146"/>
              </w:numPr>
              <w:tabs>
                <w:tab w:val="left" w:pos="234"/>
                <w:tab w:val="left" w:pos="414"/>
              </w:tabs>
              <w:spacing w:line="276" w:lineRule="auto"/>
              <w:ind w:left="234" w:hanging="270"/>
              <w:rPr>
                <w:rFonts w:ascii="Arial" w:eastAsia="Calibri" w:hAnsi="Arial" w:cs="Arial"/>
                <w:sz w:val="22"/>
                <w:szCs w:val="22"/>
              </w:rPr>
            </w:pPr>
            <w:r w:rsidRPr="001256C3">
              <w:rPr>
                <w:rFonts w:ascii="Arial" w:eastAsia="Calibri" w:hAnsi="Arial" w:cs="Arial"/>
                <w:sz w:val="22"/>
                <w:szCs w:val="22"/>
              </w:rPr>
              <w:t xml:space="preserve">Cleaning used tools and outfit  </w:t>
            </w:r>
          </w:p>
          <w:p w:rsidR="001709C3" w:rsidRPr="001256C3" w:rsidRDefault="001709C3" w:rsidP="002876A6">
            <w:pPr>
              <w:numPr>
                <w:ilvl w:val="0"/>
                <w:numId w:val="146"/>
              </w:numPr>
              <w:tabs>
                <w:tab w:val="left" w:pos="234"/>
                <w:tab w:val="left" w:pos="414"/>
              </w:tabs>
              <w:spacing w:line="276" w:lineRule="auto"/>
              <w:ind w:left="234" w:hanging="270"/>
              <w:rPr>
                <w:rFonts w:ascii="Arial" w:eastAsia="Calibri" w:hAnsi="Arial" w:cs="Arial"/>
                <w:sz w:val="22"/>
                <w:szCs w:val="22"/>
              </w:rPr>
            </w:pPr>
            <w:r w:rsidRPr="001256C3">
              <w:rPr>
                <w:rFonts w:ascii="Arial" w:eastAsia="Calibri" w:hAnsi="Arial" w:cs="Arial"/>
                <w:sz w:val="22"/>
                <w:szCs w:val="22"/>
              </w:rPr>
              <w:t xml:space="preserve">Labelling and storing unused materials </w:t>
            </w:r>
          </w:p>
          <w:p w:rsidR="001709C3" w:rsidRPr="001256C3" w:rsidRDefault="001709C3" w:rsidP="002876A6">
            <w:pPr>
              <w:keepNext/>
              <w:numPr>
                <w:ilvl w:val="0"/>
                <w:numId w:val="146"/>
              </w:numPr>
              <w:tabs>
                <w:tab w:val="left" w:pos="234"/>
                <w:tab w:val="left" w:pos="414"/>
              </w:tabs>
              <w:spacing w:line="276" w:lineRule="auto"/>
              <w:ind w:left="234" w:right="72" w:hanging="270"/>
              <w:outlineLvl w:val="2"/>
              <w:rPr>
                <w:rFonts w:ascii="Arial" w:eastAsia="Calibri" w:hAnsi="Arial" w:cs="Arial"/>
                <w:bCs/>
                <w:sz w:val="22"/>
                <w:szCs w:val="22"/>
              </w:rPr>
            </w:pPr>
            <w:r w:rsidRPr="001256C3">
              <w:rPr>
                <w:rFonts w:ascii="Arial" w:eastAsia="Calibri" w:hAnsi="Arial" w:cs="Arial"/>
                <w:bCs/>
                <w:sz w:val="22"/>
                <w:szCs w:val="22"/>
              </w:rPr>
              <w:t>Disposing waste materials</w:t>
            </w:r>
          </w:p>
        </w:tc>
      </w:tr>
    </w:tbl>
    <w:p w:rsidR="001709C3" w:rsidRDefault="001709C3" w:rsidP="00004290">
      <w:pPr>
        <w:tabs>
          <w:tab w:val="left" w:pos="2730"/>
        </w:tabs>
        <w:jc w:val="center"/>
        <w:rPr>
          <w:rFonts w:ascii="Arial" w:hAnsi="Arial" w:cs="Arial"/>
          <w:b/>
        </w:rPr>
      </w:pPr>
      <w:r>
        <w:rPr>
          <w:rFonts w:ascii="Arial" w:hAnsi="Arial" w:cs="Arial"/>
          <w:b/>
        </w:rPr>
        <w:br w:type="page"/>
      </w:r>
    </w:p>
    <w:p w:rsidR="001709C3" w:rsidRPr="001709C3" w:rsidRDefault="001709C3" w:rsidP="001709C3">
      <w:pPr>
        <w:pStyle w:val="Heading3"/>
        <w:rPr>
          <w:rFonts w:ascii="Arial" w:hAnsi="Arial" w:cs="Arial"/>
          <w:b/>
          <w:color w:val="auto"/>
        </w:rPr>
      </w:pPr>
      <w:r w:rsidRPr="001709C3">
        <w:rPr>
          <w:rFonts w:ascii="Arial" w:hAnsi="Arial" w:cs="Arial"/>
          <w:b/>
          <w:color w:val="auto"/>
        </w:rPr>
        <w:lastRenderedPageBreak/>
        <w:t>RANGE OF VARIABLES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9"/>
        <w:gridCol w:w="6281"/>
      </w:tblGrid>
      <w:tr w:rsidR="00D802DD" w:rsidRPr="001256C3" w:rsidTr="00CD098A">
        <w:tc>
          <w:tcPr>
            <w:tcW w:w="3439" w:type="dxa"/>
            <w:tcBorders>
              <w:top w:val="single" w:sz="4" w:space="0" w:color="auto"/>
              <w:left w:val="single" w:sz="4" w:space="0" w:color="auto"/>
              <w:bottom w:val="single" w:sz="4" w:space="0" w:color="auto"/>
              <w:right w:val="single" w:sz="4" w:space="0" w:color="auto"/>
            </w:tcBorders>
          </w:tcPr>
          <w:p w:rsidR="00D802DD" w:rsidRPr="001256C3" w:rsidRDefault="00D802DD" w:rsidP="00D802DD">
            <w:pPr>
              <w:tabs>
                <w:tab w:val="left" w:pos="284"/>
              </w:tabs>
              <w:spacing w:before="80" w:after="80"/>
              <w:ind w:left="284" w:right="-29" w:hanging="284"/>
              <w:jc w:val="center"/>
              <w:rPr>
                <w:rFonts w:ascii="Arial" w:hAnsi="Arial" w:cs="Arial"/>
                <w:b/>
                <w:szCs w:val="20"/>
                <w:lang w:eastAsia="zh-CN"/>
              </w:rPr>
            </w:pPr>
            <w:r w:rsidRPr="001256C3">
              <w:rPr>
                <w:rFonts w:ascii="Arial" w:hAnsi="Arial" w:cs="Arial"/>
                <w:b/>
                <w:szCs w:val="20"/>
                <w:lang w:eastAsia="zh-CN"/>
              </w:rPr>
              <w:t>VARIABLE</w:t>
            </w:r>
          </w:p>
        </w:tc>
        <w:tc>
          <w:tcPr>
            <w:tcW w:w="6281" w:type="dxa"/>
            <w:tcBorders>
              <w:top w:val="single" w:sz="4" w:space="0" w:color="auto"/>
              <w:left w:val="single" w:sz="4" w:space="0" w:color="auto"/>
              <w:bottom w:val="single" w:sz="4" w:space="0" w:color="auto"/>
              <w:right w:val="single" w:sz="4" w:space="0" w:color="auto"/>
            </w:tcBorders>
          </w:tcPr>
          <w:p w:rsidR="00D802DD" w:rsidRPr="001256C3" w:rsidRDefault="00D802DD" w:rsidP="00D802DD">
            <w:pPr>
              <w:spacing w:before="80" w:after="80"/>
              <w:ind w:left="432" w:right="-29" w:hanging="274"/>
              <w:jc w:val="center"/>
              <w:rPr>
                <w:rFonts w:ascii="Arial" w:hAnsi="Arial" w:cs="Arial"/>
                <w:b/>
                <w:szCs w:val="20"/>
                <w:lang w:eastAsia="zh-CN"/>
              </w:rPr>
            </w:pPr>
            <w:r w:rsidRPr="001256C3">
              <w:rPr>
                <w:rFonts w:ascii="Arial" w:hAnsi="Arial" w:cs="Arial"/>
                <w:b/>
                <w:szCs w:val="20"/>
                <w:lang w:eastAsia="zh-CN"/>
              </w:rPr>
              <w:t>RANGE</w:t>
            </w:r>
          </w:p>
        </w:tc>
      </w:tr>
      <w:tr w:rsidR="00D802DD" w:rsidRPr="001256C3" w:rsidTr="00CD098A">
        <w:trPr>
          <w:trHeight w:val="1241"/>
        </w:trPr>
        <w:tc>
          <w:tcPr>
            <w:tcW w:w="3439" w:type="dxa"/>
            <w:tcBorders>
              <w:left w:val="single" w:sz="4" w:space="0" w:color="auto"/>
              <w:bottom w:val="single" w:sz="4" w:space="0" w:color="auto"/>
            </w:tcBorders>
          </w:tcPr>
          <w:p w:rsidR="00D802DD" w:rsidRPr="001256C3" w:rsidRDefault="00D802DD" w:rsidP="005C4488">
            <w:pPr>
              <w:numPr>
                <w:ilvl w:val="0"/>
                <w:numId w:val="140"/>
              </w:numPr>
              <w:tabs>
                <w:tab w:val="clear" w:pos="1080"/>
                <w:tab w:val="num" w:pos="561"/>
              </w:tabs>
              <w:ind w:left="973" w:hanging="375"/>
              <w:rPr>
                <w:rFonts w:ascii="Arial" w:eastAsia="Calibri" w:hAnsi="Arial" w:cs="Arial"/>
                <w:sz w:val="22"/>
                <w:szCs w:val="22"/>
              </w:rPr>
            </w:pPr>
            <w:r w:rsidRPr="001256C3">
              <w:rPr>
                <w:rFonts w:ascii="Arial" w:eastAsia="Calibri" w:hAnsi="Arial" w:cs="Arial"/>
                <w:sz w:val="22"/>
                <w:szCs w:val="22"/>
              </w:rPr>
              <w:t>Work tasks</w:t>
            </w:r>
          </w:p>
        </w:tc>
        <w:tc>
          <w:tcPr>
            <w:tcW w:w="6281" w:type="dxa"/>
            <w:tcBorders>
              <w:bottom w:val="single" w:sz="4" w:space="0" w:color="auto"/>
              <w:right w:val="single" w:sz="4" w:space="0" w:color="auto"/>
            </w:tcBorders>
          </w:tcPr>
          <w:p w:rsidR="00D802DD" w:rsidRPr="001256C3" w:rsidRDefault="00D802DD" w:rsidP="00D802DD">
            <w:pPr>
              <w:ind w:left="57"/>
              <w:rPr>
                <w:rFonts w:ascii="Arial" w:eastAsia="Calibri" w:hAnsi="Arial" w:cs="Arial"/>
                <w:sz w:val="22"/>
                <w:szCs w:val="22"/>
              </w:rPr>
            </w:pPr>
            <w:r w:rsidRPr="001256C3">
              <w:rPr>
                <w:rFonts w:ascii="Arial" w:eastAsia="Calibri" w:hAnsi="Arial" w:cs="Arial"/>
                <w:sz w:val="22"/>
                <w:szCs w:val="22"/>
              </w:rPr>
              <w:t>Work task may be selected from any of the subsectors:</w:t>
            </w:r>
          </w:p>
          <w:p w:rsidR="00D802DD" w:rsidRDefault="006530CA" w:rsidP="002876A6">
            <w:pPr>
              <w:numPr>
                <w:ilvl w:val="1"/>
                <w:numId w:val="140"/>
              </w:numPr>
              <w:tabs>
                <w:tab w:val="left" w:pos="631"/>
              </w:tabs>
              <w:ind w:left="657" w:hanging="600"/>
              <w:rPr>
                <w:rFonts w:ascii="Arial" w:eastAsia="Calibri" w:hAnsi="Arial" w:cs="Arial"/>
                <w:sz w:val="22"/>
                <w:szCs w:val="22"/>
              </w:rPr>
            </w:pPr>
            <w:r>
              <w:rPr>
                <w:rFonts w:ascii="Arial" w:eastAsia="Calibri" w:hAnsi="Arial" w:cs="Arial"/>
                <w:sz w:val="22"/>
                <w:szCs w:val="22"/>
              </w:rPr>
              <w:t>Assemble and maintain hive</w:t>
            </w:r>
          </w:p>
          <w:p w:rsidR="006530CA" w:rsidRDefault="006530CA" w:rsidP="002876A6">
            <w:pPr>
              <w:numPr>
                <w:ilvl w:val="1"/>
                <w:numId w:val="140"/>
              </w:numPr>
              <w:tabs>
                <w:tab w:val="left" w:pos="631"/>
              </w:tabs>
              <w:ind w:left="657" w:hanging="600"/>
              <w:rPr>
                <w:rFonts w:ascii="Arial" w:eastAsia="Calibri" w:hAnsi="Arial" w:cs="Arial"/>
                <w:sz w:val="22"/>
                <w:szCs w:val="22"/>
              </w:rPr>
            </w:pPr>
            <w:r>
              <w:rPr>
                <w:rFonts w:ascii="Arial" w:eastAsia="Calibri" w:hAnsi="Arial" w:cs="Arial"/>
                <w:sz w:val="22"/>
                <w:szCs w:val="22"/>
              </w:rPr>
              <w:t>Produce colony</w:t>
            </w:r>
          </w:p>
          <w:p w:rsidR="006530CA" w:rsidRDefault="006530CA" w:rsidP="002876A6">
            <w:pPr>
              <w:numPr>
                <w:ilvl w:val="1"/>
                <w:numId w:val="140"/>
              </w:numPr>
              <w:tabs>
                <w:tab w:val="left" w:pos="631"/>
              </w:tabs>
              <w:ind w:left="657" w:hanging="600"/>
              <w:rPr>
                <w:rFonts w:ascii="Arial" w:eastAsia="Calibri" w:hAnsi="Arial" w:cs="Arial"/>
                <w:sz w:val="22"/>
                <w:szCs w:val="22"/>
              </w:rPr>
            </w:pPr>
            <w:r>
              <w:rPr>
                <w:rFonts w:ascii="Arial" w:eastAsia="Calibri" w:hAnsi="Arial" w:cs="Arial"/>
                <w:sz w:val="22"/>
                <w:szCs w:val="22"/>
              </w:rPr>
              <w:t>Operate pollination service</w:t>
            </w:r>
          </w:p>
          <w:p w:rsidR="006530CA" w:rsidRPr="001F4110" w:rsidRDefault="006530CA" w:rsidP="002876A6">
            <w:pPr>
              <w:numPr>
                <w:ilvl w:val="1"/>
                <w:numId w:val="140"/>
              </w:numPr>
              <w:tabs>
                <w:tab w:val="left" w:pos="631"/>
              </w:tabs>
              <w:ind w:left="657" w:hanging="600"/>
              <w:rPr>
                <w:rFonts w:ascii="Arial" w:eastAsia="Calibri" w:hAnsi="Arial" w:cs="Arial"/>
                <w:sz w:val="22"/>
                <w:szCs w:val="22"/>
              </w:rPr>
            </w:pPr>
            <w:r>
              <w:rPr>
                <w:rFonts w:ascii="Arial" w:eastAsia="Calibri" w:hAnsi="Arial" w:cs="Arial"/>
                <w:sz w:val="22"/>
                <w:szCs w:val="22"/>
              </w:rPr>
              <w:t>Harvest honey comb</w:t>
            </w:r>
          </w:p>
        </w:tc>
      </w:tr>
      <w:tr w:rsidR="00D802DD" w:rsidRPr="001256C3" w:rsidTr="00CD098A">
        <w:trPr>
          <w:trHeight w:val="701"/>
        </w:trPr>
        <w:tc>
          <w:tcPr>
            <w:tcW w:w="3439" w:type="dxa"/>
            <w:tcBorders>
              <w:left w:val="single" w:sz="4" w:space="0" w:color="auto"/>
            </w:tcBorders>
          </w:tcPr>
          <w:p w:rsidR="00D802DD" w:rsidRPr="001256C3" w:rsidRDefault="00D802DD" w:rsidP="005C4488">
            <w:pPr>
              <w:numPr>
                <w:ilvl w:val="0"/>
                <w:numId w:val="140"/>
              </w:numPr>
              <w:tabs>
                <w:tab w:val="clear" w:pos="1080"/>
                <w:tab w:val="num" w:pos="561"/>
              </w:tabs>
              <w:ind w:left="973" w:hanging="375"/>
              <w:rPr>
                <w:rFonts w:ascii="Arial" w:eastAsia="Calibri" w:hAnsi="Arial" w:cs="Arial"/>
                <w:sz w:val="22"/>
                <w:szCs w:val="22"/>
              </w:rPr>
            </w:pPr>
            <w:r w:rsidRPr="001256C3">
              <w:rPr>
                <w:rFonts w:ascii="Arial" w:eastAsia="Calibri" w:hAnsi="Arial" w:cs="Arial"/>
                <w:sz w:val="22"/>
                <w:szCs w:val="22"/>
              </w:rPr>
              <w:t>Time</w:t>
            </w:r>
          </w:p>
        </w:tc>
        <w:tc>
          <w:tcPr>
            <w:tcW w:w="6281" w:type="dxa"/>
            <w:tcBorders>
              <w:right w:val="single" w:sz="4" w:space="0" w:color="auto"/>
            </w:tcBorders>
          </w:tcPr>
          <w:p w:rsidR="00D802DD" w:rsidRDefault="002B660D" w:rsidP="002876A6">
            <w:pPr>
              <w:numPr>
                <w:ilvl w:val="1"/>
                <w:numId w:val="140"/>
              </w:numPr>
              <w:tabs>
                <w:tab w:val="num" w:pos="631"/>
                <w:tab w:val="left" w:pos="1080"/>
              </w:tabs>
              <w:ind w:left="657" w:hanging="600"/>
              <w:rPr>
                <w:rFonts w:ascii="Arial" w:eastAsia="Calibri" w:hAnsi="Arial" w:cs="Arial"/>
                <w:sz w:val="22"/>
                <w:szCs w:val="22"/>
              </w:rPr>
            </w:pPr>
            <w:r>
              <w:rPr>
                <w:rFonts w:ascii="Arial" w:eastAsia="Calibri" w:hAnsi="Arial" w:cs="Arial"/>
                <w:sz w:val="22"/>
                <w:szCs w:val="22"/>
              </w:rPr>
              <w:t>Assembling and maintaining hive</w:t>
            </w:r>
          </w:p>
          <w:p w:rsidR="002B660D" w:rsidRDefault="002B660D" w:rsidP="002876A6">
            <w:pPr>
              <w:numPr>
                <w:ilvl w:val="1"/>
                <w:numId w:val="140"/>
              </w:numPr>
              <w:tabs>
                <w:tab w:val="num" w:pos="631"/>
                <w:tab w:val="left" w:pos="1080"/>
              </w:tabs>
              <w:ind w:left="657" w:hanging="600"/>
              <w:rPr>
                <w:rFonts w:ascii="Arial" w:eastAsia="Calibri" w:hAnsi="Arial" w:cs="Arial"/>
                <w:sz w:val="22"/>
                <w:szCs w:val="22"/>
              </w:rPr>
            </w:pPr>
            <w:r>
              <w:rPr>
                <w:rFonts w:ascii="Arial" w:eastAsia="Calibri" w:hAnsi="Arial" w:cs="Arial"/>
                <w:sz w:val="22"/>
                <w:szCs w:val="22"/>
              </w:rPr>
              <w:t>Producing colony</w:t>
            </w:r>
          </w:p>
          <w:p w:rsidR="002B660D" w:rsidRDefault="002B660D" w:rsidP="002876A6">
            <w:pPr>
              <w:numPr>
                <w:ilvl w:val="1"/>
                <w:numId w:val="140"/>
              </w:numPr>
              <w:tabs>
                <w:tab w:val="num" w:pos="631"/>
                <w:tab w:val="left" w:pos="1080"/>
              </w:tabs>
              <w:ind w:left="657" w:hanging="600"/>
              <w:rPr>
                <w:rFonts w:ascii="Arial" w:eastAsia="Calibri" w:hAnsi="Arial" w:cs="Arial"/>
                <w:sz w:val="22"/>
                <w:szCs w:val="22"/>
              </w:rPr>
            </w:pPr>
            <w:r>
              <w:rPr>
                <w:rFonts w:ascii="Arial" w:eastAsia="Calibri" w:hAnsi="Arial" w:cs="Arial"/>
                <w:sz w:val="22"/>
                <w:szCs w:val="22"/>
              </w:rPr>
              <w:t>Operating pollination service</w:t>
            </w:r>
          </w:p>
          <w:p w:rsidR="002B660D" w:rsidRDefault="002B660D" w:rsidP="002876A6">
            <w:pPr>
              <w:numPr>
                <w:ilvl w:val="1"/>
                <w:numId w:val="140"/>
              </w:numPr>
              <w:tabs>
                <w:tab w:val="num" w:pos="631"/>
                <w:tab w:val="left" w:pos="1080"/>
              </w:tabs>
              <w:ind w:left="657" w:hanging="600"/>
              <w:rPr>
                <w:rFonts w:ascii="Arial" w:eastAsia="Calibri" w:hAnsi="Arial" w:cs="Arial"/>
                <w:sz w:val="22"/>
                <w:szCs w:val="22"/>
              </w:rPr>
            </w:pPr>
            <w:r>
              <w:rPr>
                <w:rFonts w:ascii="Arial" w:eastAsia="Calibri" w:hAnsi="Arial" w:cs="Arial"/>
                <w:sz w:val="22"/>
                <w:szCs w:val="22"/>
              </w:rPr>
              <w:t>Harvesting honey comb</w:t>
            </w:r>
          </w:p>
          <w:p w:rsidR="002B660D" w:rsidRPr="001F4110" w:rsidRDefault="002B660D" w:rsidP="002876A6">
            <w:pPr>
              <w:numPr>
                <w:ilvl w:val="1"/>
                <w:numId w:val="140"/>
              </w:numPr>
              <w:tabs>
                <w:tab w:val="num" w:pos="631"/>
                <w:tab w:val="left" w:pos="1080"/>
              </w:tabs>
              <w:ind w:left="657" w:hanging="600"/>
              <w:rPr>
                <w:rFonts w:ascii="Arial" w:eastAsia="Calibri" w:hAnsi="Arial" w:cs="Arial"/>
                <w:sz w:val="22"/>
                <w:szCs w:val="22"/>
              </w:rPr>
            </w:pPr>
            <w:r>
              <w:rPr>
                <w:rFonts w:ascii="Arial" w:eastAsia="Calibri" w:hAnsi="Arial" w:cs="Arial"/>
                <w:sz w:val="22"/>
                <w:szCs w:val="22"/>
              </w:rPr>
              <w:t>Operating bee smoker</w:t>
            </w:r>
          </w:p>
        </w:tc>
      </w:tr>
      <w:tr w:rsidR="00D802DD" w:rsidRPr="001256C3" w:rsidTr="00CD098A">
        <w:trPr>
          <w:trHeight w:val="1178"/>
        </w:trPr>
        <w:tc>
          <w:tcPr>
            <w:tcW w:w="3439" w:type="dxa"/>
            <w:tcBorders>
              <w:left w:val="single" w:sz="4" w:space="0" w:color="auto"/>
            </w:tcBorders>
          </w:tcPr>
          <w:p w:rsidR="00D802DD" w:rsidRPr="001256C3" w:rsidRDefault="00D802DD" w:rsidP="005C4488">
            <w:pPr>
              <w:numPr>
                <w:ilvl w:val="0"/>
                <w:numId w:val="140"/>
              </w:numPr>
              <w:tabs>
                <w:tab w:val="left" w:pos="1080"/>
              </w:tabs>
              <w:ind w:hanging="486"/>
              <w:rPr>
                <w:rFonts w:ascii="Arial" w:eastAsia="Calibri" w:hAnsi="Arial" w:cs="Arial"/>
                <w:sz w:val="22"/>
                <w:szCs w:val="22"/>
              </w:rPr>
            </w:pPr>
            <w:r w:rsidRPr="001256C3">
              <w:rPr>
                <w:rFonts w:ascii="Arial" w:eastAsia="Calibri" w:hAnsi="Arial" w:cs="Arial"/>
                <w:sz w:val="22"/>
                <w:szCs w:val="22"/>
              </w:rPr>
              <w:t xml:space="preserve">Tools, materials and </w:t>
            </w:r>
            <w:r w:rsidR="005C4488">
              <w:rPr>
                <w:rFonts w:ascii="Arial" w:eastAsia="Calibri" w:hAnsi="Arial" w:cs="Arial"/>
                <w:sz w:val="22"/>
                <w:szCs w:val="22"/>
              </w:rPr>
              <w:t>equipment</w:t>
            </w:r>
          </w:p>
        </w:tc>
        <w:tc>
          <w:tcPr>
            <w:tcW w:w="6281" w:type="dxa"/>
            <w:tcBorders>
              <w:right w:val="single" w:sz="4" w:space="0" w:color="auto"/>
            </w:tcBorders>
          </w:tcPr>
          <w:p w:rsidR="00D802DD" w:rsidRPr="001256C3" w:rsidRDefault="00D802DD" w:rsidP="002B660D">
            <w:pPr>
              <w:rPr>
                <w:rFonts w:ascii="Arial" w:eastAsia="Calibri" w:hAnsi="Arial" w:cs="Arial"/>
                <w:sz w:val="22"/>
                <w:szCs w:val="22"/>
              </w:rPr>
            </w:pPr>
            <w:r w:rsidRPr="001256C3">
              <w:rPr>
                <w:rFonts w:ascii="Arial" w:eastAsia="Calibri" w:hAnsi="Arial" w:cs="Arial"/>
                <w:sz w:val="22"/>
                <w:szCs w:val="22"/>
              </w:rPr>
              <w:t>Tools</w:t>
            </w:r>
          </w:p>
          <w:p w:rsidR="002B660D" w:rsidRPr="005C4488" w:rsidRDefault="002B660D" w:rsidP="008B1DC1">
            <w:pPr>
              <w:pStyle w:val="ListParagraph"/>
              <w:numPr>
                <w:ilvl w:val="0"/>
                <w:numId w:val="264"/>
              </w:numPr>
              <w:ind w:left="414"/>
              <w:rPr>
                <w:rFonts w:ascii="Arial" w:hAnsi="Arial" w:cs="Arial"/>
              </w:rPr>
            </w:pPr>
            <w:r w:rsidRPr="005C4488">
              <w:rPr>
                <w:rFonts w:ascii="Arial" w:hAnsi="Arial" w:cs="Arial"/>
              </w:rPr>
              <w:t>Multi scraper (hive tool- can be fabricated)</w:t>
            </w:r>
          </w:p>
          <w:p w:rsidR="002B660D" w:rsidRPr="005C4488" w:rsidRDefault="002B660D" w:rsidP="008B1DC1">
            <w:pPr>
              <w:pStyle w:val="ListParagraph"/>
              <w:numPr>
                <w:ilvl w:val="0"/>
                <w:numId w:val="264"/>
              </w:numPr>
              <w:ind w:left="414"/>
              <w:rPr>
                <w:rFonts w:ascii="Arial" w:hAnsi="Arial" w:cs="Arial"/>
              </w:rPr>
            </w:pPr>
            <w:r w:rsidRPr="005C4488">
              <w:rPr>
                <w:rFonts w:ascii="Arial" w:hAnsi="Arial" w:cs="Arial"/>
              </w:rPr>
              <w:t>Bee brush</w:t>
            </w:r>
          </w:p>
          <w:p w:rsidR="002B660D" w:rsidRPr="005C4488" w:rsidRDefault="002B660D" w:rsidP="008B1DC1">
            <w:pPr>
              <w:pStyle w:val="ListParagraph"/>
              <w:numPr>
                <w:ilvl w:val="0"/>
                <w:numId w:val="264"/>
              </w:numPr>
              <w:ind w:left="414"/>
              <w:rPr>
                <w:rFonts w:ascii="Arial" w:hAnsi="Arial" w:cs="Arial"/>
                <w:color w:val="0D0D0D" w:themeColor="text1" w:themeTint="F2"/>
              </w:rPr>
            </w:pPr>
            <w:r w:rsidRPr="005C4488">
              <w:rPr>
                <w:rFonts w:ascii="Arial" w:hAnsi="Arial" w:cs="Arial"/>
                <w:color w:val="0D0D0D" w:themeColor="text1" w:themeTint="F2"/>
              </w:rPr>
              <w:t>Hive brush</w:t>
            </w:r>
          </w:p>
          <w:p w:rsidR="002B660D" w:rsidRPr="005C4488" w:rsidRDefault="002B660D" w:rsidP="008B1DC1">
            <w:pPr>
              <w:pStyle w:val="ListParagraph"/>
              <w:numPr>
                <w:ilvl w:val="0"/>
                <w:numId w:val="264"/>
              </w:numPr>
              <w:ind w:left="414"/>
              <w:rPr>
                <w:rFonts w:ascii="Arial" w:hAnsi="Arial" w:cs="Arial"/>
                <w:color w:val="0D0D0D" w:themeColor="text1" w:themeTint="F2"/>
              </w:rPr>
            </w:pPr>
            <w:r w:rsidRPr="005C4488">
              <w:rPr>
                <w:rFonts w:ascii="Arial" w:hAnsi="Arial" w:cs="Arial"/>
                <w:color w:val="0D0D0D" w:themeColor="text1" w:themeTint="F2"/>
              </w:rPr>
              <w:t>Hive tool</w:t>
            </w:r>
          </w:p>
          <w:p w:rsidR="002B660D" w:rsidRPr="005C4488" w:rsidRDefault="002B660D" w:rsidP="008B1DC1">
            <w:pPr>
              <w:pStyle w:val="ListParagraph"/>
              <w:numPr>
                <w:ilvl w:val="0"/>
                <w:numId w:val="264"/>
              </w:numPr>
              <w:ind w:left="414"/>
              <w:rPr>
                <w:rFonts w:ascii="Arial" w:hAnsi="Arial" w:cs="Arial"/>
                <w:color w:val="0D0D0D" w:themeColor="text1" w:themeTint="F2"/>
              </w:rPr>
            </w:pPr>
            <w:r w:rsidRPr="005C4488">
              <w:rPr>
                <w:rFonts w:ascii="Arial" w:hAnsi="Arial" w:cs="Arial"/>
                <w:color w:val="0D0D0D" w:themeColor="text1" w:themeTint="F2"/>
              </w:rPr>
              <w:t>Airtight fire proof box</w:t>
            </w:r>
          </w:p>
          <w:p w:rsidR="002B660D" w:rsidRPr="002B660D" w:rsidRDefault="002B660D" w:rsidP="002B660D">
            <w:pPr>
              <w:rPr>
                <w:rFonts w:ascii="Arial" w:eastAsia="Calibri" w:hAnsi="Arial" w:cs="Arial"/>
                <w:sz w:val="22"/>
                <w:szCs w:val="22"/>
              </w:rPr>
            </w:pPr>
            <w:r w:rsidRPr="002B660D">
              <w:rPr>
                <w:rFonts w:ascii="Arial" w:eastAsia="Calibri" w:hAnsi="Arial" w:cs="Arial"/>
                <w:sz w:val="22"/>
                <w:szCs w:val="22"/>
              </w:rPr>
              <w:t>Materials</w:t>
            </w:r>
          </w:p>
          <w:p w:rsidR="002B660D" w:rsidRPr="006530CA" w:rsidRDefault="002B660D" w:rsidP="008B1DC1">
            <w:pPr>
              <w:pStyle w:val="ListParagraph"/>
              <w:numPr>
                <w:ilvl w:val="0"/>
                <w:numId w:val="264"/>
              </w:numPr>
              <w:ind w:left="414"/>
              <w:rPr>
                <w:rFonts w:ascii="Arial" w:hAnsi="Arial" w:cs="Arial"/>
                <w:color w:val="0D0D0D" w:themeColor="text1" w:themeTint="F2"/>
              </w:rPr>
            </w:pPr>
            <w:r w:rsidRPr="006530CA">
              <w:rPr>
                <w:rFonts w:ascii="Arial" w:hAnsi="Arial" w:cs="Arial"/>
                <w:color w:val="0D0D0D" w:themeColor="text1" w:themeTint="F2"/>
              </w:rPr>
              <w:t>Wire</w:t>
            </w:r>
          </w:p>
          <w:p w:rsidR="002B660D" w:rsidRDefault="002B660D" w:rsidP="008B1DC1">
            <w:pPr>
              <w:pStyle w:val="ListParagraph"/>
              <w:numPr>
                <w:ilvl w:val="0"/>
                <w:numId w:val="264"/>
              </w:numPr>
              <w:ind w:left="414"/>
              <w:rPr>
                <w:rFonts w:ascii="Arial" w:hAnsi="Arial" w:cs="Arial"/>
                <w:color w:val="0D0D0D" w:themeColor="text1" w:themeTint="F2"/>
              </w:rPr>
            </w:pPr>
            <w:r w:rsidRPr="006530CA">
              <w:rPr>
                <w:rFonts w:ascii="Arial" w:hAnsi="Arial" w:cs="Arial"/>
                <w:color w:val="0D0D0D" w:themeColor="text1" w:themeTint="F2"/>
              </w:rPr>
              <w:t>Nails</w:t>
            </w:r>
          </w:p>
          <w:p w:rsidR="002B660D" w:rsidRDefault="002B660D" w:rsidP="008B1DC1">
            <w:pPr>
              <w:pStyle w:val="ListParagraph"/>
              <w:numPr>
                <w:ilvl w:val="0"/>
                <w:numId w:val="264"/>
              </w:numPr>
              <w:ind w:left="414"/>
              <w:rPr>
                <w:rFonts w:ascii="Arial" w:hAnsi="Arial" w:cs="Arial"/>
                <w:color w:val="0D0D0D" w:themeColor="text1" w:themeTint="F2"/>
              </w:rPr>
            </w:pPr>
            <w:r>
              <w:rPr>
                <w:rFonts w:ascii="Arial" w:hAnsi="Arial" w:cs="Arial"/>
                <w:color w:val="0D0D0D" w:themeColor="text1" w:themeTint="F2"/>
              </w:rPr>
              <w:t>Box of matches or lighter</w:t>
            </w:r>
          </w:p>
          <w:p w:rsidR="002B660D" w:rsidRDefault="002B660D" w:rsidP="008B1DC1">
            <w:pPr>
              <w:pStyle w:val="ListParagraph"/>
              <w:numPr>
                <w:ilvl w:val="0"/>
                <w:numId w:val="264"/>
              </w:numPr>
              <w:ind w:left="414"/>
              <w:rPr>
                <w:rFonts w:ascii="Arial" w:hAnsi="Arial" w:cs="Arial"/>
                <w:color w:val="0D0D0D" w:themeColor="text1" w:themeTint="F2"/>
              </w:rPr>
            </w:pPr>
            <w:r>
              <w:rPr>
                <w:rFonts w:ascii="Arial" w:hAnsi="Arial" w:cs="Arial"/>
                <w:color w:val="0D0D0D" w:themeColor="text1" w:themeTint="F2"/>
              </w:rPr>
              <w:t>Smoker fuel</w:t>
            </w:r>
          </w:p>
          <w:p w:rsidR="002B660D" w:rsidRDefault="002B660D" w:rsidP="008B1DC1">
            <w:pPr>
              <w:pStyle w:val="ListParagraph"/>
              <w:numPr>
                <w:ilvl w:val="0"/>
                <w:numId w:val="264"/>
              </w:numPr>
              <w:ind w:left="414"/>
              <w:rPr>
                <w:rFonts w:ascii="Arial" w:hAnsi="Arial" w:cs="Arial"/>
                <w:color w:val="0D0D0D" w:themeColor="text1" w:themeTint="F2"/>
              </w:rPr>
            </w:pPr>
            <w:r>
              <w:rPr>
                <w:rFonts w:ascii="Arial" w:hAnsi="Arial" w:cs="Arial"/>
                <w:color w:val="0D0D0D" w:themeColor="text1" w:themeTint="F2"/>
              </w:rPr>
              <w:t>Bucket water</w:t>
            </w:r>
          </w:p>
          <w:p w:rsidR="002B660D" w:rsidRDefault="002B660D" w:rsidP="008B1DC1">
            <w:pPr>
              <w:pStyle w:val="ListParagraph"/>
              <w:numPr>
                <w:ilvl w:val="0"/>
                <w:numId w:val="264"/>
              </w:numPr>
              <w:ind w:left="414"/>
              <w:rPr>
                <w:rFonts w:ascii="Arial" w:hAnsi="Arial" w:cs="Arial"/>
                <w:color w:val="0D0D0D" w:themeColor="text1" w:themeTint="F2"/>
              </w:rPr>
            </w:pPr>
            <w:r>
              <w:rPr>
                <w:rFonts w:ascii="Arial" w:hAnsi="Arial" w:cs="Arial"/>
                <w:color w:val="0D0D0D" w:themeColor="text1" w:themeTint="F2"/>
              </w:rPr>
              <w:t>Soap</w:t>
            </w:r>
          </w:p>
          <w:p w:rsidR="002B660D" w:rsidRDefault="002B660D" w:rsidP="008B1DC1">
            <w:pPr>
              <w:pStyle w:val="ListParagraph"/>
              <w:numPr>
                <w:ilvl w:val="0"/>
                <w:numId w:val="264"/>
              </w:numPr>
              <w:ind w:left="414"/>
              <w:rPr>
                <w:rFonts w:ascii="Arial" w:hAnsi="Arial" w:cs="Arial"/>
                <w:color w:val="0D0D0D" w:themeColor="text1" w:themeTint="F2"/>
              </w:rPr>
            </w:pPr>
            <w:r>
              <w:rPr>
                <w:rFonts w:ascii="Arial" w:hAnsi="Arial" w:cs="Arial"/>
                <w:color w:val="0D0D0D" w:themeColor="text1" w:themeTint="F2"/>
              </w:rPr>
              <w:t>Towel</w:t>
            </w:r>
          </w:p>
          <w:p w:rsidR="002B660D" w:rsidRDefault="002B660D" w:rsidP="008B1DC1">
            <w:pPr>
              <w:pStyle w:val="ListParagraph"/>
              <w:numPr>
                <w:ilvl w:val="0"/>
                <w:numId w:val="264"/>
              </w:numPr>
              <w:ind w:left="414"/>
              <w:rPr>
                <w:rFonts w:ascii="Arial" w:hAnsi="Arial" w:cs="Arial"/>
                <w:color w:val="0D0D0D" w:themeColor="text1" w:themeTint="F2"/>
              </w:rPr>
            </w:pPr>
            <w:r>
              <w:rPr>
                <w:rFonts w:ascii="Arial" w:hAnsi="Arial" w:cs="Arial"/>
                <w:color w:val="0D0D0D" w:themeColor="text1" w:themeTint="F2"/>
              </w:rPr>
              <w:t>Bee container</w:t>
            </w:r>
          </w:p>
          <w:p w:rsidR="002B660D" w:rsidRPr="005C4488" w:rsidRDefault="002B660D" w:rsidP="008B1DC1">
            <w:pPr>
              <w:pStyle w:val="ListParagraph"/>
              <w:numPr>
                <w:ilvl w:val="0"/>
                <w:numId w:val="264"/>
              </w:numPr>
              <w:ind w:left="414"/>
              <w:rPr>
                <w:rFonts w:ascii="Arial" w:hAnsi="Arial" w:cs="Arial"/>
                <w:color w:val="0D0D0D" w:themeColor="text1" w:themeTint="F2"/>
              </w:rPr>
            </w:pPr>
            <w:r>
              <w:rPr>
                <w:rFonts w:ascii="Arial" w:hAnsi="Arial" w:cs="Arial"/>
                <w:color w:val="0D0D0D" w:themeColor="text1" w:themeTint="F2"/>
              </w:rPr>
              <w:t xml:space="preserve">Hive box </w:t>
            </w:r>
          </w:p>
          <w:p w:rsidR="002B660D" w:rsidRDefault="002B660D" w:rsidP="002B660D">
            <w:pPr>
              <w:rPr>
                <w:rFonts w:ascii="Arial" w:eastAsia="Calibri" w:hAnsi="Arial" w:cs="Arial"/>
                <w:sz w:val="22"/>
                <w:szCs w:val="22"/>
              </w:rPr>
            </w:pPr>
            <w:r>
              <w:rPr>
                <w:rFonts w:ascii="Arial" w:eastAsia="Calibri" w:hAnsi="Arial" w:cs="Arial"/>
                <w:sz w:val="22"/>
                <w:szCs w:val="22"/>
              </w:rPr>
              <w:t>Equipment:</w:t>
            </w:r>
          </w:p>
          <w:p w:rsidR="002B660D" w:rsidRPr="005C4488" w:rsidRDefault="002B660D" w:rsidP="008B1DC1">
            <w:pPr>
              <w:pStyle w:val="ListParagraph"/>
              <w:numPr>
                <w:ilvl w:val="0"/>
                <w:numId w:val="264"/>
              </w:numPr>
              <w:ind w:left="414"/>
              <w:rPr>
                <w:rFonts w:ascii="Arial" w:hAnsi="Arial" w:cs="Arial"/>
                <w:color w:val="0D0D0D" w:themeColor="text1" w:themeTint="F2"/>
              </w:rPr>
            </w:pPr>
            <w:r w:rsidRPr="005C4488">
              <w:rPr>
                <w:rFonts w:ascii="Arial" w:hAnsi="Arial" w:cs="Arial"/>
                <w:color w:val="0D0D0D" w:themeColor="text1" w:themeTint="F2"/>
              </w:rPr>
              <w:t>Bee smoker</w:t>
            </w:r>
          </w:p>
          <w:p w:rsidR="005C4488" w:rsidRPr="005C4488" w:rsidRDefault="002B660D" w:rsidP="008B1DC1">
            <w:pPr>
              <w:pStyle w:val="ListParagraph"/>
              <w:numPr>
                <w:ilvl w:val="0"/>
                <w:numId w:val="264"/>
              </w:numPr>
              <w:ind w:left="414"/>
              <w:rPr>
                <w:rFonts w:ascii="Arial" w:hAnsi="Arial" w:cs="Arial"/>
                <w:color w:val="0D0D0D" w:themeColor="text1" w:themeTint="F2"/>
              </w:rPr>
            </w:pPr>
            <w:r w:rsidRPr="005C4488">
              <w:rPr>
                <w:rFonts w:ascii="Arial" w:hAnsi="Arial" w:cs="Arial"/>
                <w:color w:val="0D0D0D" w:themeColor="text1" w:themeTint="F2"/>
              </w:rPr>
              <w:t>Bee blower</w:t>
            </w:r>
          </w:p>
          <w:p w:rsidR="005C4488" w:rsidRPr="005C4488" w:rsidRDefault="005C4488" w:rsidP="008B1DC1">
            <w:pPr>
              <w:pStyle w:val="ListParagraph"/>
              <w:numPr>
                <w:ilvl w:val="0"/>
                <w:numId w:val="264"/>
              </w:numPr>
              <w:ind w:left="414"/>
              <w:rPr>
                <w:rFonts w:ascii="Arial" w:hAnsi="Arial" w:cs="Arial"/>
                <w:color w:val="0D0D0D" w:themeColor="text1" w:themeTint="F2"/>
              </w:rPr>
            </w:pPr>
            <w:r w:rsidRPr="005C4488">
              <w:rPr>
                <w:rFonts w:ascii="Arial" w:hAnsi="Arial" w:cs="Arial"/>
                <w:color w:val="0D0D0D" w:themeColor="text1" w:themeTint="F2"/>
              </w:rPr>
              <w:t>PPE</w:t>
            </w:r>
          </w:p>
          <w:p w:rsidR="005C4488" w:rsidRPr="005C4488" w:rsidRDefault="002B660D" w:rsidP="008B1DC1">
            <w:pPr>
              <w:pStyle w:val="ListParagraph"/>
              <w:numPr>
                <w:ilvl w:val="0"/>
                <w:numId w:val="263"/>
              </w:numPr>
              <w:rPr>
                <w:rFonts w:ascii="Arial" w:hAnsi="Arial" w:cs="Arial"/>
              </w:rPr>
            </w:pPr>
            <w:r w:rsidRPr="005C4488">
              <w:rPr>
                <w:rFonts w:ascii="Arial" w:eastAsia="Calibri" w:hAnsi="Arial" w:cs="Arial"/>
                <w:color w:val="0D0D0D" w:themeColor="text1" w:themeTint="F2"/>
                <w:szCs w:val="22"/>
              </w:rPr>
              <w:t>Bee veil</w:t>
            </w:r>
          </w:p>
          <w:p w:rsidR="00D802DD" w:rsidRPr="005C4488" w:rsidRDefault="002B660D" w:rsidP="008B1DC1">
            <w:pPr>
              <w:pStyle w:val="ListParagraph"/>
              <w:numPr>
                <w:ilvl w:val="0"/>
                <w:numId w:val="263"/>
              </w:numPr>
              <w:rPr>
                <w:rFonts w:ascii="Arial" w:hAnsi="Arial" w:cs="Arial"/>
              </w:rPr>
            </w:pPr>
            <w:r w:rsidRPr="005C4488">
              <w:rPr>
                <w:rFonts w:ascii="Arial" w:hAnsi="Arial" w:cs="Arial"/>
                <w:color w:val="0D0D0D" w:themeColor="text1" w:themeTint="F2"/>
              </w:rPr>
              <w:t>Bee suit</w:t>
            </w:r>
          </w:p>
        </w:tc>
      </w:tr>
      <w:tr w:rsidR="00D802DD" w:rsidRPr="001256C3" w:rsidTr="00CD098A">
        <w:trPr>
          <w:trHeight w:val="657"/>
        </w:trPr>
        <w:tc>
          <w:tcPr>
            <w:tcW w:w="3439" w:type="dxa"/>
            <w:tcBorders>
              <w:left w:val="single" w:sz="4" w:space="0" w:color="auto"/>
            </w:tcBorders>
          </w:tcPr>
          <w:p w:rsidR="00D802DD" w:rsidRPr="001256C3" w:rsidRDefault="00D802DD" w:rsidP="002876A6">
            <w:pPr>
              <w:numPr>
                <w:ilvl w:val="0"/>
                <w:numId w:val="140"/>
              </w:numPr>
              <w:tabs>
                <w:tab w:val="left" w:pos="1080"/>
              </w:tabs>
              <w:ind w:hanging="375"/>
              <w:rPr>
                <w:rFonts w:ascii="Arial" w:eastAsia="Calibri" w:hAnsi="Arial" w:cs="Arial"/>
                <w:sz w:val="22"/>
                <w:szCs w:val="22"/>
              </w:rPr>
            </w:pPr>
            <w:r w:rsidRPr="001256C3">
              <w:rPr>
                <w:rFonts w:ascii="Arial" w:eastAsia="Calibri" w:hAnsi="Arial" w:cs="Arial"/>
                <w:sz w:val="22"/>
                <w:szCs w:val="22"/>
              </w:rPr>
              <w:t>Emergency procedures</w:t>
            </w:r>
          </w:p>
        </w:tc>
        <w:tc>
          <w:tcPr>
            <w:tcW w:w="6281" w:type="dxa"/>
            <w:tcBorders>
              <w:right w:val="single" w:sz="4" w:space="0" w:color="auto"/>
            </w:tcBorders>
          </w:tcPr>
          <w:p w:rsidR="00D802DD" w:rsidRPr="001256C3" w:rsidRDefault="00D802DD" w:rsidP="002876A6">
            <w:pPr>
              <w:numPr>
                <w:ilvl w:val="1"/>
                <w:numId w:val="140"/>
              </w:numPr>
              <w:tabs>
                <w:tab w:val="left" w:pos="631"/>
              </w:tabs>
              <w:ind w:left="657" w:hanging="600"/>
              <w:rPr>
                <w:rFonts w:ascii="Arial" w:eastAsia="Calibri" w:hAnsi="Arial" w:cs="Arial"/>
                <w:sz w:val="22"/>
                <w:szCs w:val="22"/>
              </w:rPr>
            </w:pPr>
            <w:r w:rsidRPr="001256C3">
              <w:rPr>
                <w:rFonts w:ascii="Arial" w:eastAsia="Calibri" w:hAnsi="Arial" w:cs="Arial"/>
                <w:sz w:val="22"/>
                <w:szCs w:val="22"/>
              </w:rPr>
              <w:t>Location of first aid kit</w:t>
            </w:r>
          </w:p>
          <w:p w:rsidR="00D802DD" w:rsidRPr="001256C3" w:rsidRDefault="00D802DD" w:rsidP="002876A6">
            <w:pPr>
              <w:numPr>
                <w:ilvl w:val="1"/>
                <w:numId w:val="140"/>
              </w:numPr>
              <w:tabs>
                <w:tab w:val="left" w:pos="631"/>
              </w:tabs>
              <w:ind w:left="657" w:hanging="600"/>
              <w:rPr>
                <w:rFonts w:ascii="Arial" w:eastAsia="Calibri" w:hAnsi="Arial" w:cs="Arial"/>
                <w:sz w:val="22"/>
                <w:szCs w:val="22"/>
              </w:rPr>
            </w:pPr>
            <w:r w:rsidRPr="001256C3">
              <w:rPr>
                <w:rFonts w:ascii="Arial" w:eastAsia="Calibri" w:hAnsi="Arial" w:cs="Arial"/>
                <w:sz w:val="22"/>
                <w:szCs w:val="22"/>
              </w:rPr>
              <w:t>Evacuation</w:t>
            </w:r>
          </w:p>
          <w:p w:rsidR="00D802DD" w:rsidRPr="001256C3" w:rsidRDefault="00D802DD" w:rsidP="002876A6">
            <w:pPr>
              <w:numPr>
                <w:ilvl w:val="1"/>
                <w:numId w:val="140"/>
              </w:numPr>
              <w:tabs>
                <w:tab w:val="left" w:pos="631"/>
              </w:tabs>
              <w:ind w:left="657" w:hanging="600"/>
              <w:rPr>
                <w:rFonts w:ascii="Arial" w:eastAsia="Calibri" w:hAnsi="Arial" w:cs="Arial"/>
                <w:sz w:val="22"/>
                <w:szCs w:val="22"/>
              </w:rPr>
            </w:pPr>
            <w:r w:rsidRPr="001256C3">
              <w:rPr>
                <w:rFonts w:ascii="Arial" w:eastAsia="Calibri" w:hAnsi="Arial" w:cs="Arial"/>
                <w:sz w:val="22"/>
                <w:szCs w:val="22"/>
              </w:rPr>
              <w:t>Agencies contract</w:t>
            </w:r>
          </w:p>
          <w:p w:rsidR="00D802DD" w:rsidRPr="001F4110" w:rsidRDefault="00D802DD" w:rsidP="002876A6">
            <w:pPr>
              <w:numPr>
                <w:ilvl w:val="1"/>
                <w:numId w:val="140"/>
              </w:numPr>
              <w:tabs>
                <w:tab w:val="left" w:pos="631"/>
              </w:tabs>
              <w:ind w:left="657" w:hanging="600"/>
              <w:rPr>
                <w:rFonts w:ascii="Arial" w:eastAsia="Calibri" w:hAnsi="Arial" w:cs="Arial"/>
                <w:sz w:val="22"/>
                <w:szCs w:val="22"/>
              </w:rPr>
            </w:pPr>
            <w:r w:rsidRPr="001256C3">
              <w:rPr>
                <w:rFonts w:ascii="Arial" w:eastAsia="Calibri" w:hAnsi="Arial" w:cs="Arial"/>
                <w:sz w:val="22"/>
                <w:szCs w:val="22"/>
              </w:rPr>
              <w:t>Farm emergency procedures</w:t>
            </w:r>
          </w:p>
        </w:tc>
      </w:tr>
      <w:tr w:rsidR="00D802DD" w:rsidRPr="001256C3" w:rsidTr="00CD098A">
        <w:trPr>
          <w:trHeight w:val="300"/>
        </w:trPr>
        <w:tc>
          <w:tcPr>
            <w:tcW w:w="3439" w:type="dxa"/>
            <w:tcBorders>
              <w:left w:val="single" w:sz="4" w:space="0" w:color="auto"/>
            </w:tcBorders>
          </w:tcPr>
          <w:p w:rsidR="00D802DD" w:rsidRPr="001256C3" w:rsidRDefault="00D802DD" w:rsidP="002876A6">
            <w:pPr>
              <w:numPr>
                <w:ilvl w:val="0"/>
                <w:numId w:val="140"/>
              </w:numPr>
              <w:tabs>
                <w:tab w:val="left" w:pos="1080"/>
              </w:tabs>
              <w:ind w:hanging="375"/>
              <w:rPr>
                <w:rFonts w:ascii="Arial" w:eastAsia="Calibri" w:hAnsi="Arial" w:cs="Arial"/>
                <w:sz w:val="22"/>
                <w:szCs w:val="22"/>
              </w:rPr>
            </w:pPr>
            <w:r w:rsidRPr="001256C3">
              <w:rPr>
                <w:rFonts w:ascii="Arial" w:eastAsia="Calibri" w:hAnsi="Arial" w:cs="Arial"/>
                <w:sz w:val="22"/>
                <w:szCs w:val="22"/>
              </w:rPr>
              <w:t>Hazards</w:t>
            </w:r>
          </w:p>
        </w:tc>
        <w:tc>
          <w:tcPr>
            <w:tcW w:w="6281" w:type="dxa"/>
            <w:tcBorders>
              <w:right w:val="single" w:sz="4" w:space="0" w:color="auto"/>
            </w:tcBorders>
          </w:tcPr>
          <w:p w:rsidR="00D802DD" w:rsidRPr="001256C3" w:rsidRDefault="00D802DD" w:rsidP="002876A6">
            <w:pPr>
              <w:numPr>
                <w:ilvl w:val="1"/>
                <w:numId w:val="140"/>
              </w:numPr>
              <w:tabs>
                <w:tab w:val="left" w:pos="631"/>
              </w:tabs>
              <w:ind w:left="657" w:hanging="600"/>
              <w:rPr>
                <w:rFonts w:ascii="Arial" w:eastAsia="Calibri" w:hAnsi="Arial" w:cs="Arial"/>
                <w:sz w:val="22"/>
                <w:szCs w:val="22"/>
              </w:rPr>
            </w:pPr>
            <w:r w:rsidRPr="001256C3">
              <w:rPr>
                <w:rFonts w:ascii="Arial" w:eastAsia="Calibri" w:hAnsi="Arial" w:cs="Arial"/>
                <w:sz w:val="22"/>
                <w:szCs w:val="22"/>
              </w:rPr>
              <w:t>Chemical</w:t>
            </w:r>
          </w:p>
          <w:p w:rsidR="00D802DD" w:rsidRPr="001256C3" w:rsidRDefault="00D802DD" w:rsidP="002876A6">
            <w:pPr>
              <w:numPr>
                <w:ilvl w:val="1"/>
                <w:numId w:val="140"/>
              </w:numPr>
              <w:tabs>
                <w:tab w:val="left" w:pos="631"/>
              </w:tabs>
              <w:ind w:left="657" w:hanging="600"/>
              <w:rPr>
                <w:rFonts w:ascii="Arial" w:eastAsia="Calibri" w:hAnsi="Arial" w:cs="Arial"/>
                <w:sz w:val="22"/>
                <w:szCs w:val="22"/>
              </w:rPr>
            </w:pPr>
            <w:r w:rsidRPr="001256C3">
              <w:rPr>
                <w:rFonts w:ascii="Arial" w:eastAsia="Calibri" w:hAnsi="Arial" w:cs="Arial"/>
                <w:sz w:val="22"/>
                <w:szCs w:val="22"/>
              </w:rPr>
              <w:t>Electrical</w:t>
            </w:r>
          </w:p>
          <w:p w:rsidR="00D802DD" w:rsidRPr="001F4110" w:rsidRDefault="00D802DD" w:rsidP="002876A6">
            <w:pPr>
              <w:numPr>
                <w:ilvl w:val="1"/>
                <w:numId w:val="140"/>
              </w:numPr>
              <w:tabs>
                <w:tab w:val="left" w:pos="631"/>
              </w:tabs>
              <w:ind w:left="657" w:hanging="600"/>
              <w:rPr>
                <w:rFonts w:ascii="Arial" w:eastAsia="Calibri" w:hAnsi="Arial" w:cs="Arial"/>
                <w:sz w:val="22"/>
                <w:szCs w:val="22"/>
              </w:rPr>
            </w:pPr>
            <w:r w:rsidRPr="001256C3">
              <w:rPr>
                <w:rFonts w:ascii="Arial" w:eastAsia="Calibri" w:hAnsi="Arial" w:cs="Arial"/>
                <w:sz w:val="22"/>
                <w:szCs w:val="22"/>
              </w:rPr>
              <w:t>Falls</w:t>
            </w:r>
          </w:p>
        </w:tc>
      </w:tr>
    </w:tbl>
    <w:p w:rsidR="005C4488" w:rsidRDefault="005C4488" w:rsidP="001709C3">
      <w:r>
        <w:br w:type="page"/>
      </w:r>
    </w:p>
    <w:p w:rsidR="00D802DD" w:rsidRPr="001256C3" w:rsidRDefault="00D802DD" w:rsidP="00D802DD">
      <w:pPr>
        <w:keepNext/>
        <w:keepLines/>
        <w:spacing w:before="200" w:line="276" w:lineRule="auto"/>
        <w:outlineLvl w:val="2"/>
        <w:rPr>
          <w:rFonts w:ascii="Arial" w:eastAsia="SimSun" w:hAnsi="Arial" w:cs="Arial"/>
          <w:b/>
          <w:bCs/>
        </w:rPr>
      </w:pPr>
      <w:r w:rsidRPr="001256C3">
        <w:rPr>
          <w:rFonts w:ascii="Arial" w:eastAsia="SimSun" w:hAnsi="Arial" w:cs="Arial"/>
          <w:b/>
          <w:bCs/>
        </w:rPr>
        <w:lastRenderedPageBreak/>
        <w:t>EVIDENCE GUIDE</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7057"/>
      </w:tblGrid>
      <w:tr w:rsidR="00D802DD" w:rsidRPr="001256C3" w:rsidTr="00CD098A">
        <w:tc>
          <w:tcPr>
            <w:tcW w:w="2663" w:type="dxa"/>
          </w:tcPr>
          <w:p w:rsidR="00D802DD" w:rsidRPr="005C6B02" w:rsidRDefault="00D802DD" w:rsidP="002876A6">
            <w:pPr>
              <w:numPr>
                <w:ilvl w:val="0"/>
                <w:numId w:val="148"/>
              </w:numPr>
              <w:tabs>
                <w:tab w:val="num" w:pos="-3287"/>
              </w:tabs>
              <w:ind w:left="453" w:right="-29" w:hanging="453"/>
              <w:rPr>
                <w:rFonts w:ascii="Arial" w:hAnsi="Arial" w:cs="Arial"/>
                <w:sz w:val="22"/>
                <w:szCs w:val="22"/>
                <w:lang w:eastAsia="zh-CN"/>
              </w:rPr>
            </w:pPr>
            <w:r w:rsidRPr="005C6B02">
              <w:rPr>
                <w:rFonts w:ascii="Arial" w:hAnsi="Arial" w:cs="Arial"/>
                <w:sz w:val="22"/>
                <w:szCs w:val="22"/>
                <w:lang w:eastAsia="zh-CN"/>
              </w:rPr>
              <w:t>Critical Aspects of  Competency</w:t>
            </w:r>
          </w:p>
        </w:tc>
        <w:tc>
          <w:tcPr>
            <w:tcW w:w="7057" w:type="dxa"/>
          </w:tcPr>
          <w:p w:rsidR="00D802DD" w:rsidRPr="006B401B" w:rsidRDefault="00D802DD" w:rsidP="00D802DD">
            <w:pPr>
              <w:ind w:left="432" w:hanging="274"/>
              <w:rPr>
                <w:rFonts w:ascii="Arial" w:hAnsi="Arial" w:cs="Arial"/>
                <w:b/>
                <w:sz w:val="22"/>
                <w:szCs w:val="22"/>
                <w:lang w:eastAsia="zh-CN"/>
              </w:rPr>
            </w:pPr>
            <w:r w:rsidRPr="006B401B">
              <w:rPr>
                <w:rFonts w:ascii="Arial" w:hAnsi="Arial" w:cs="Arial"/>
                <w:b/>
                <w:sz w:val="22"/>
                <w:szCs w:val="22"/>
                <w:lang w:eastAsia="zh-CN"/>
              </w:rPr>
              <w:t>Assessment requires evidence that the candidate:</w:t>
            </w:r>
          </w:p>
          <w:p w:rsidR="00D802DD" w:rsidRPr="005C6B02" w:rsidRDefault="00D802DD" w:rsidP="002876A6">
            <w:pPr>
              <w:numPr>
                <w:ilvl w:val="1"/>
                <w:numId w:val="147"/>
              </w:numPr>
              <w:ind w:left="582" w:hanging="582"/>
              <w:rPr>
                <w:rFonts w:ascii="Arial" w:hAnsi="Arial" w:cs="Arial"/>
                <w:sz w:val="22"/>
                <w:szCs w:val="22"/>
                <w:lang w:eastAsia="zh-CN"/>
              </w:rPr>
            </w:pPr>
            <w:r w:rsidRPr="005C6B02">
              <w:rPr>
                <w:rFonts w:ascii="Arial" w:hAnsi="Arial" w:cs="Arial"/>
                <w:sz w:val="22"/>
                <w:szCs w:val="22"/>
                <w:lang w:eastAsia="zh-CN"/>
              </w:rPr>
              <w:t xml:space="preserve"> Determined areas of concern for safety measures</w:t>
            </w:r>
          </w:p>
          <w:p w:rsidR="00D802DD" w:rsidRPr="005C6B02" w:rsidRDefault="00D802DD" w:rsidP="002876A6">
            <w:pPr>
              <w:numPr>
                <w:ilvl w:val="1"/>
                <w:numId w:val="147"/>
              </w:numPr>
              <w:tabs>
                <w:tab w:val="left" w:pos="-5523"/>
                <w:tab w:val="num" w:pos="-1596"/>
                <w:tab w:val="left" w:pos="360"/>
              </w:tabs>
              <w:ind w:left="461" w:hanging="461"/>
              <w:rPr>
                <w:rFonts w:ascii="Arial" w:hAnsi="Arial" w:cs="Arial"/>
                <w:sz w:val="22"/>
                <w:szCs w:val="22"/>
                <w:lang w:eastAsia="zh-CN"/>
              </w:rPr>
            </w:pPr>
            <w:r w:rsidRPr="005C6B02">
              <w:rPr>
                <w:rFonts w:ascii="Arial" w:hAnsi="Arial" w:cs="Arial"/>
                <w:sz w:val="22"/>
                <w:szCs w:val="22"/>
                <w:lang w:eastAsia="zh-CN"/>
              </w:rPr>
              <w:t>Applied appropriate safety measures according to industry requirements</w:t>
            </w:r>
          </w:p>
          <w:p w:rsidR="00D802DD" w:rsidRPr="005C6B02" w:rsidRDefault="00D802DD" w:rsidP="002876A6">
            <w:pPr>
              <w:numPr>
                <w:ilvl w:val="1"/>
                <w:numId w:val="147"/>
              </w:numPr>
              <w:ind w:left="582" w:hanging="582"/>
              <w:rPr>
                <w:rFonts w:ascii="Arial" w:hAnsi="Arial" w:cs="Arial"/>
                <w:sz w:val="22"/>
                <w:szCs w:val="22"/>
                <w:lang w:eastAsia="zh-CN"/>
              </w:rPr>
            </w:pPr>
            <w:r w:rsidRPr="005C6B02">
              <w:rPr>
                <w:rFonts w:ascii="Arial" w:hAnsi="Arial" w:cs="Arial"/>
                <w:sz w:val="22"/>
                <w:szCs w:val="22"/>
                <w:lang w:eastAsia="zh-CN"/>
              </w:rPr>
              <w:t xml:space="preserve"> Prepared tools, materials and outfit needed</w:t>
            </w:r>
          </w:p>
          <w:p w:rsidR="00D802DD" w:rsidRPr="005C6B02" w:rsidRDefault="00D802DD" w:rsidP="002876A6">
            <w:pPr>
              <w:numPr>
                <w:ilvl w:val="1"/>
                <w:numId w:val="147"/>
              </w:numPr>
              <w:ind w:left="582" w:hanging="582"/>
              <w:rPr>
                <w:rFonts w:ascii="Arial" w:hAnsi="Arial" w:cs="Arial"/>
                <w:sz w:val="22"/>
                <w:szCs w:val="22"/>
                <w:lang w:eastAsia="zh-CN"/>
              </w:rPr>
            </w:pPr>
            <w:r w:rsidRPr="005C6B02">
              <w:rPr>
                <w:rFonts w:ascii="Arial" w:hAnsi="Arial" w:cs="Arial"/>
                <w:sz w:val="22"/>
                <w:szCs w:val="22"/>
                <w:lang w:eastAsia="zh-CN"/>
              </w:rPr>
              <w:t xml:space="preserve"> Performed proper disposal of used materials</w:t>
            </w:r>
          </w:p>
          <w:p w:rsidR="00D802DD" w:rsidRPr="005C6B02" w:rsidRDefault="00D802DD" w:rsidP="002876A6">
            <w:pPr>
              <w:numPr>
                <w:ilvl w:val="1"/>
                <w:numId w:val="147"/>
              </w:numPr>
              <w:ind w:left="461" w:hanging="461"/>
              <w:rPr>
                <w:rFonts w:ascii="Arial" w:hAnsi="Arial" w:cs="Arial"/>
                <w:sz w:val="22"/>
                <w:szCs w:val="22"/>
                <w:lang w:eastAsia="zh-CN"/>
              </w:rPr>
            </w:pPr>
            <w:r w:rsidRPr="005C6B02">
              <w:rPr>
                <w:rFonts w:ascii="Arial" w:hAnsi="Arial" w:cs="Arial"/>
                <w:sz w:val="22"/>
                <w:szCs w:val="22"/>
                <w:lang w:eastAsia="zh-CN"/>
              </w:rPr>
              <w:t xml:space="preserve"> Cleaned and stored tools, materials and outfit in designated facilities </w:t>
            </w:r>
          </w:p>
        </w:tc>
      </w:tr>
      <w:tr w:rsidR="00D802DD" w:rsidRPr="001256C3" w:rsidTr="00CD098A">
        <w:tc>
          <w:tcPr>
            <w:tcW w:w="2663" w:type="dxa"/>
          </w:tcPr>
          <w:p w:rsidR="00D802DD" w:rsidRPr="005C6B02" w:rsidRDefault="00D802DD" w:rsidP="002876A6">
            <w:pPr>
              <w:numPr>
                <w:ilvl w:val="0"/>
                <w:numId w:val="148"/>
              </w:numPr>
              <w:tabs>
                <w:tab w:val="num" w:pos="266"/>
              </w:tabs>
              <w:ind w:left="453" w:hanging="453"/>
              <w:rPr>
                <w:rFonts w:ascii="Arial" w:eastAsia="Calibri" w:hAnsi="Arial" w:cs="Arial"/>
                <w:sz w:val="22"/>
                <w:szCs w:val="22"/>
              </w:rPr>
            </w:pPr>
            <w:r w:rsidRPr="005C6B02">
              <w:rPr>
                <w:rFonts w:ascii="Arial" w:eastAsia="Calibri" w:hAnsi="Arial" w:cs="Arial"/>
                <w:sz w:val="22"/>
                <w:szCs w:val="22"/>
              </w:rPr>
              <w:t xml:space="preserve">   Method of Assessment</w:t>
            </w:r>
          </w:p>
          <w:p w:rsidR="00D802DD" w:rsidRPr="005C6B02" w:rsidRDefault="00D802DD" w:rsidP="00D802DD">
            <w:pPr>
              <w:tabs>
                <w:tab w:val="num" w:pos="266"/>
              </w:tabs>
              <w:ind w:left="453" w:hanging="453"/>
              <w:rPr>
                <w:rFonts w:ascii="Arial" w:eastAsia="Calibri" w:hAnsi="Arial" w:cs="Arial"/>
                <w:sz w:val="22"/>
                <w:szCs w:val="22"/>
              </w:rPr>
            </w:pPr>
          </w:p>
        </w:tc>
        <w:tc>
          <w:tcPr>
            <w:tcW w:w="7057" w:type="dxa"/>
          </w:tcPr>
          <w:p w:rsidR="00D802DD" w:rsidRPr="006B401B" w:rsidRDefault="00D802DD" w:rsidP="00D802DD">
            <w:pPr>
              <w:tabs>
                <w:tab w:val="left" w:pos="582"/>
                <w:tab w:val="left" w:pos="657"/>
              </w:tabs>
              <w:ind w:left="75"/>
              <w:rPr>
                <w:rFonts w:ascii="Arial" w:eastAsia="Calibri" w:hAnsi="Arial" w:cs="Arial"/>
                <w:b/>
                <w:sz w:val="22"/>
                <w:szCs w:val="22"/>
              </w:rPr>
            </w:pPr>
            <w:r w:rsidRPr="006B401B">
              <w:rPr>
                <w:rFonts w:ascii="Arial" w:eastAsia="Calibri" w:hAnsi="Arial" w:cs="Arial"/>
                <w:b/>
                <w:sz w:val="22"/>
                <w:szCs w:val="22"/>
              </w:rPr>
              <w:t>Competency in this unit must be assessed through:</w:t>
            </w:r>
          </w:p>
          <w:p w:rsidR="00D802DD" w:rsidRPr="005C6B02" w:rsidRDefault="00D802DD" w:rsidP="002876A6">
            <w:pPr>
              <w:numPr>
                <w:ilvl w:val="1"/>
                <w:numId w:val="150"/>
              </w:numPr>
              <w:tabs>
                <w:tab w:val="clear" w:pos="1155"/>
                <w:tab w:val="num" w:pos="526"/>
              </w:tabs>
              <w:ind w:hanging="1155"/>
              <w:rPr>
                <w:rFonts w:ascii="Arial" w:eastAsia="Calibri" w:hAnsi="Arial" w:cs="Arial"/>
                <w:sz w:val="22"/>
                <w:szCs w:val="22"/>
              </w:rPr>
            </w:pPr>
            <w:r w:rsidRPr="005C6B02">
              <w:rPr>
                <w:rFonts w:ascii="Arial" w:eastAsia="Calibri" w:hAnsi="Arial" w:cs="Arial"/>
                <w:sz w:val="22"/>
                <w:szCs w:val="22"/>
              </w:rPr>
              <w:t xml:space="preserve">Practical demonstration </w:t>
            </w:r>
          </w:p>
          <w:p w:rsidR="00D802DD" w:rsidRPr="005C6B02" w:rsidRDefault="00D802DD" w:rsidP="002876A6">
            <w:pPr>
              <w:numPr>
                <w:ilvl w:val="1"/>
                <w:numId w:val="150"/>
              </w:numPr>
              <w:tabs>
                <w:tab w:val="clear" w:pos="1155"/>
                <w:tab w:val="num" w:pos="526"/>
              </w:tabs>
              <w:ind w:hanging="1155"/>
              <w:rPr>
                <w:rFonts w:ascii="Arial" w:eastAsia="Calibri" w:hAnsi="Arial" w:cs="Arial"/>
                <w:sz w:val="22"/>
                <w:szCs w:val="22"/>
              </w:rPr>
            </w:pPr>
            <w:r w:rsidRPr="005C6B02">
              <w:rPr>
                <w:rFonts w:ascii="Arial" w:eastAsia="Calibri" w:hAnsi="Arial" w:cs="Arial"/>
                <w:sz w:val="22"/>
                <w:szCs w:val="22"/>
              </w:rPr>
              <w:t>Third Party Report</w:t>
            </w:r>
          </w:p>
        </w:tc>
      </w:tr>
      <w:tr w:rsidR="00D802DD" w:rsidRPr="001256C3" w:rsidTr="00CD098A">
        <w:tc>
          <w:tcPr>
            <w:tcW w:w="2663" w:type="dxa"/>
          </w:tcPr>
          <w:p w:rsidR="00D802DD" w:rsidRPr="001256C3" w:rsidRDefault="00D802DD" w:rsidP="002876A6">
            <w:pPr>
              <w:numPr>
                <w:ilvl w:val="0"/>
                <w:numId w:val="148"/>
              </w:numPr>
              <w:tabs>
                <w:tab w:val="num" w:pos="266"/>
              </w:tabs>
              <w:ind w:left="453" w:hanging="453"/>
              <w:rPr>
                <w:rFonts w:ascii="Arial" w:eastAsia="Calibri" w:hAnsi="Arial" w:cs="Arial"/>
                <w:sz w:val="22"/>
                <w:szCs w:val="22"/>
              </w:rPr>
            </w:pPr>
            <w:r w:rsidRPr="001256C3">
              <w:rPr>
                <w:rFonts w:ascii="Arial" w:eastAsia="Calibri" w:hAnsi="Arial" w:cs="Arial"/>
                <w:sz w:val="22"/>
                <w:szCs w:val="22"/>
              </w:rPr>
              <w:t xml:space="preserve">   Resource Implications</w:t>
            </w:r>
          </w:p>
        </w:tc>
        <w:tc>
          <w:tcPr>
            <w:tcW w:w="7057" w:type="dxa"/>
          </w:tcPr>
          <w:p w:rsidR="00D802DD" w:rsidRPr="001256C3" w:rsidRDefault="00D802DD" w:rsidP="002876A6">
            <w:pPr>
              <w:numPr>
                <w:ilvl w:val="1"/>
                <w:numId w:val="149"/>
              </w:numPr>
              <w:tabs>
                <w:tab w:val="left" w:pos="582"/>
                <w:tab w:val="left" w:pos="657"/>
              </w:tabs>
              <w:ind w:left="732" w:hanging="750"/>
              <w:rPr>
                <w:rFonts w:ascii="Arial" w:eastAsia="Calibri" w:hAnsi="Arial" w:cs="Arial"/>
                <w:sz w:val="22"/>
                <w:szCs w:val="22"/>
              </w:rPr>
            </w:pPr>
            <w:r w:rsidRPr="001256C3">
              <w:rPr>
                <w:rFonts w:ascii="Arial" w:eastAsia="Calibri" w:hAnsi="Arial" w:cs="Arial"/>
                <w:sz w:val="22"/>
                <w:szCs w:val="22"/>
              </w:rPr>
              <w:t xml:space="preserve"> Farm location</w:t>
            </w:r>
          </w:p>
          <w:p w:rsidR="00D802DD" w:rsidRPr="001256C3" w:rsidRDefault="00D802DD" w:rsidP="002876A6">
            <w:pPr>
              <w:numPr>
                <w:ilvl w:val="1"/>
                <w:numId w:val="149"/>
              </w:numPr>
              <w:tabs>
                <w:tab w:val="left" w:pos="-5710"/>
              </w:tabs>
              <w:ind w:left="461" w:hanging="479"/>
              <w:rPr>
                <w:rFonts w:ascii="Arial" w:eastAsia="Calibri" w:hAnsi="Arial" w:cs="Arial"/>
                <w:sz w:val="22"/>
                <w:szCs w:val="22"/>
              </w:rPr>
            </w:pPr>
            <w:r w:rsidRPr="001256C3">
              <w:rPr>
                <w:rFonts w:ascii="Arial" w:eastAsia="Calibri" w:hAnsi="Arial" w:cs="Arial"/>
                <w:sz w:val="22"/>
                <w:szCs w:val="22"/>
              </w:rPr>
              <w:t>Tools, equipment and outfits appropriate in applying safety measures</w:t>
            </w:r>
          </w:p>
          <w:p w:rsidR="00D802DD" w:rsidRPr="001256C3" w:rsidRDefault="00D802DD" w:rsidP="00D802DD">
            <w:pPr>
              <w:tabs>
                <w:tab w:val="left" w:pos="582"/>
                <w:tab w:val="left" w:pos="657"/>
              </w:tabs>
              <w:ind w:left="-18"/>
              <w:rPr>
                <w:rFonts w:ascii="Arial" w:eastAsia="Calibri" w:hAnsi="Arial" w:cs="Arial"/>
                <w:sz w:val="22"/>
                <w:szCs w:val="22"/>
              </w:rPr>
            </w:pPr>
          </w:p>
        </w:tc>
      </w:tr>
      <w:tr w:rsidR="00D802DD" w:rsidRPr="001256C3" w:rsidTr="00CD098A">
        <w:tc>
          <w:tcPr>
            <w:tcW w:w="2663" w:type="dxa"/>
          </w:tcPr>
          <w:p w:rsidR="00D802DD" w:rsidRPr="001256C3" w:rsidRDefault="00D802DD" w:rsidP="002876A6">
            <w:pPr>
              <w:numPr>
                <w:ilvl w:val="0"/>
                <w:numId w:val="148"/>
              </w:numPr>
              <w:tabs>
                <w:tab w:val="num" w:pos="266"/>
              </w:tabs>
              <w:ind w:left="453" w:hanging="453"/>
              <w:rPr>
                <w:rFonts w:ascii="Arial" w:eastAsia="Calibri" w:hAnsi="Arial" w:cs="Arial"/>
                <w:sz w:val="22"/>
                <w:szCs w:val="22"/>
              </w:rPr>
            </w:pPr>
            <w:r w:rsidRPr="001256C3">
              <w:rPr>
                <w:rFonts w:ascii="Arial" w:eastAsia="Calibri" w:hAnsi="Arial" w:cs="Arial"/>
                <w:sz w:val="22"/>
                <w:szCs w:val="22"/>
              </w:rPr>
              <w:t xml:space="preserve">   Context of Assessment</w:t>
            </w:r>
          </w:p>
        </w:tc>
        <w:tc>
          <w:tcPr>
            <w:tcW w:w="7057" w:type="dxa"/>
          </w:tcPr>
          <w:p w:rsidR="00D802DD" w:rsidRPr="001256C3" w:rsidRDefault="00D802DD" w:rsidP="002876A6">
            <w:pPr>
              <w:numPr>
                <w:ilvl w:val="1"/>
                <w:numId w:val="148"/>
              </w:numPr>
              <w:tabs>
                <w:tab w:val="left" w:pos="-5523"/>
              </w:tabs>
              <w:ind w:left="461" w:hanging="479"/>
              <w:rPr>
                <w:rFonts w:ascii="Arial" w:eastAsia="Calibri" w:hAnsi="Arial" w:cs="Arial"/>
                <w:sz w:val="22"/>
                <w:szCs w:val="22"/>
              </w:rPr>
            </w:pPr>
            <w:r w:rsidRPr="001256C3">
              <w:rPr>
                <w:rFonts w:ascii="Arial" w:eastAsia="Calibri" w:hAnsi="Arial" w:cs="Arial"/>
                <w:sz w:val="22"/>
                <w:szCs w:val="22"/>
              </w:rPr>
              <w:t xml:space="preserve">Assessment may occur in the workplace or in a simulated workplace or as part of a team under limited supervision </w:t>
            </w:r>
          </w:p>
          <w:p w:rsidR="00D802DD" w:rsidRPr="001256C3" w:rsidRDefault="00D802DD" w:rsidP="00D802DD">
            <w:pPr>
              <w:tabs>
                <w:tab w:val="left" w:pos="582"/>
              </w:tabs>
              <w:ind w:left="-18"/>
              <w:rPr>
                <w:rFonts w:ascii="Arial" w:eastAsia="Calibri" w:hAnsi="Arial" w:cs="Arial"/>
                <w:sz w:val="22"/>
                <w:szCs w:val="22"/>
              </w:rPr>
            </w:pPr>
          </w:p>
        </w:tc>
      </w:tr>
    </w:tbl>
    <w:p w:rsidR="00D802DD" w:rsidRDefault="00D802DD" w:rsidP="001709C3">
      <w:r>
        <w:br w:type="page"/>
      </w:r>
    </w:p>
    <w:p w:rsidR="00D802DD" w:rsidRPr="00D802DD" w:rsidRDefault="00D802DD" w:rsidP="00CD098A">
      <w:pPr>
        <w:spacing w:before="60" w:after="60"/>
        <w:ind w:right="72"/>
        <w:jc w:val="both"/>
        <w:rPr>
          <w:rFonts w:ascii="Arial" w:hAnsi="Arial" w:cs="Arial"/>
          <w:b/>
        </w:rPr>
      </w:pPr>
      <w:r w:rsidRPr="00D802DD">
        <w:rPr>
          <w:rFonts w:ascii="Arial" w:hAnsi="Arial" w:cs="Arial"/>
          <w:b/>
        </w:rPr>
        <w:lastRenderedPageBreak/>
        <w:t>UNIT OF COMPETENCY</w:t>
      </w:r>
      <w:r w:rsidRPr="00D802DD">
        <w:rPr>
          <w:rFonts w:ascii="Arial" w:hAnsi="Arial" w:cs="Arial"/>
          <w:b/>
        </w:rPr>
        <w:tab/>
        <w:t>:</w:t>
      </w:r>
      <w:r w:rsidR="00CD098A">
        <w:rPr>
          <w:rFonts w:ascii="Arial" w:hAnsi="Arial" w:cs="Arial"/>
          <w:b/>
        </w:rPr>
        <w:tab/>
      </w:r>
      <w:r w:rsidRPr="00D802DD">
        <w:rPr>
          <w:rFonts w:ascii="Arial" w:hAnsi="Arial" w:cs="Arial"/>
          <w:b/>
        </w:rPr>
        <w:t>USE FARM TOOLS AND EQUIPMENT</w:t>
      </w:r>
    </w:p>
    <w:p w:rsidR="00D802DD" w:rsidRPr="00D802DD" w:rsidRDefault="00D802DD" w:rsidP="00D802DD">
      <w:pPr>
        <w:tabs>
          <w:tab w:val="left" w:pos="2880"/>
        </w:tabs>
        <w:spacing w:before="60" w:after="60"/>
        <w:ind w:left="3240" w:right="68" w:hanging="3240"/>
        <w:jc w:val="both"/>
        <w:rPr>
          <w:rFonts w:ascii="Arial" w:hAnsi="Arial" w:cs="Arial"/>
          <w:b/>
        </w:rPr>
      </w:pPr>
      <w:r w:rsidRPr="00D802DD">
        <w:rPr>
          <w:rFonts w:ascii="Arial" w:hAnsi="Arial" w:cs="Arial"/>
          <w:b/>
        </w:rPr>
        <w:t>UNIT CODE</w:t>
      </w:r>
      <w:r w:rsidR="00CD098A">
        <w:rPr>
          <w:rFonts w:ascii="Arial" w:hAnsi="Arial" w:cs="Arial"/>
          <w:b/>
        </w:rPr>
        <w:tab/>
        <w:t>:</w:t>
      </w:r>
      <w:r w:rsidR="00CD098A">
        <w:rPr>
          <w:rFonts w:ascii="Arial" w:hAnsi="Arial" w:cs="Arial"/>
          <w:b/>
        </w:rPr>
        <w:tab/>
      </w:r>
      <w:r w:rsidR="00CD098A">
        <w:rPr>
          <w:rFonts w:ascii="Arial" w:hAnsi="Arial" w:cs="Arial"/>
          <w:b/>
        </w:rPr>
        <w:tab/>
        <w:t>AGR</w:t>
      </w:r>
      <w:r w:rsidRPr="00D802DD">
        <w:rPr>
          <w:rFonts w:ascii="Arial" w:hAnsi="Arial" w:cs="Arial"/>
          <w:b/>
        </w:rPr>
        <w:t>321202</w:t>
      </w:r>
    </w:p>
    <w:p w:rsidR="00D802DD" w:rsidRPr="00D802DD" w:rsidRDefault="00CD098A" w:rsidP="00CD098A">
      <w:pPr>
        <w:tabs>
          <w:tab w:val="left" w:pos="2880"/>
          <w:tab w:val="left" w:pos="3240"/>
        </w:tabs>
        <w:spacing w:before="60" w:after="60"/>
        <w:ind w:left="3600" w:right="68" w:hanging="3600"/>
        <w:jc w:val="both"/>
        <w:rPr>
          <w:rFonts w:ascii="Arial" w:hAnsi="Arial" w:cs="Arial"/>
          <w:b/>
        </w:rPr>
      </w:pPr>
      <w:r>
        <w:rPr>
          <w:rFonts w:ascii="Arial" w:hAnsi="Arial" w:cs="Arial"/>
          <w:b/>
        </w:rPr>
        <w:t>UNIT DESCRIPTOR</w:t>
      </w:r>
      <w:r>
        <w:rPr>
          <w:rFonts w:ascii="Arial" w:hAnsi="Arial" w:cs="Arial"/>
          <w:b/>
        </w:rPr>
        <w:tab/>
        <w:t>:</w:t>
      </w:r>
      <w:r>
        <w:rPr>
          <w:rFonts w:ascii="Arial" w:hAnsi="Arial" w:cs="Arial"/>
          <w:b/>
        </w:rPr>
        <w:tab/>
      </w:r>
      <w:r>
        <w:rPr>
          <w:rFonts w:ascii="Arial" w:hAnsi="Arial" w:cs="Arial"/>
          <w:b/>
        </w:rPr>
        <w:tab/>
      </w:r>
      <w:r w:rsidR="00D802DD" w:rsidRPr="00D802DD">
        <w:rPr>
          <w:rFonts w:ascii="Arial" w:hAnsi="Arial" w:cs="Arial"/>
        </w:rPr>
        <w:t>This unit covers the knowledge, skills and attitudes required to use farm tools and equipment. It includes selection, operation and preventive maintenance of farm tools and equipment.</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9"/>
        <w:gridCol w:w="2586"/>
        <w:gridCol w:w="2579"/>
        <w:gridCol w:w="2326"/>
      </w:tblGrid>
      <w:tr w:rsidR="00D802DD" w:rsidRPr="001256C3" w:rsidTr="00CD098A">
        <w:trPr>
          <w:tblHeader/>
        </w:trPr>
        <w:tc>
          <w:tcPr>
            <w:tcW w:w="2250" w:type="dxa"/>
            <w:tcBorders>
              <w:bottom w:val="single" w:sz="4" w:space="0" w:color="auto"/>
            </w:tcBorders>
            <w:shd w:val="clear" w:color="auto" w:fill="auto"/>
            <w:vAlign w:val="center"/>
          </w:tcPr>
          <w:p w:rsidR="00D802DD" w:rsidRPr="001256C3" w:rsidRDefault="00D802DD" w:rsidP="00D802DD">
            <w:pPr>
              <w:keepNext/>
              <w:keepLines/>
              <w:tabs>
                <w:tab w:val="left" w:pos="0"/>
              </w:tabs>
              <w:spacing w:before="60" w:after="60" w:line="276" w:lineRule="auto"/>
              <w:ind w:left="252" w:right="72" w:hanging="252"/>
              <w:jc w:val="center"/>
              <w:outlineLvl w:val="2"/>
              <w:rPr>
                <w:rFonts w:ascii="Arial" w:eastAsia="Calibri" w:hAnsi="Arial" w:cs="Arial"/>
                <w:b/>
                <w:bCs/>
                <w:sz w:val="22"/>
                <w:szCs w:val="22"/>
              </w:rPr>
            </w:pPr>
            <w:r w:rsidRPr="001256C3">
              <w:rPr>
                <w:rFonts w:ascii="Arial" w:eastAsia="Calibri" w:hAnsi="Arial" w:cs="Arial"/>
                <w:b/>
                <w:bCs/>
                <w:sz w:val="22"/>
                <w:szCs w:val="22"/>
              </w:rPr>
              <w:t>ELEMENT</w:t>
            </w:r>
          </w:p>
        </w:tc>
        <w:tc>
          <w:tcPr>
            <w:tcW w:w="2610" w:type="dxa"/>
            <w:tcBorders>
              <w:bottom w:val="single" w:sz="4" w:space="0" w:color="auto"/>
            </w:tcBorders>
            <w:shd w:val="clear" w:color="auto" w:fill="auto"/>
            <w:vAlign w:val="center"/>
          </w:tcPr>
          <w:p w:rsidR="00D802DD" w:rsidRPr="001256C3" w:rsidRDefault="00D802DD" w:rsidP="00D802DD">
            <w:pPr>
              <w:keepNext/>
              <w:keepLines/>
              <w:tabs>
                <w:tab w:val="left" w:pos="0"/>
              </w:tabs>
              <w:spacing w:before="60" w:after="60" w:line="276" w:lineRule="auto"/>
              <w:ind w:right="72"/>
              <w:jc w:val="center"/>
              <w:outlineLvl w:val="2"/>
              <w:rPr>
                <w:rFonts w:ascii="Arial" w:eastAsia="Calibri" w:hAnsi="Arial" w:cs="Arial"/>
                <w:b/>
                <w:bCs/>
                <w:sz w:val="22"/>
                <w:szCs w:val="22"/>
              </w:rPr>
            </w:pPr>
            <w:r w:rsidRPr="001256C3">
              <w:rPr>
                <w:rFonts w:ascii="Arial" w:eastAsia="Calibri" w:hAnsi="Arial" w:cs="Arial"/>
                <w:b/>
                <w:bCs/>
                <w:sz w:val="22"/>
                <w:szCs w:val="22"/>
              </w:rPr>
              <w:t>PERFORMANCE CRITERIA</w:t>
            </w:r>
          </w:p>
          <w:p w:rsidR="00D802DD" w:rsidRPr="001256C3" w:rsidRDefault="00D802DD" w:rsidP="00D802DD">
            <w:pPr>
              <w:tabs>
                <w:tab w:val="left" w:pos="0"/>
              </w:tabs>
              <w:spacing w:before="60" w:after="60" w:line="276" w:lineRule="auto"/>
              <w:ind w:right="72"/>
              <w:jc w:val="center"/>
              <w:rPr>
                <w:rFonts w:ascii="Arial" w:eastAsia="Calibri" w:hAnsi="Arial" w:cs="Arial"/>
                <w:sz w:val="22"/>
                <w:szCs w:val="22"/>
              </w:rPr>
            </w:pPr>
            <w:r w:rsidRPr="001256C3">
              <w:rPr>
                <w:rFonts w:ascii="Arial" w:eastAsia="Calibri" w:hAnsi="Arial" w:cs="Arial"/>
                <w:b/>
                <w:i/>
                <w:sz w:val="22"/>
                <w:szCs w:val="22"/>
              </w:rPr>
              <w:t>Italicized terms</w:t>
            </w:r>
            <w:r w:rsidRPr="001256C3">
              <w:rPr>
                <w:rFonts w:ascii="Arial" w:eastAsia="Calibri" w:hAnsi="Arial" w:cs="Arial"/>
                <w:sz w:val="22"/>
                <w:szCs w:val="22"/>
              </w:rPr>
              <w:t xml:space="preserve"> are elaborated in the Range of Variables</w:t>
            </w:r>
          </w:p>
        </w:tc>
        <w:tc>
          <w:tcPr>
            <w:tcW w:w="2603" w:type="dxa"/>
            <w:tcBorders>
              <w:bottom w:val="single" w:sz="4" w:space="0" w:color="auto"/>
            </w:tcBorders>
            <w:shd w:val="clear" w:color="auto" w:fill="auto"/>
            <w:vAlign w:val="center"/>
          </w:tcPr>
          <w:p w:rsidR="00D802DD" w:rsidRPr="001256C3" w:rsidRDefault="00D802DD" w:rsidP="00D802DD">
            <w:pPr>
              <w:keepNext/>
              <w:keepLines/>
              <w:tabs>
                <w:tab w:val="left" w:pos="0"/>
              </w:tabs>
              <w:spacing w:before="60" w:after="60" w:line="276" w:lineRule="auto"/>
              <w:ind w:right="72"/>
              <w:jc w:val="center"/>
              <w:outlineLvl w:val="2"/>
              <w:rPr>
                <w:rFonts w:ascii="Arial" w:eastAsia="Calibri" w:hAnsi="Arial" w:cs="Arial"/>
                <w:b/>
                <w:bCs/>
                <w:sz w:val="22"/>
                <w:szCs w:val="22"/>
              </w:rPr>
            </w:pPr>
            <w:r w:rsidRPr="001256C3">
              <w:rPr>
                <w:rFonts w:ascii="Arial" w:eastAsia="Calibri" w:hAnsi="Arial" w:cs="Arial"/>
                <w:b/>
                <w:bCs/>
                <w:sz w:val="22"/>
                <w:szCs w:val="22"/>
              </w:rPr>
              <w:t>REQUIRED KNOWLEDGE</w:t>
            </w:r>
          </w:p>
        </w:tc>
        <w:tc>
          <w:tcPr>
            <w:tcW w:w="2347" w:type="dxa"/>
            <w:tcBorders>
              <w:bottom w:val="single" w:sz="4" w:space="0" w:color="auto"/>
            </w:tcBorders>
            <w:shd w:val="clear" w:color="auto" w:fill="auto"/>
            <w:vAlign w:val="center"/>
          </w:tcPr>
          <w:p w:rsidR="00D802DD" w:rsidRPr="001256C3" w:rsidRDefault="00D802DD" w:rsidP="00D802DD">
            <w:pPr>
              <w:keepNext/>
              <w:keepLines/>
              <w:tabs>
                <w:tab w:val="left" w:pos="0"/>
              </w:tabs>
              <w:spacing w:before="60" w:after="60" w:line="276" w:lineRule="auto"/>
              <w:ind w:right="72"/>
              <w:jc w:val="center"/>
              <w:outlineLvl w:val="2"/>
              <w:rPr>
                <w:rFonts w:ascii="Arial" w:eastAsia="Calibri" w:hAnsi="Arial" w:cs="Arial"/>
                <w:b/>
                <w:bCs/>
                <w:sz w:val="22"/>
                <w:szCs w:val="22"/>
              </w:rPr>
            </w:pPr>
            <w:r w:rsidRPr="001256C3">
              <w:rPr>
                <w:rFonts w:ascii="Arial" w:eastAsia="Calibri" w:hAnsi="Arial" w:cs="Arial"/>
                <w:b/>
                <w:bCs/>
                <w:sz w:val="22"/>
                <w:szCs w:val="22"/>
              </w:rPr>
              <w:t>REQUIRED SKILLS</w:t>
            </w:r>
          </w:p>
        </w:tc>
      </w:tr>
      <w:tr w:rsidR="00D802DD" w:rsidRPr="001256C3" w:rsidTr="00CD098A">
        <w:trPr>
          <w:trHeight w:val="142"/>
        </w:trPr>
        <w:tc>
          <w:tcPr>
            <w:tcW w:w="2250" w:type="dxa"/>
            <w:tcBorders>
              <w:top w:val="single" w:sz="4" w:space="0" w:color="auto"/>
              <w:bottom w:val="single" w:sz="4" w:space="0" w:color="auto"/>
            </w:tcBorders>
            <w:shd w:val="clear" w:color="auto" w:fill="auto"/>
          </w:tcPr>
          <w:p w:rsidR="00D802DD" w:rsidRPr="001256C3" w:rsidRDefault="00D802DD" w:rsidP="002876A6">
            <w:pPr>
              <w:numPr>
                <w:ilvl w:val="0"/>
                <w:numId w:val="151"/>
              </w:numPr>
              <w:tabs>
                <w:tab w:val="num" w:pos="432"/>
              </w:tabs>
              <w:ind w:left="432" w:hanging="357"/>
              <w:rPr>
                <w:rFonts w:ascii="Arial" w:eastAsia="Calibri" w:hAnsi="Arial" w:cs="Arial"/>
                <w:sz w:val="22"/>
                <w:szCs w:val="22"/>
              </w:rPr>
            </w:pPr>
            <w:r w:rsidRPr="001256C3">
              <w:rPr>
                <w:rFonts w:ascii="Arial" w:eastAsia="Calibri" w:hAnsi="Arial" w:cs="Arial"/>
                <w:sz w:val="22"/>
                <w:szCs w:val="22"/>
              </w:rPr>
              <w:t>Select and use farm tools</w:t>
            </w:r>
          </w:p>
          <w:p w:rsidR="00D802DD" w:rsidRPr="001256C3" w:rsidRDefault="00D802DD" w:rsidP="00D802DD">
            <w:pPr>
              <w:ind w:left="360"/>
              <w:rPr>
                <w:rFonts w:ascii="Arial" w:eastAsia="Calibri" w:hAnsi="Arial" w:cs="Arial"/>
                <w:sz w:val="22"/>
                <w:szCs w:val="22"/>
              </w:rPr>
            </w:pPr>
          </w:p>
        </w:tc>
        <w:tc>
          <w:tcPr>
            <w:tcW w:w="2610" w:type="dxa"/>
            <w:tcBorders>
              <w:top w:val="single" w:sz="4" w:space="0" w:color="auto"/>
              <w:bottom w:val="single" w:sz="4" w:space="0" w:color="auto"/>
            </w:tcBorders>
            <w:shd w:val="clear" w:color="auto" w:fill="auto"/>
          </w:tcPr>
          <w:p w:rsidR="00D802DD" w:rsidRPr="001256C3" w:rsidRDefault="00D802DD" w:rsidP="002876A6">
            <w:pPr>
              <w:numPr>
                <w:ilvl w:val="1"/>
                <w:numId w:val="151"/>
              </w:numPr>
              <w:tabs>
                <w:tab w:val="clear" w:pos="750"/>
                <w:tab w:val="num" w:pos="432"/>
              </w:tabs>
              <w:ind w:left="432" w:hanging="432"/>
              <w:rPr>
                <w:rFonts w:ascii="Arial" w:eastAsia="Calibri" w:hAnsi="Arial" w:cs="Arial"/>
                <w:sz w:val="22"/>
                <w:szCs w:val="22"/>
              </w:rPr>
            </w:pPr>
            <w:r w:rsidRPr="001256C3">
              <w:rPr>
                <w:rFonts w:ascii="Arial" w:eastAsia="Calibri" w:hAnsi="Arial" w:cs="Arial"/>
                <w:sz w:val="22"/>
                <w:szCs w:val="22"/>
              </w:rPr>
              <w:t>Appropriate farm tools are identified according to requirement/use</w:t>
            </w:r>
          </w:p>
          <w:p w:rsidR="00D802DD" w:rsidRPr="001256C3" w:rsidRDefault="00D802DD" w:rsidP="002876A6">
            <w:pPr>
              <w:numPr>
                <w:ilvl w:val="1"/>
                <w:numId w:val="151"/>
              </w:numPr>
              <w:tabs>
                <w:tab w:val="clear" w:pos="750"/>
                <w:tab w:val="num" w:pos="432"/>
              </w:tabs>
              <w:ind w:left="432" w:hanging="432"/>
              <w:rPr>
                <w:rFonts w:ascii="Arial" w:eastAsia="Calibri" w:hAnsi="Arial" w:cs="Arial"/>
                <w:sz w:val="22"/>
                <w:szCs w:val="22"/>
              </w:rPr>
            </w:pPr>
            <w:r w:rsidRPr="001256C3">
              <w:rPr>
                <w:rFonts w:ascii="Arial" w:eastAsia="Calibri" w:hAnsi="Arial" w:cs="Arial"/>
                <w:sz w:val="22"/>
                <w:szCs w:val="22"/>
              </w:rPr>
              <w:t>Farm tools are checked for faults and defective tools reported in accordance with farm procedures</w:t>
            </w:r>
          </w:p>
          <w:p w:rsidR="00D802DD" w:rsidRPr="001256C3" w:rsidRDefault="00D802DD" w:rsidP="002876A6">
            <w:pPr>
              <w:numPr>
                <w:ilvl w:val="1"/>
                <w:numId w:val="151"/>
              </w:numPr>
              <w:tabs>
                <w:tab w:val="clear" w:pos="750"/>
                <w:tab w:val="num" w:pos="432"/>
              </w:tabs>
              <w:ind w:left="432" w:hanging="432"/>
              <w:rPr>
                <w:rFonts w:ascii="Arial" w:eastAsia="Calibri" w:hAnsi="Arial" w:cs="Arial"/>
                <w:sz w:val="22"/>
                <w:szCs w:val="22"/>
              </w:rPr>
            </w:pPr>
            <w:r w:rsidRPr="001256C3">
              <w:rPr>
                <w:rFonts w:ascii="Arial" w:eastAsia="Calibri" w:hAnsi="Arial" w:cs="Arial"/>
                <w:sz w:val="22"/>
                <w:szCs w:val="22"/>
              </w:rPr>
              <w:t>Appropriate tools are safely used according to job requirements and manufacturers conditions</w:t>
            </w:r>
          </w:p>
        </w:tc>
        <w:tc>
          <w:tcPr>
            <w:tcW w:w="2603" w:type="dxa"/>
            <w:tcBorders>
              <w:top w:val="single" w:sz="4" w:space="0" w:color="auto"/>
              <w:bottom w:val="single" w:sz="4" w:space="0" w:color="auto"/>
            </w:tcBorders>
            <w:shd w:val="clear" w:color="auto" w:fill="auto"/>
          </w:tcPr>
          <w:p w:rsidR="00D802DD" w:rsidRPr="001256C3" w:rsidRDefault="00D802DD" w:rsidP="002876A6">
            <w:pPr>
              <w:numPr>
                <w:ilvl w:val="0"/>
                <w:numId w:val="152"/>
              </w:numPr>
              <w:ind w:left="324" w:hanging="324"/>
              <w:rPr>
                <w:rFonts w:ascii="Arial" w:eastAsia="Calibri" w:hAnsi="Arial" w:cs="Arial"/>
                <w:sz w:val="22"/>
                <w:szCs w:val="22"/>
              </w:rPr>
            </w:pPr>
            <w:r w:rsidRPr="001256C3">
              <w:rPr>
                <w:rFonts w:ascii="Arial" w:eastAsia="Calibri" w:hAnsi="Arial" w:cs="Arial"/>
                <w:sz w:val="22"/>
                <w:szCs w:val="22"/>
              </w:rPr>
              <w:t xml:space="preserve">Types and uses of farm tools </w:t>
            </w:r>
          </w:p>
          <w:p w:rsidR="00D802DD" w:rsidRPr="001256C3" w:rsidRDefault="00D802DD" w:rsidP="002876A6">
            <w:pPr>
              <w:numPr>
                <w:ilvl w:val="0"/>
                <w:numId w:val="152"/>
              </w:numPr>
              <w:ind w:left="324" w:hanging="324"/>
              <w:rPr>
                <w:rFonts w:ascii="Arial" w:eastAsia="Calibri" w:hAnsi="Arial" w:cs="Arial"/>
                <w:sz w:val="22"/>
                <w:szCs w:val="22"/>
              </w:rPr>
            </w:pPr>
            <w:r w:rsidRPr="001256C3">
              <w:rPr>
                <w:rFonts w:ascii="Arial" w:eastAsia="Calibri" w:hAnsi="Arial" w:cs="Arial"/>
                <w:sz w:val="22"/>
                <w:szCs w:val="22"/>
              </w:rPr>
              <w:t>Characteristics of functional tools</w:t>
            </w:r>
          </w:p>
          <w:p w:rsidR="00D802DD" w:rsidRPr="001256C3" w:rsidRDefault="00D802DD" w:rsidP="002876A6">
            <w:pPr>
              <w:numPr>
                <w:ilvl w:val="0"/>
                <w:numId w:val="152"/>
              </w:numPr>
              <w:ind w:left="324" w:hanging="324"/>
              <w:rPr>
                <w:rFonts w:ascii="Arial" w:eastAsia="Calibri" w:hAnsi="Arial" w:cs="Arial"/>
                <w:sz w:val="22"/>
                <w:szCs w:val="22"/>
              </w:rPr>
            </w:pPr>
            <w:r w:rsidRPr="001256C3">
              <w:rPr>
                <w:rFonts w:ascii="Arial" w:eastAsia="Calibri" w:hAnsi="Arial" w:cs="Arial"/>
                <w:sz w:val="22"/>
                <w:szCs w:val="22"/>
              </w:rPr>
              <w:t>Checking tools for defects/faults</w:t>
            </w:r>
          </w:p>
          <w:p w:rsidR="00D802DD" w:rsidRPr="001256C3" w:rsidRDefault="00D802DD" w:rsidP="002876A6">
            <w:pPr>
              <w:numPr>
                <w:ilvl w:val="0"/>
                <w:numId w:val="152"/>
              </w:numPr>
              <w:ind w:left="324" w:hanging="324"/>
              <w:rPr>
                <w:rFonts w:ascii="Arial" w:eastAsia="Calibri" w:hAnsi="Arial" w:cs="Arial"/>
                <w:sz w:val="22"/>
                <w:szCs w:val="22"/>
              </w:rPr>
            </w:pPr>
            <w:r w:rsidRPr="001256C3">
              <w:rPr>
                <w:rFonts w:ascii="Arial" w:eastAsia="Calibri" w:hAnsi="Arial" w:cs="Arial"/>
                <w:sz w:val="22"/>
                <w:szCs w:val="22"/>
              </w:rPr>
              <w:t xml:space="preserve">Segregation and reporting defective tools </w:t>
            </w:r>
          </w:p>
          <w:p w:rsidR="00D802DD" w:rsidRPr="001256C3" w:rsidRDefault="00D802DD" w:rsidP="002876A6">
            <w:pPr>
              <w:numPr>
                <w:ilvl w:val="0"/>
                <w:numId w:val="152"/>
              </w:numPr>
              <w:ind w:left="324" w:hanging="324"/>
              <w:rPr>
                <w:rFonts w:ascii="Arial" w:eastAsia="Calibri" w:hAnsi="Arial" w:cs="Arial"/>
                <w:sz w:val="22"/>
                <w:szCs w:val="22"/>
              </w:rPr>
            </w:pPr>
            <w:r w:rsidRPr="001256C3">
              <w:rPr>
                <w:rFonts w:ascii="Arial" w:eastAsia="Calibri" w:hAnsi="Arial" w:cs="Arial"/>
                <w:sz w:val="22"/>
                <w:szCs w:val="22"/>
              </w:rPr>
              <w:t xml:space="preserve">Uses of tools </w:t>
            </w:r>
          </w:p>
        </w:tc>
        <w:tc>
          <w:tcPr>
            <w:tcW w:w="2347" w:type="dxa"/>
            <w:tcBorders>
              <w:top w:val="single" w:sz="4" w:space="0" w:color="auto"/>
              <w:bottom w:val="single" w:sz="4" w:space="0" w:color="auto"/>
            </w:tcBorders>
            <w:shd w:val="clear" w:color="auto" w:fill="auto"/>
          </w:tcPr>
          <w:p w:rsidR="00D802DD" w:rsidRPr="001256C3" w:rsidRDefault="00D802DD" w:rsidP="002876A6">
            <w:pPr>
              <w:numPr>
                <w:ilvl w:val="0"/>
                <w:numId w:val="152"/>
              </w:numPr>
              <w:ind w:left="234" w:hanging="234"/>
              <w:rPr>
                <w:rFonts w:ascii="Arial" w:eastAsia="Calibri" w:hAnsi="Arial" w:cs="Arial"/>
                <w:sz w:val="22"/>
                <w:szCs w:val="22"/>
              </w:rPr>
            </w:pPr>
            <w:r w:rsidRPr="001256C3">
              <w:rPr>
                <w:rFonts w:ascii="Arial" w:eastAsia="Calibri" w:hAnsi="Arial" w:cs="Arial"/>
                <w:sz w:val="22"/>
                <w:szCs w:val="22"/>
              </w:rPr>
              <w:t>Identifying farm tools for the work</w:t>
            </w:r>
          </w:p>
          <w:p w:rsidR="00D802DD" w:rsidRPr="001256C3" w:rsidRDefault="00D802DD" w:rsidP="002876A6">
            <w:pPr>
              <w:numPr>
                <w:ilvl w:val="0"/>
                <w:numId w:val="152"/>
              </w:numPr>
              <w:ind w:left="234" w:hanging="234"/>
              <w:rPr>
                <w:rFonts w:ascii="Arial" w:eastAsia="Calibri" w:hAnsi="Arial" w:cs="Arial"/>
                <w:sz w:val="22"/>
                <w:szCs w:val="22"/>
              </w:rPr>
            </w:pPr>
            <w:r w:rsidRPr="001256C3">
              <w:rPr>
                <w:rFonts w:ascii="Arial" w:eastAsia="Calibri" w:hAnsi="Arial" w:cs="Arial"/>
                <w:sz w:val="22"/>
                <w:szCs w:val="22"/>
              </w:rPr>
              <w:t>Checking the conditions of tools</w:t>
            </w:r>
          </w:p>
          <w:p w:rsidR="00D802DD" w:rsidRPr="001256C3" w:rsidRDefault="00D802DD" w:rsidP="002876A6">
            <w:pPr>
              <w:numPr>
                <w:ilvl w:val="0"/>
                <w:numId w:val="152"/>
              </w:numPr>
              <w:ind w:left="234" w:hanging="234"/>
              <w:rPr>
                <w:rFonts w:ascii="Arial" w:eastAsia="Calibri" w:hAnsi="Arial" w:cs="Arial"/>
                <w:sz w:val="22"/>
                <w:szCs w:val="22"/>
              </w:rPr>
            </w:pPr>
            <w:r w:rsidRPr="001256C3">
              <w:rPr>
                <w:rFonts w:ascii="Arial" w:eastAsia="Calibri" w:hAnsi="Arial" w:cs="Arial"/>
                <w:sz w:val="22"/>
                <w:szCs w:val="22"/>
              </w:rPr>
              <w:t>Reporting defective tools</w:t>
            </w:r>
          </w:p>
          <w:p w:rsidR="00D802DD" w:rsidRPr="001256C3" w:rsidRDefault="00D802DD" w:rsidP="002876A6">
            <w:pPr>
              <w:numPr>
                <w:ilvl w:val="0"/>
                <w:numId w:val="152"/>
              </w:numPr>
              <w:ind w:left="234" w:hanging="234"/>
              <w:rPr>
                <w:rFonts w:ascii="Arial" w:eastAsia="Calibri" w:hAnsi="Arial" w:cs="Arial"/>
                <w:sz w:val="22"/>
                <w:szCs w:val="22"/>
              </w:rPr>
            </w:pPr>
            <w:r w:rsidRPr="001256C3">
              <w:rPr>
                <w:rFonts w:ascii="Arial" w:eastAsia="Calibri" w:hAnsi="Arial" w:cs="Arial"/>
                <w:sz w:val="22"/>
                <w:szCs w:val="22"/>
              </w:rPr>
              <w:t xml:space="preserve">Using tools </w:t>
            </w:r>
          </w:p>
        </w:tc>
      </w:tr>
      <w:tr w:rsidR="00D802DD" w:rsidRPr="001256C3" w:rsidTr="00CD098A">
        <w:trPr>
          <w:trHeight w:val="142"/>
        </w:trPr>
        <w:tc>
          <w:tcPr>
            <w:tcW w:w="2250" w:type="dxa"/>
            <w:tcBorders>
              <w:top w:val="single" w:sz="4" w:space="0" w:color="auto"/>
              <w:bottom w:val="single" w:sz="4" w:space="0" w:color="auto"/>
            </w:tcBorders>
            <w:shd w:val="clear" w:color="auto" w:fill="auto"/>
          </w:tcPr>
          <w:p w:rsidR="00D802DD" w:rsidRPr="001256C3" w:rsidRDefault="00D802DD" w:rsidP="002876A6">
            <w:pPr>
              <w:numPr>
                <w:ilvl w:val="0"/>
                <w:numId w:val="151"/>
              </w:numPr>
              <w:tabs>
                <w:tab w:val="num" w:pos="561"/>
              </w:tabs>
              <w:ind w:left="600" w:hanging="525"/>
              <w:rPr>
                <w:rFonts w:ascii="Arial" w:eastAsia="Calibri" w:hAnsi="Arial" w:cs="Arial"/>
                <w:sz w:val="22"/>
                <w:szCs w:val="22"/>
              </w:rPr>
            </w:pPr>
            <w:r w:rsidRPr="001256C3">
              <w:rPr>
                <w:rFonts w:ascii="Arial" w:eastAsia="Calibri" w:hAnsi="Arial" w:cs="Arial"/>
                <w:sz w:val="22"/>
                <w:szCs w:val="22"/>
              </w:rPr>
              <w:t>Select and operate farm equipment</w:t>
            </w:r>
          </w:p>
        </w:tc>
        <w:tc>
          <w:tcPr>
            <w:tcW w:w="2610" w:type="dxa"/>
            <w:tcBorders>
              <w:top w:val="single" w:sz="4" w:space="0" w:color="auto"/>
              <w:bottom w:val="single" w:sz="4" w:space="0" w:color="auto"/>
            </w:tcBorders>
            <w:shd w:val="clear" w:color="auto" w:fill="auto"/>
          </w:tcPr>
          <w:p w:rsidR="00D802DD" w:rsidRPr="001256C3" w:rsidRDefault="00D802DD" w:rsidP="002876A6">
            <w:pPr>
              <w:numPr>
                <w:ilvl w:val="1"/>
                <w:numId w:val="151"/>
              </w:numPr>
              <w:tabs>
                <w:tab w:val="clear" w:pos="750"/>
                <w:tab w:val="num" w:pos="432"/>
              </w:tabs>
              <w:ind w:left="432" w:hanging="432"/>
              <w:rPr>
                <w:rFonts w:ascii="Arial" w:eastAsia="Calibri" w:hAnsi="Arial" w:cs="Arial"/>
                <w:sz w:val="22"/>
                <w:szCs w:val="22"/>
              </w:rPr>
            </w:pPr>
            <w:r w:rsidRPr="001256C3">
              <w:rPr>
                <w:rFonts w:ascii="Arial" w:eastAsia="Calibri" w:hAnsi="Arial" w:cs="Arial"/>
                <w:sz w:val="22"/>
                <w:szCs w:val="22"/>
              </w:rPr>
              <w:t xml:space="preserve">Identify appropriate </w:t>
            </w:r>
            <w:r w:rsidR="00650759" w:rsidRPr="00650759">
              <w:rPr>
                <w:rFonts w:ascii="Arial" w:eastAsia="Calibri" w:hAnsi="Arial" w:cs="Arial"/>
                <w:b/>
                <w:i/>
                <w:sz w:val="22"/>
                <w:szCs w:val="22"/>
              </w:rPr>
              <w:t>tools</w:t>
            </w:r>
            <w:r w:rsidR="00650759">
              <w:rPr>
                <w:rFonts w:ascii="Arial" w:eastAsia="Calibri" w:hAnsi="Arial" w:cs="Arial"/>
                <w:sz w:val="22"/>
                <w:szCs w:val="22"/>
              </w:rPr>
              <w:t xml:space="preserve"> and </w:t>
            </w:r>
            <w:r w:rsidRPr="001256C3">
              <w:rPr>
                <w:rFonts w:ascii="Arial" w:eastAsia="Calibri" w:hAnsi="Arial" w:cs="Arial"/>
                <w:b/>
                <w:i/>
                <w:sz w:val="22"/>
                <w:szCs w:val="22"/>
              </w:rPr>
              <w:t>equipment</w:t>
            </w:r>
          </w:p>
          <w:p w:rsidR="00D802DD" w:rsidRPr="001256C3" w:rsidRDefault="00D802DD" w:rsidP="002876A6">
            <w:pPr>
              <w:numPr>
                <w:ilvl w:val="1"/>
                <w:numId w:val="151"/>
              </w:numPr>
              <w:tabs>
                <w:tab w:val="clear" w:pos="750"/>
                <w:tab w:val="num" w:pos="432"/>
              </w:tabs>
              <w:ind w:left="432" w:hanging="432"/>
              <w:rPr>
                <w:rFonts w:ascii="Arial" w:eastAsia="Calibri" w:hAnsi="Arial" w:cs="Arial"/>
                <w:sz w:val="22"/>
                <w:szCs w:val="22"/>
              </w:rPr>
            </w:pPr>
            <w:r w:rsidRPr="001256C3">
              <w:rPr>
                <w:rFonts w:ascii="Arial" w:eastAsia="Calibri" w:hAnsi="Arial" w:cs="Arial"/>
                <w:sz w:val="22"/>
                <w:szCs w:val="22"/>
              </w:rPr>
              <w:t>Instructional manual of the tools and equipment are carefully read prior to operation</w:t>
            </w:r>
          </w:p>
          <w:p w:rsidR="00D802DD" w:rsidRPr="001256C3" w:rsidRDefault="00D802DD" w:rsidP="002876A6">
            <w:pPr>
              <w:numPr>
                <w:ilvl w:val="1"/>
                <w:numId w:val="151"/>
              </w:numPr>
              <w:tabs>
                <w:tab w:val="clear" w:pos="750"/>
                <w:tab w:val="num" w:pos="432"/>
              </w:tabs>
              <w:ind w:left="432" w:hanging="432"/>
              <w:rPr>
                <w:rFonts w:ascii="Arial" w:eastAsia="Calibri" w:hAnsi="Arial" w:cs="Arial"/>
                <w:sz w:val="22"/>
                <w:szCs w:val="22"/>
              </w:rPr>
            </w:pPr>
            <w:r w:rsidRPr="001256C3">
              <w:rPr>
                <w:rFonts w:ascii="Arial" w:eastAsia="Calibri" w:hAnsi="Arial" w:cs="Arial"/>
                <w:b/>
                <w:i/>
                <w:sz w:val="22"/>
                <w:szCs w:val="22"/>
              </w:rPr>
              <w:t>Pre-operation check-up</w:t>
            </w:r>
            <w:r w:rsidRPr="001256C3">
              <w:rPr>
                <w:rFonts w:ascii="Arial" w:eastAsia="Calibri" w:hAnsi="Arial" w:cs="Arial"/>
                <w:sz w:val="22"/>
                <w:szCs w:val="22"/>
              </w:rPr>
              <w:t xml:space="preserve"> is conducted in line with manufacturers manual</w:t>
            </w:r>
          </w:p>
          <w:p w:rsidR="00D802DD" w:rsidRPr="001256C3" w:rsidRDefault="00D802DD" w:rsidP="002876A6">
            <w:pPr>
              <w:numPr>
                <w:ilvl w:val="1"/>
                <w:numId w:val="151"/>
              </w:numPr>
              <w:tabs>
                <w:tab w:val="clear" w:pos="750"/>
                <w:tab w:val="num" w:pos="432"/>
              </w:tabs>
              <w:ind w:left="432" w:hanging="432"/>
              <w:rPr>
                <w:rFonts w:ascii="Arial" w:eastAsia="Calibri" w:hAnsi="Arial" w:cs="Arial"/>
                <w:sz w:val="22"/>
                <w:szCs w:val="22"/>
              </w:rPr>
            </w:pPr>
            <w:r w:rsidRPr="001256C3">
              <w:rPr>
                <w:rFonts w:ascii="Arial" w:eastAsia="Calibri" w:hAnsi="Arial" w:cs="Arial"/>
                <w:sz w:val="22"/>
                <w:szCs w:val="22"/>
              </w:rPr>
              <w:t>Faults in equipment are identified and reported in line with farm procedures</w:t>
            </w:r>
          </w:p>
          <w:p w:rsidR="00D802DD" w:rsidRPr="001256C3" w:rsidRDefault="00D802DD" w:rsidP="002876A6">
            <w:pPr>
              <w:numPr>
                <w:ilvl w:val="1"/>
                <w:numId w:val="151"/>
              </w:numPr>
              <w:tabs>
                <w:tab w:val="clear" w:pos="750"/>
                <w:tab w:val="num" w:pos="432"/>
              </w:tabs>
              <w:ind w:left="432" w:hanging="432"/>
              <w:rPr>
                <w:rFonts w:ascii="Arial" w:eastAsia="Calibri" w:hAnsi="Arial" w:cs="Arial"/>
                <w:sz w:val="22"/>
                <w:szCs w:val="22"/>
              </w:rPr>
            </w:pPr>
            <w:r w:rsidRPr="001256C3">
              <w:rPr>
                <w:rFonts w:ascii="Arial" w:eastAsia="Calibri" w:hAnsi="Arial" w:cs="Arial"/>
                <w:sz w:val="22"/>
                <w:szCs w:val="22"/>
              </w:rPr>
              <w:t>Farm equipment used according to its function</w:t>
            </w:r>
          </w:p>
          <w:p w:rsidR="00D802DD" w:rsidRPr="001256C3" w:rsidRDefault="00D802DD" w:rsidP="002876A6">
            <w:pPr>
              <w:numPr>
                <w:ilvl w:val="1"/>
                <w:numId w:val="151"/>
              </w:numPr>
              <w:tabs>
                <w:tab w:val="clear" w:pos="750"/>
                <w:tab w:val="num" w:pos="432"/>
              </w:tabs>
              <w:ind w:left="432" w:hanging="432"/>
              <w:rPr>
                <w:rFonts w:ascii="Arial" w:eastAsia="Calibri" w:hAnsi="Arial" w:cs="Arial"/>
                <w:sz w:val="22"/>
                <w:szCs w:val="22"/>
              </w:rPr>
            </w:pPr>
            <w:r w:rsidRPr="001256C3">
              <w:rPr>
                <w:rFonts w:ascii="Arial" w:eastAsia="Calibri" w:hAnsi="Arial" w:cs="Arial"/>
                <w:sz w:val="22"/>
                <w:szCs w:val="22"/>
              </w:rPr>
              <w:lastRenderedPageBreak/>
              <w:t>Safety procedures are followed.</w:t>
            </w:r>
          </w:p>
        </w:tc>
        <w:tc>
          <w:tcPr>
            <w:tcW w:w="2603" w:type="dxa"/>
            <w:tcBorders>
              <w:top w:val="single" w:sz="4" w:space="0" w:color="auto"/>
              <w:bottom w:val="single" w:sz="4" w:space="0" w:color="auto"/>
            </w:tcBorders>
            <w:shd w:val="clear" w:color="auto" w:fill="auto"/>
          </w:tcPr>
          <w:p w:rsidR="00D802DD" w:rsidRPr="001256C3" w:rsidRDefault="00D802DD" w:rsidP="002876A6">
            <w:pPr>
              <w:numPr>
                <w:ilvl w:val="0"/>
                <w:numId w:val="153"/>
              </w:numPr>
              <w:ind w:left="324" w:hanging="324"/>
              <w:rPr>
                <w:rFonts w:ascii="Arial" w:eastAsia="Calibri" w:hAnsi="Arial" w:cs="Arial"/>
                <w:sz w:val="22"/>
                <w:szCs w:val="22"/>
              </w:rPr>
            </w:pPr>
            <w:r w:rsidRPr="001256C3">
              <w:rPr>
                <w:rFonts w:ascii="Arial" w:eastAsia="Calibri" w:hAnsi="Arial" w:cs="Arial"/>
                <w:sz w:val="22"/>
                <w:szCs w:val="22"/>
              </w:rPr>
              <w:lastRenderedPageBreak/>
              <w:t xml:space="preserve">Types </w:t>
            </w:r>
            <w:proofErr w:type="gramStart"/>
            <w:r w:rsidRPr="001256C3">
              <w:rPr>
                <w:rFonts w:ascii="Arial" w:eastAsia="Calibri" w:hAnsi="Arial" w:cs="Arial"/>
                <w:sz w:val="22"/>
                <w:szCs w:val="22"/>
              </w:rPr>
              <w:t>and  operations</w:t>
            </w:r>
            <w:proofErr w:type="gramEnd"/>
            <w:r w:rsidRPr="001256C3">
              <w:rPr>
                <w:rFonts w:ascii="Arial" w:eastAsia="Calibri" w:hAnsi="Arial" w:cs="Arial"/>
                <w:sz w:val="22"/>
                <w:szCs w:val="22"/>
              </w:rPr>
              <w:t xml:space="preserve"> of  farm equipment </w:t>
            </w:r>
          </w:p>
          <w:p w:rsidR="00D802DD" w:rsidRPr="001256C3" w:rsidRDefault="00D802DD" w:rsidP="002876A6">
            <w:pPr>
              <w:numPr>
                <w:ilvl w:val="0"/>
                <w:numId w:val="153"/>
              </w:numPr>
              <w:ind w:left="324" w:hanging="324"/>
              <w:rPr>
                <w:rFonts w:ascii="Arial" w:eastAsia="Calibri" w:hAnsi="Arial" w:cs="Arial"/>
                <w:sz w:val="22"/>
                <w:szCs w:val="22"/>
              </w:rPr>
            </w:pPr>
            <w:proofErr w:type="gramStart"/>
            <w:r w:rsidRPr="001256C3">
              <w:rPr>
                <w:rFonts w:ascii="Arial" w:eastAsia="Calibri" w:hAnsi="Arial" w:cs="Arial"/>
                <w:sz w:val="22"/>
                <w:szCs w:val="22"/>
              </w:rPr>
              <w:t>Standards  operating</w:t>
            </w:r>
            <w:proofErr w:type="gramEnd"/>
            <w:r w:rsidRPr="001256C3">
              <w:rPr>
                <w:rFonts w:ascii="Arial" w:eastAsia="Calibri" w:hAnsi="Arial" w:cs="Arial"/>
                <w:sz w:val="22"/>
                <w:szCs w:val="22"/>
              </w:rPr>
              <w:t xml:space="preserve"> procedures of farm equipment</w:t>
            </w:r>
          </w:p>
          <w:p w:rsidR="00D802DD" w:rsidRPr="001256C3" w:rsidRDefault="00D802DD" w:rsidP="002876A6">
            <w:pPr>
              <w:numPr>
                <w:ilvl w:val="0"/>
                <w:numId w:val="153"/>
              </w:numPr>
              <w:ind w:left="324" w:hanging="324"/>
              <w:rPr>
                <w:rFonts w:ascii="Arial" w:eastAsia="Calibri" w:hAnsi="Arial" w:cs="Arial"/>
                <w:sz w:val="22"/>
                <w:szCs w:val="22"/>
              </w:rPr>
            </w:pPr>
            <w:r w:rsidRPr="001256C3">
              <w:rPr>
                <w:rFonts w:ascii="Arial" w:eastAsia="Calibri" w:hAnsi="Arial" w:cs="Arial"/>
                <w:sz w:val="22"/>
                <w:szCs w:val="22"/>
              </w:rPr>
              <w:t>Instructional manual of equipment</w:t>
            </w:r>
          </w:p>
          <w:p w:rsidR="00D802DD" w:rsidRPr="001256C3" w:rsidRDefault="00D802DD" w:rsidP="002876A6">
            <w:pPr>
              <w:numPr>
                <w:ilvl w:val="0"/>
                <w:numId w:val="153"/>
              </w:numPr>
              <w:ind w:left="324" w:hanging="324"/>
              <w:rPr>
                <w:rFonts w:ascii="Arial" w:eastAsia="Calibri" w:hAnsi="Arial" w:cs="Arial"/>
                <w:sz w:val="22"/>
                <w:szCs w:val="22"/>
              </w:rPr>
            </w:pPr>
            <w:r w:rsidRPr="001256C3">
              <w:rPr>
                <w:rFonts w:ascii="Arial" w:eastAsia="Calibri" w:hAnsi="Arial" w:cs="Arial"/>
                <w:sz w:val="22"/>
                <w:szCs w:val="22"/>
              </w:rPr>
              <w:t>Pre-operation check-up</w:t>
            </w:r>
          </w:p>
          <w:p w:rsidR="00D802DD" w:rsidRPr="001256C3" w:rsidRDefault="00D802DD" w:rsidP="002876A6">
            <w:pPr>
              <w:numPr>
                <w:ilvl w:val="0"/>
                <w:numId w:val="153"/>
              </w:numPr>
              <w:ind w:left="324" w:hanging="324"/>
              <w:rPr>
                <w:rFonts w:ascii="Arial" w:eastAsia="Calibri" w:hAnsi="Arial" w:cs="Arial"/>
                <w:sz w:val="22"/>
                <w:szCs w:val="22"/>
              </w:rPr>
            </w:pPr>
            <w:proofErr w:type="gramStart"/>
            <w:r w:rsidRPr="001256C3">
              <w:rPr>
                <w:rFonts w:ascii="Arial" w:eastAsia="Calibri" w:hAnsi="Arial" w:cs="Arial"/>
                <w:sz w:val="22"/>
                <w:szCs w:val="22"/>
              </w:rPr>
              <w:t>Equipment  Specification</w:t>
            </w:r>
            <w:proofErr w:type="gramEnd"/>
          </w:p>
          <w:p w:rsidR="00D802DD" w:rsidRPr="001256C3" w:rsidRDefault="00D802DD" w:rsidP="002876A6">
            <w:pPr>
              <w:numPr>
                <w:ilvl w:val="0"/>
                <w:numId w:val="153"/>
              </w:numPr>
              <w:ind w:left="324" w:hanging="324"/>
              <w:rPr>
                <w:rFonts w:ascii="Arial" w:eastAsia="Calibri" w:hAnsi="Arial" w:cs="Arial"/>
                <w:sz w:val="22"/>
                <w:szCs w:val="22"/>
              </w:rPr>
            </w:pPr>
            <w:proofErr w:type="gramStart"/>
            <w:r w:rsidRPr="001256C3">
              <w:rPr>
                <w:rFonts w:ascii="Arial" w:eastAsia="Calibri" w:hAnsi="Arial" w:cs="Arial"/>
                <w:sz w:val="22"/>
                <w:szCs w:val="22"/>
              </w:rPr>
              <w:t>Procedures  in</w:t>
            </w:r>
            <w:proofErr w:type="gramEnd"/>
            <w:r w:rsidRPr="001256C3">
              <w:rPr>
                <w:rFonts w:ascii="Arial" w:eastAsia="Calibri" w:hAnsi="Arial" w:cs="Arial"/>
                <w:sz w:val="22"/>
                <w:szCs w:val="22"/>
              </w:rPr>
              <w:t xml:space="preserve"> calibrating and use of equipment </w:t>
            </w:r>
          </w:p>
          <w:p w:rsidR="00D802DD" w:rsidRPr="001256C3" w:rsidRDefault="00D802DD" w:rsidP="002876A6">
            <w:pPr>
              <w:numPr>
                <w:ilvl w:val="0"/>
                <w:numId w:val="153"/>
              </w:numPr>
              <w:ind w:left="324" w:hanging="324"/>
              <w:rPr>
                <w:rFonts w:ascii="Arial" w:eastAsia="Calibri" w:hAnsi="Arial" w:cs="Arial"/>
                <w:sz w:val="22"/>
                <w:szCs w:val="22"/>
              </w:rPr>
            </w:pPr>
            <w:r w:rsidRPr="001256C3">
              <w:rPr>
                <w:rFonts w:ascii="Arial" w:eastAsia="Calibri" w:hAnsi="Arial" w:cs="Arial"/>
                <w:sz w:val="22"/>
                <w:szCs w:val="22"/>
              </w:rPr>
              <w:t>Equipment faults identification and reporting</w:t>
            </w:r>
          </w:p>
          <w:p w:rsidR="00D802DD" w:rsidRPr="001256C3" w:rsidRDefault="00D802DD" w:rsidP="002876A6">
            <w:pPr>
              <w:numPr>
                <w:ilvl w:val="0"/>
                <w:numId w:val="153"/>
              </w:numPr>
              <w:ind w:left="324" w:hanging="324"/>
              <w:rPr>
                <w:rFonts w:ascii="Arial" w:eastAsia="Calibri" w:hAnsi="Arial" w:cs="Arial"/>
                <w:sz w:val="22"/>
                <w:szCs w:val="22"/>
              </w:rPr>
            </w:pPr>
            <w:r w:rsidRPr="001256C3">
              <w:rPr>
                <w:rFonts w:ascii="Arial" w:eastAsia="Calibri" w:hAnsi="Arial" w:cs="Arial"/>
                <w:sz w:val="22"/>
                <w:szCs w:val="22"/>
              </w:rPr>
              <w:lastRenderedPageBreak/>
              <w:t>Operation of equipment</w:t>
            </w:r>
          </w:p>
          <w:p w:rsidR="00D802DD" w:rsidRPr="001256C3" w:rsidRDefault="00D802DD" w:rsidP="002876A6">
            <w:pPr>
              <w:numPr>
                <w:ilvl w:val="0"/>
                <w:numId w:val="153"/>
              </w:numPr>
              <w:ind w:left="324" w:hanging="324"/>
              <w:rPr>
                <w:rFonts w:ascii="Arial" w:eastAsia="Calibri" w:hAnsi="Arial" w:cs="Arial"/>
                <w:sz w:val="22"/>
                <w:szCs w:val="22"/>
              </w:rPr>
            </w:pPr>
            <w:r w:rsidRPr="001256C3">
              <w:rPr>
                <w:rFonts w:ascii="Arial" w:eastAsia="Calibri" w:hAnsi="Arial" w:cs="Arial"/>
                <w:sz w:val="22"/>
                <w:szCs w:val="22"/>
              </w:rPr>
              <w:t xml:space="preserve">Codes and </w:t>
            </w:r>
            <w:proofErr w:type="gramStart"/>
            <w:r w:rsidRPr="001256C3">
              <w:rPr>
                <w:rFonts w:ascii="Arial" w:eastAsia="Calibri" w:hAnsi="Arial" w:cs="Arial"/>
                <w:sz w:val="22"/>
                <w:szCs w:val="22"/>
              </w:rPr>
              <w:t>Regulations  on</w:t>
            </w:r>
            <w:proofErr w:type="gramEnd"/>
            <w:r w:rsidRPr="001256C3">
              <w:rPr>
                <w:rFonts w:ascii="Arial" w:eastAsia="Calibri" w:hAnsi="Arial" w:cs="Arial"/>
                <w:sz w:val="22"/>
                <w:szCs w:val="22"/>
              </w:rPr>
              <w:t xml:space="preserve"> environmental  protection </w:t>
            </w:r>
          </w:p>
          <w:p w:rsidR="00D802DD" w:rsidRPr="001256C3" w:rsidRDefault="00D802DD" w:rsidP="002876A6">
            <w:pPr>
              <w:numPr>
                <w:ilvl w:val="0"/>
                <w:numId w:val="153"/>
              </w:numPr>
              <w:tabs>
                <w:tab w:val="left" w:pos="324"/>
              </w:tabs>
              <w:ind w:left="324" w:hanging="324"/>
              <w:rPr>
                <w:rFonts w:ascii="Arial" w:eastAsia="Calibri" w:hAnsi="Arial" w:cs="Arial"/>
                <w:sz w:val="22"/>
                <w:szCs w:val="22"/>
              </w:rPr>
            </w:pPr>
            <w:r w:rsidRPr="001256C3">
              <w:rPr>
                <w:rFonts w:ascii="Arial" w:eastAsia="Calibri" w:hAnsi="Arial" w:cs="Arial"/>
                <w:sz w:val="22"/>
                <w:szCs w:val="22"/>
              </w:rPr>
              <w:t xml:space="preserve">Safety </w:t>
            </w:r>
            <w:proofErr w:type="gramStart"/>
            <w:r w:rsidRPr="001256C3">
              <w:rPr>
                <w:rFonts w:ascii="Arial" w:eastAsia="Calibri" w:hAnsi="Arial" w:cs="Arial"/>
                <w:sz w:val="22"/>
                <w:szCs w:val="22"/>
              </w:rPr>
              <w:t>and  keeping</w:t>
            </w:r>
            <w:proofErr w:type="gramEnd"/>
            <w:r w:rsidRPr="001256C3">
              <w:rPr>
                <w:rFonts w:ascii="Arial" w:eastAsia="Calibri" w:hAnsi="Arial" w:cs="Arial"/>
                <w:sz w:val="22"/>
                <w:szCs w:val="22"/>
              </w:rPr>
              <w:t xml:space="preserve"> of equipment every after use</w:t>
            </w:r>
          </w:p>
          <w:p w:rsidR="00D802DD" w:rsidRPr="001256C3" w:rsidRDefault="00D802DD" w:rsidP="002876A6">
            <w:pPr>
              <w:numPr>
                <w:ilvl w:val="0"/>
                <w:numId w:val="153"/>
              </w:numPr>
              <w:ind w:left="324" w:hanging="324"/>
              <w:rPr>
                <w:rFonts w:ascii="Arial" w:eastAsia="Calibri" w:hAnsi="Arial" w:cs="Arial"/>
                <w:sz w:val="22"/>
                <w:szCs w:val="22"/>
              </w:rPr>
            </w:pPr>
            <w:r w:rsidRPr="001256C3">
              <w:rPr>
                <w:rFonts w:ascii="Arial" w:eastAsia="Calibri" w:hAnsi="Arial" w:cs="Arial"/>
                <w:sz w:val="22"/>
                <w:szCs w:val="22"/>
              </w:rPr>
              <w:t>Safety measures</w:t>
            </w:r>
          </w:p>
        </w:tc>
        <w:tc>
          <w:tcPr>
            <w:tcW w:w="2347" w:type="dxa"/>
            <w:tcBorders>
              <w:top w:val="single" w:sz="4" w:space="0" w:color="auto"/>
              <w:bottom w:val="single" w:sz="4" w:space="0" w:color="auto"/>
            </w:tcBorders>
            <w:shd w:val="clear" w:color="auto" w:fill="auto"/>
          </w:tcPr>
          <w:p w:rsidR="00D802DD" w:rsidRPr="001256C3" w:rsidRDefault="00D802DD" w:rsidP="002876A6">
            <w:pPr>
              <w:numPr>
                <w:ilvl w:val="0"/>
                <w:numId w:val="153"/>
              </w:numPr>
              <w:ind w:left="234" w:hanging="234"/>
              <w:rPr>
                <w:rFonts w:ascii="Arial" w:eastAsia="Calibri" w:hAnsi="Arial" w:cs="Arial"/>
                <w:sz w:val="22"/>
                <w:szCs w:val="22"/>
              </w:rPr>
            </w:pPr>
            <w:r w:rsidRPr="001256C3">
              <w:rPr>
                <w:rFonts w:ascii="Arial" w:eastAsia="Calibri" w:hAnsi="Arial" w:cs="Arial"/>
                <w:sz w:val="22"/>
                <w:szCs w:val="22"/>
              </w:rPr>
              <w:lastRenderedPageBreak/>
              <w:t>Identifying appropriate farm equipment for the work</w:t>
            </w:r>
          </w:p>
          <w:p w:rsidR="00D802DD" w:rsidRPr="001256C3" w:rsidRDefault="00D802DD" w:rsidP="002876A6">
            <w:pPr>
              <w:numPr>
                <w:ilvl w:val="0"/>
                <w:numId w:val="153"/>
              </w:numPr>
              <w:ind w:left="234" w:hanging="234"/>
              <w:rPr>
                <w:rFonts w:ascii="Arial" w:eastAsia="Calibri" w:hAnsi="Arial" w:cs="Arial"/>
                <w:sz w:val="22"/>
                <w:szCs w:val="22"/>
              </w:rPr>
            </w:pPr>
            <w:r w:rsidRPr="001256C3">
              <w:rPr>
                <w:rFonts w:ascii="Arial" w:eastAsia="Calibri" w:hAnsi="Arial" w:cs="Arial"/>
                <w:sz w:val="22"/>
                <w:szCs w:val="22"/>
              </w:rPr>
              <w:t>Reading instructional manual.</w:t>
            </w:r>
          </w:p>
          <w:p w:rsidR="00D802DD" w:rsidRPr="001256C3" w:rsidRDefault="00D802DD" w:rsidP="002876A6">
            <w:pPr>
              <w:numPr>
                <w:ilvl w:val="0"/>
                <w:numId w:val="153"/>
              </w:numPr>
              <w:ind w:left="234" w:hanging="234"/>
              <w:rPr>
                <w:rFonts w:ascii="Arial" w:eastAsia="Calibri" w:hAnsi="Arial" w:cs="Arial"/>
                <w:sz w:val="22"/>
                <w:szCs w:val="22"/>
              </w:rPr>
            </w:pPr>
            <w:r w:rsidRPr="001256C3">
              <w:rPr>
                <w:rFonts w:ascii="Arial" w:eastAsia="Calibri" w:hAnsi="Arial" w:cs="Arial"/>
                <w:sz w:val="22"/>
                <w:szCs w:val="22"/>
              </w:rPr>
              <w:t>Conducting pre-operation check-up</w:t>
            </w:r>
          </w:p>
          <w:p w:rsidR="00D802DD" w:rsidRPr="001256C3" w:rsidRDefault="00D802DD" w:rsidP="002876A6">
            <w:pPr>
              <w:numPr>
                <w:ilvl w:val="0"/>
                <w:numId w:val="153"/>
              </w:numPr>
              <w:ind w:left="234" w:hanging="234"/>
              <w:rPr>
                <w:rFonts w:ascii="Arial" w:eastAsia="Calibri" w:hAnsi="Arial" w:cs="Arial"/>
                <w:sz w:val="22"/>
                <w:szCs w:val="22"/>
              </w:rPr>
            </w:pPr>
            <w:r w:rsidRPr="001256C3">
              <w:rPr>
                <w:rFonts w:ascii="Arial" w:eastAsia="Calibri" w:hAnsi="Arial" w:cs="Arial"/>
                <w:sz w:val="22"/>
                <w:szCs w:val="22"/>
              </w:rPr>
              <w:t>Identifying faults/defects of farm equipment</w:t>
            </w:r>
          </w:p>
          <w:p w:rsidR="00D802DD" w:rsidRPr="001256C3" w:rsidRDefault="00D802DD" w:rsidP="002876A6">
            <w:pPr>
              <w:numPr>
                <w:ilvl w:val="0"/>
                <w:numId w:val="153"/>
              </w:numPr>
              <w:ind w:left="234" w:hanging="234"/>
              <w:rPr>
                <w:rFonts w:ascii="Arial" w:eastAsia="Calibri" w:hAnsi="Arial" w:cs="Arial"/>
                <w:sz w:val="22"/>
                <w:szCs w:val="22"/>
              </w:rPr>
            </w:pPr>
            <w:r w:rsidRPr="001256C3">
              <w:rPr>
                <w:rFonts w:ascii="Arial" w:eastAsia="Calibri" w:hAnsi="Arial" w:cs="Arial"/>
                <w:sz w:val="22"/>
                <w:szCs w:val="22"/>
              </w:rPr>
              <w:t>Reporting on defective farm equipment</w:t>
            </w:r>
          </w:p>
          <w:p w:rsidR="00D802DD" w:rsidRPr="001256C3" w:rsidRDefault="00D802DD" w:rsidP="002876A6">
            <w:pPr>
              <w:numPr>
                <w:ilvl w:val="0"/>
                <w:numId w:val="153"/>
              </w:numPr>
              <w:ind w:left="234" w:hanging="234"/>
              <w:rPr>
                <w:rFonts w:ascii="Arial" w:eastAsia="Calibri" w:hAnsi="Arial" w:cs="Arial"/>
                <w:sz w:val="22"/>
                <w:szCs w:val="22"/>
              </w:rPr>
            </w:pPr>
            <w:r w:rsidRPr="001256C3">
              <w:rPr>
                <w:rFonts w:ascii="Arial" w:eastAsia="Calibri" w:hAnsi="Arial" w:cs="Arial"/>
                <w:sz w:val="22"/>
                <w:szCs w:val="22"/>
              </w:rPr>
              <w:t>Operating farm equipment</w:t>
            </w:r>
          </w:p>
          <w:p w:rsidR="00D802DD" w:rsidRPr="001256C3" w:rsidRDefault="00D802DD" w:rsidP="002876A6">
            <w:pPr>
              <w:numPr>
                <w:ilvl w:val="0"/>
                <w:numId w:val="153"/>
              </w:numPr>
              <w:ind w:left="234" w:hanging="234"/>
              <w:rPr>
                <w:rFonts w:ascii="Arial" w:eastAsia="Calibri" w:hAnsi="Arial" w:cs="Arial"/>
                <w:sz w:val="22"/>
                <w:szCs w:val="22"/>
              </w:rPr>
            </w:pPr>
            <w:r w:rsidRPr="001256C3">
              <w:rPr>
                <w:rFonts w:ascii="Arial" w:eastAsia="Calibri" w:hAnsi="Arial" w:cs="Arial"/>
                <w:sz w:val="22"/>
                <w:szCs w:val="22"/>
              </w:rPr>
              <w:t>Following safety procedures.</w:t>
            </w:r>
          </w:p>
          <w:p w:rsidR="00D802DD" w:rsidRPr="001256C3" w:rsidRDefault="00D802DD" w:rsidP="00D802DD">
            <w:pPr>
              <w:ind w:left="234" w:hanging="234"/>
              <w:rPr>
                <w:rFonts w:ascii="Arial" w:eastAsia="Calibri" w:hAnsi="Arial" w:cs="Arial"/>
                <w:sz w:val="22"/>
                <w:szCs w:val="22"/>
              </w:rPr>
            </w:pPr>
          </w:p>
          <w:p w:rsidR="00D802DD" w:rsidRPr="001256C3" w:rsidRDefault="00D802DD" w:rsidP="00D802DD">
            <w:pPr>
              <w:ind w:left="234" w:hanging="234"/>
              <w:rPr>
                <w:rFonts w:ascii="Arial" w:eastAsia="Calibri" w:hAnsi="Arial" w:cs="Arial"/>
                <w:sz w:val="22"/>
                <w:szCs w:val="22"/>
              </w:rPr>
            </w:pPr>
          </w:p>
        </w:tc>
      </w:tr>
      <w:tr w:rsidR="00D802DD" w:rsidRPr="001256C3" w:rsidTr="00CD098A">
        <w:trPr>
          <w:trHeight w:val="142"/>
        </w:trPr>
        <w:tc>
          <w:tcPr>
            <w:tcW w:w="2250" w:type="dxa"/>
            <w:tcBorders>
              <w:top w:val="single" w:sz="4" w:space="0" w:color="auto"/>
              <w:bottom w:val="single" w:sz="4" w:space="0" w:color="auto"/>
            </w:tcBorders>
            <w:shd w:val="clear" w:color="auto" w:fill="auto"/>
          </w:tcPr>
          <w:p w:rsidR="00D802DD" w:rsidRPr="001256C3" w:rsidRDefault="00D802DD" w:rsidP="002876A6">
            <w:pPr>
              <w:numPr>
                <w:ilvl w:val="0"/>
                <w:numId w:val="151"/>
              </w:numPr>
              <w:tabs>
                <w:tab w:val="num" w:pos="561"/>
              </w:tabs>
              <w:ind w:left="600" w:hanging="525"/>
              <w:rPr>
                <w:rFonts w:ascii="Arial" w:eastAsia="Calibri" w:hAnsi="Arial" w:cs="Arial"/>
                <w:sz w:val="22"/>
                <w:szCs w:val="22"/>
              </w:rPr>
            </w:pPr>
            <w:r w:rsidRPr="001256C3">
              <w:rPr>
                <w:rFonts w:ascii="Arial" w:eastAsia="Calibri" w:hAnsi="Arial" w:cs="Arial"/>
                <w:sz w:val="22"/>
                <w:szCs w:val="22"/>
              </w:rPr>
              <w:lastRenderedPageBreak/>
              <w:t>Perform preventive maintenance</w:t>
            </w:r>
          </w:p>
        </w:tc>
        <w:tc>
          <w:tcPr>
            <w:tcW w:w="2610" w:type="dxa"/>
            <w:tcBorders>
              <w:top w:val="single" w:sz="4" w:space="0" w:color="auto"/>
              <w:bottom w:val="single" w:sz="4" w:space="0" w:color="auto"/>
            </w:tcBorders>
            <w:shd w:val="clear" w:color="auto" w:fill="auto"/>
          </w:tcPr>
          <w:p w:rsidR="00D802DD" w:rsidRPr="001256C3" w:rsidRDefault="00D802DD" w:rsidP="002876A6">
            <w:pPr>
              <w:numPr>
                <w:ilvl w:val="1"/>
                <w:numId w:val="151"/>
              </w:numPr>
              <w:tabs>
                <w:tab w:val="clear" w:pos="750"/>
                <w:tab w:val="num" w:pos="432"/>
                <w:tab w:val="num" w:pos="702"/>
              </w:tabs>
              <w:ind w:left="432" w:hanging="432"/>
              <w:rPr>
                <w:rFonts w:ascii="Arial" w:eastAsia="Calibri" w:hAnsi="Arial" w:cs="Arial"/>
                <w:sz w:val="22"/>
                <w:szCs w:val="22"/>
              </w:rPr>
            </w:pPr>
            <w:r w:rsidRPr="001256C3">
              <w:rPr>
                <w:rFonts w:ascii="Arial" w:eastAsia="Calibri" w:hAnsi="Arial" w:cs="Arial"/>
                <w:sz w:val="22"/>
                <w:szCs w:val="22"/>
              </w:rPr>
              <w:t>Tools and equipment are cleaned immediately after use in line with farm procedures</w:t>
            </w:r>
          </w:p>
          <w:p w:rsidR="00D802DD" w:rsidRPr="001256C3" w:rsidRDefault="00D802DD" w:rsidP="002876A6">
            <w:pPr>
              <w:numPr>
                <w:ilvl w:val="1"/>
                <w:numId w:val="151"/>
              </w:numPr>
              <w:tabs>
                <w:tab w:val="clear" w:pos="750"/>
                <w:tab w:val="num" w:pos="432"/>
                <w:tab w:val="num" w:pos="702"/>
              </w:tabs>
              <w:ind w:left="432" w:hanging="432"/>
              <w:rPr>
                <w:rFonts w:ascii="Arial" w:eastAsia="Calibri" w:hAnsi="Arial" w:cs="Arial"/>
                <w:sz w:val="22"/>
                <w:szCs w:val="22"/>
              </w:rPr>
            </w:pPr>
            <w:r w:rsidRPr="001256C3">
              <w:rPr>
                <w:rFonts w:ascii="Arial" w:eastAsia="Calibri" w:hAnsi="Arial" w:cs="Arial"/>
                <w:sz w:val="22"/>
                <w:szCs w:val="22"/>
              </w:rPr>
              <w:t>Routine check-up and maintenance are performed</w:t>
            </w:r>
          </w:p>
          <w:p w:rsidR="00D802DD" w:rsidRPr="001256C3" w:rsidRDefault="00D802DD" w:rsidP="002876A6">
            <w:pPr>
              <w:numPr>
                <w:ilvl w:val="1"/>
                <w:numId w:val="151"/>
              </w:numPr>
              <w:tabs>
                <w:tab w:val="clear" w:pos="750"/>
                <w:tab w:val="num" w:pos="432"/>
                <w:tab w:val="num" w:pos="702"/>
              </w:tabs>
              <w:ind w:left="432" w:hanging="432"/>
              <w:rPr>
                <w:rFonts w:ascii="Arial" w:eastAsia="Calibri" w:hAnsi="Arial" w:cs="Arial"/>
                <w:sz w:val="22"/>
                <w:szCs w:val="22"/>
              </w:rPr>
            </w:pPr>
            <w:r w:rsidRPr="001256C3">
              <w:rPr>
                <w:rFonts w:ascii="Arial" w:eastAsia="Calibri" w:hAnsi="Arial" w:cs="Arial"/>
                <w:sz w:val="22"/>
                <w:szCs w:val="22"/>
              </w:rPr>
              <w:t>Tools and equipment are stored in designated areas in line with farm procedures</w:t>
            </w:r>
          </w:p>
        </w:tc>
        <w:tc>
          <w:tcPr>
            <w:tcW w:w="2603" w:type="dxa"/>
            <w:tcBorders>
              <w:top w:val="single" w:sz="4" w:space="0" w:color="auto"/>
              <w:bottom w:val="single" w:sz="4" w:space="0" w:color="auto"/>
            </w:tcBorders>
            <w:shd w:val="clear" w:color="auto" w:fill="auto"/>
          </w:tcPr>
          <w:p w:rsidR="00D802DD" w:rsidRPr="001256C3" w:rsidRDefault="00D802DD" w:rsidP="002876A6">
            <w:pPr>
              <w:numPr>
                <w:ilvl w:val="0"/>
                <w:numId w:val="154"/>
              </w:numPr>
              <w:ind w:left="324" w:hanging="324"/>
              <w:rPr>
                <w:rFonts w:ascii="Arial" w:eastAsia="Calibri" w:hAnsi="Arial" w:cs="Arial"/>
                <w:sz w:val="22"/>
                <w:szCs w:val="22"/>
              </w:rPr>
            </w:pPr>
            <w:r w:rsidRPr="001256C3">
              <w:rPr>
                <w:rFonts w:ascii="Arial" w:eastAsia="Calibri" w:hAnsi="Arial" w:cs="Arial"/>
                <w:sz w:val="22"/>
                <w:szCs w:val="22"/>
              </w:rPr>
              <w:t>Cleaning procedures of tools and equipment</w:t>
            </w:r>
          </w:p>
          <w:p w:rsidR="00D802DD" w:rsidRPr="001256C3" w:rsidRDefault="00D802DD" w:rsidP="002876A6">
            <w:pPr>
              <w:numPr>
                <w:ilvl w:val="0"/>
                <w:numId w:val="154"/>
              </w:numPr>
              <w:ind w:left="324" w:hanging="324"/>
              <w:rPr>
                <w:rFonts w:ascii="Arial" w:eastAsia="Calibri" w:hAnsi="Arial" w:cs="Arial"/>
                <w:sz w:val="22"/>
                <w:szCs w:val="22"/>
              </w:rPr>
            </w:pPr>
            <w:proofErr w:type="gramStart"/>
            <w:r w:rsidRPr="001256C3">
              <w:rPr>
                <w:rFonts w:ascii="Arial" w:eastAsia="Calibri" w:hAnsi="Arial" w:cs="Arial"/>
                <w:sz w:val="22"/>
                <w:szCs w:val="22"/>
              </w:rPr>
              <w:t>Maintenance  procedures</w:t>
            </w:r>
            <w:proofErr w:type="gramEnd"/>
            <w:r w:rsidRPr="001256C3">
              <w:rPr>
                <w:rFonts w:ascii="Arial" w:eastAsia="Calibri" w:hAnsi="Arial" w:cs="Arial"/>
                <w:sz w:val="22"/>
                <w:szCs w:val="22"/>
              </w:rPr>
              <w:t xml:space="preserve"> of farm equipment </w:t>
            </w:r>
          </w:p>
          <w:p w:rsidR="00D802DD" w:rsidRPr="001256C3" w:rsidRDefault="00D802DD" w:rsidP="002876A6">
            <w:pPr>
              <w:numPr>
                <w:ilvl w:val="0"/>
                <w:numId w:val="154"/>
              </w:numPr>
              <w:ind w:left="324" w:hanging="324"/>
              <w:rPr>
                <w:rFonts w:ascii="Arial" w:eastAsia="Calibri" w:hAnsi="Arial" w:cs="Arial"/>
                <w:sz w:val="22"/>
                <w:szCs w:val="22"/>
              </w:rPr>
            </w:pPr>
            <w:r w:rsidRPr="001256C3">
              <w:rPr>
                <w:rFonts w:ascii="Arial" w:eastAsia="Calibri" w:hAnsi="Arial" w:cs="Arial"/>
                <w:sz w:val="22"/>
                <w:szCs w:val="22"/>
              </w:rPr>
              <w:t>Storage of tools and equipment</w:t>
            </w:r>
          </w:p>
          <w:p w:rsidR="00D802DD" w:rsidRPr="001256C3" w:rsidRDefault="00D802DD" w:rsidP="002876A6">
            <w:pPr>
              <w:numPr>
                <w:ilvl w:val="0"/>
                <w:numId w:val="154"/>
              </w:numPr>
              <w:ind w:left="324" w:hanging="324"/>
              <w:rPr>
                <w:rFonts w:ascii="Arial" w:eastAsia="Calibri" w:hAnsi="Arial" w:cs="Arial"/>
                <w:sz w:val="22"/>
                <w:szCs w:val="22"/>
              </w:rPr>
            </w:pPr>
            <w:r w:rsidRPr="001256C3">
              <w:rPr>
                <w:rFonts w:ascii="Arial" w:eastAsia="Calibri" w:hAnsi="Arial" w:cs="Arial"/>
                <w:sz w:val="22"/>
                <w:szCs w:val="22"/>
              </w:rPr>
              <w:t>Designated storage areas</w:t>
            </w:r>
          </w:p>
          <w:p w:rsidR="00D802DD" w:rsidRPr="001256C3" w:rsidRDefault="00D802DD" w:rsidP="00D802DD">
            <w:pPr>
              <w:ind w:left="324" w:hanging="324"/>
              <w:rPr>
                <w:rFonts w:ascii="Arial" w:eastAsia="Calibri" w:hAnsi="Arial" w:cs="Arial"/>
                <w:sz w:val="22"/>
                <w:szCs w:val="22"/>
              </w:rPr>
            </w:pPr>
          </w:p>
        </w:tc>
        <w:tc>
          <w:tcPr>
            <w:tcW w:w="2347" w:type="dxa"/>
            <w:tcBorders>
              <w:top w:val="single" w:sz="4" w:space="0" w:color="auto"/>
              <w:bottom w:val="single" w:sz="4" w:space="0" w:color="auto"/>
            </w:tcBorders>
            <w:shd w:val="clear" w:color="auto" w:fill="auto"/>
          </w:tcPr>
          <w:p w:rsidR="00D802DD" w:rsidRPr="001256C3" w:rsidRDefault="00D802DD" w:rsidP="002876A6">
            <w:pPr>
              <w:numPr>
                <w:ilvl w:val="0"/>
                <w:numId w:val="154"/>
              </w:numPr>
              <w:ind w:left="234" w:hanging="234"/>
              <w:rPr>
                <w:rFonts w:ascii="Arial" w:eastAsia="Calibri" w:hAnsi="Arial" w:cs="Arial"/>
                <w:sz w:val="22"/>
                <w:szCs w:val="22"/>
              </w:rPr>
            </w:pPr>
            <w:r w:rsidRPr="001256C3">
              <w:rPr>
                <w:rFonts w:ascii="Arial" w:eastAsia="Calibri" w:hAnsi="Arial" w:cs="Arial"/>
                <w:sz w:val="22"/>
                <w:szCs w:val="22"/>
              </w:rPr>
              <w:t>Cleaning tools and equipment</w:t>
            </w:r>
          </w:p>
          <w:p w:rsidR="00D802DD" w:rsidRPr="001256C3" w:rsidRDefault="00D802DD" w:rsidP="002876A6">
            <w:pPr>
              <w:numPr>
                <w:ilvl w:val="0"/>
                <w:numId w:val="154"/>
              </w:numPr>
              <w:ind w:left="234" w:hanging="234"/>
              <w:rPr>
                <w:rFonts w:ascii="Arial" w:eastAsia="Calibri" w:hAnsi="Arial" w:cs="Arial"/>
                <w:sz w:val="22"/>
                <w:szCs w:val="22"/>
              </w:rPr>
            </w:pPr>
            <w:r w:rsidRPr="001256C3">
              <w:rPr>
                <w:rFonts w:ascii="Arial" w:eastAsia="Calibri" w:hAnsi="Arial" w:cs="Arial"/>
                <w:sz w:val="22"/>
                <w:szCs w:val="22"/>
              </w:rPr>
              <w:t>Performing routinely check-up of tools and equipment</w:t>
            </w:r>
          </w:p>
          <w:p w:rsidR="00D802DD" w:rsidRPr="001256C3" w:rsidRDefault="00D802DD" w:rsidP="002876A6">
            <w:pPr>
              <w:numPr>
                <w:ilvl w:val="0"/>
                <w:numId w:val="154"/>
              </w:numPr>
              <w:ind w:left="234" w:hanging="234"/>
              <w:rPr>
                <w:rFonts w:ascii="Arial" w:eastAsia="Calibri" w:hAnsi="Arial" w:cs="Arial"/>
                <w:sz w:val="22"/>
                <w:szCs w:val="22"/>
              </w:rPr>
            </w:pPr>
            <w:r w:rsidRPr="001256C3">
              <w:rPr>
                <w:rFonts w:ascii="Arial" w:eastAsia="Calibri" w:hAnsi="Arial" w:cs="Arial"/>
                <w:sz w:val="22"/>
                <w:szCs w:val="22"/>
              </w:rPr>
              <w:t>Maintaining farm equipment</w:t>
            </w:r>
          </w:p>
          <w:p w:rsidR="00D802DD" w:rsidRPr="001256C3" w:rsidRDefault="00D802DD" w:rsidP="002876A6">
            <w:pPr>
              <w:numPr>
                <w:ilvl w:val="0"/>
                <w:numId w:val="154"/>
              </w:numPr>
              <w:ind w:left="234" w:hanging="234"/>
              <w:rPr>
                <w:rFonts w:ascii="Arial" w:eastAsia="Calibri" w:hAnsi="Arial" w:cs="Arial"/>
                <w:sz w:val="22"/>
                <w:szCs w:val="22"/>
              </w:rPr>
            </w:pPr>
            <w:r w:rsidRPr="001256C3">
              <w:rPr>
                <w:rFonts w:ascii="Arial" w:eastAsia="Calibri" w:hAnsi="Arial" w:cs="Arial"/>
                <w:sz w:val="22"/>
                <w:szCs w:val="22"/>
              </w:rPr>
              <w:t>Storing tools and equipment</w:t>
            </w:r>
          </w:p>
        </w:tc>
      </w:tr>
    </w:tbl>
    <w:p w:rsidR="00D802DD" w:rsidRDefault="00D802DD" w:rsidP="001709C3">
      <w:r>
        <w:br w:type="page"/>
      </w:r>
    </w:p>
    <w:p w:rsidR="00D802DD" w:rsidRDefault="00CD098A" w:rsidP="001709C3">
      <w:pPr>
        <w:rPr>
          <w:rFonts w:ascii="Arial" w:eastAsia="SimSun" w:hAnsi="Arial" w:cs="Arial"/>
          <w:b/>
          <w:bCs/>
        </w:rPr>
      </w:pPr>
      <w:r>
        <w:rPr>
          <w:rFonts w:ascii="Arial" w:eastAsia="SimSun" w:hAnsi="Arial" w:cs="Arial"/>
          <w:b/>
          <w:bCs/>
        </w:rPr>
        <w:lastRenderedPageBreak/>
        <w:t xml:space="preserve"> </w:t>
      </w:r>
      <w:r w:rsidR="00D802DD" w:rsidRPr="001256C3">
        <w:rPr>
          <w:rFonts w:ascii="Arial" w:eastAsia="SimSun" w:hAnsi="Arial" w:cs="Arial"/>
          <w:b/>
          <w:bCs/>
        </w:rPr>
        <w:t>RANGE OF VARIABLES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323"/>
      </w:tblGrid>
      <w:tr w:rsidR="00D802DD" w:rsidRPr="001256C3" w:rsidTr="00CD098A">
        <w:tc>
          <w:tcPr>
            <w:tcW w:w="3397" w:type="dxa"/>
            <w:tcBorders>
              <w:top w:val="single" w:sz="4" w:space="0" w:color="auto"/>
              <w:left w:val="single" w:sz="4" w:space="0" w:color="auto"/>
              <w:bottom w:val="single" w:sz="4" w:space="0" w:color="auto"/>
              <w:right w:val="single" w:sz="4" w:space="0" w:color="auto"/>
            </w:tcBorders>
          </w:tcPr>
          <w:p w:rsidR="00D802DD" w:rsidRPr="001256C3" w:rsidRDefault="00D802DD" w:rsidP="00D802DD">
            <w:pPr>
              <w:tabs>
                <w:tab w:val="left" w:pos="284"/>
              </w:tabs>
              <w:spacing w:before="80" w:after="80"/>
              <w:ind w:left="284" w:right="-29" w:hanging="284"/>
              <w:jc w:val="center"/>
              <w:rPr>
                <w:rFonts w:ascii="Arial" w:hAnsi="Arial" w:cs="Arial"/>
                <w:b/>
                <w:szCs w:val="20"/>
                <w:lang w:eastAsia="zh-CN"/>
              </w:rPr>
            </w:pPr>
            <w:r w:rsidRPr="001256C3">
              <w:rPr>
                <w:rFonts w:ascii="Arial" w:hAnsi="Arial" w:cs="Arial"/>
                <w:b/>
                <w:szCs w:val="20"/>
                <w:lang w:eastAsia="zh-CN"/>
              </w:rPr>
              <w:t>VARIABLE</w:t>
            </w:r>
          </w:p>
        </w:tc>
        <w:tc>
          <w:tcPr>
            <w:tcW w:w="6323" w:type="dxa"/>
            <w:tcBorders>
              <w:top w:val="single" w:sz="4" w:space="0" w:color="auto"/>
              <w:left w:val="single" w:sz="4" w:space="0" w:color="auto"/>
              <w:bottom w:val="single" w:sz="4" w:space="0" w:color="auto"/>
              <w:right w:val="single" w:sz="4" w:space="0" w:color="auto"/>
            </w:tcBorders>
          </w:tcPr>
          <w:p w:rsidR="00D802DD" w:rsidRPr="001256C3" w:rsidRDefault="00D802DD" w:rsidP="00D802DD">
            <w:pPr>
              <w:spacing w:before="80" w:after="80"/>
              <w:ind w:left="432" w:right="-29" w:hanging="274"/>
              <w:jc w:val="center"/>
              <w:rPr>
                <w:rFonts w:ascii="Arial" w:hAnsi="Arial" w:cs="Arial"/>
                <w:b/>
                <w:szCs w:val="20"/>
                <w:lang w:eastAsia="zh-CN"/>
              </w:rPr>
            </w:pPr>
            <w:r w:rsidRPr="001256C3">
              <w:rPr>
                <w:rFonts w:ascii="Arial" w:hAnsi="Arial" w:cs="Arial"/>
                <w:b/>
                <w:szCs w:val="20"/>
                <w:lang w:eastAsia="zh-CN"/>
              </w:rPr>
              <w:t>RANGE</w:t>
            </w:r>
          </w:p>
        </w:tc>
      </w:tr>
      <w:tr w:rsidR="00D802DD" w:rsidRPr="001256C3" w:rsidTr="00650759">
        <w:trPr>
          <w:trHeight w:val="800"/>
        </w:trPr>
        <w:tc>
          <w:tcPr>
            <w:tcW w:w="3397" w:type="dxa"/>
            <w:tcBorders>
              <w:left w:val="single" w:sz="4" w:space="0" w:color="auto"/>
            </w:tcBorders>
          </w:tcPr>
          <w:p w:rsidR="00D802DD" w:rsidRPr="001256C3" w:rsidRDefault="00D802DD" w:rsidP="002876A6">
            <w:pPr>
              <w:numPr>
                <w:ilvl w:val="0"/>
                <w:numId w:val="155"/>
              </w:numPr>
              <w:tabs>
                <w:tab w:val="num" w:pos="510"/>
              </w:tabs>
              <w:ind w:left="600" w:hanging="525"/>
              <w:rPr>
                <w:rFonts w:ascii="Arial" w:eastAsia="Calibri" w:hAnsi="Arial" w:cs="Arial"/>
                <w:sz w:val="22"/>
                <w:szCs w:val="22"/>
              </w:rPr>
            </w:pPr>
            <w:r w:rsidRPr="001256C3">
              <w:rPr>
                <w:rFonts w:ascii="Arial" w:eastAsia="Calibri" w:hAnsi="Arial" w:cs="Arial"/>
                <w:sz w:val="22"/>
                <w:szCs w:val="22"/>
              </w:rPr>
              <w:t>Farm equipment</w:t>
            </w:r>
          </w:p>
          <w:p w:rsidR="00D802DD" w:rsidRPr="001256C3" w:rsidRDefault="00D802DD" w:rsidP="00D802DD">
            <w:pPr>
              <w:ind w:left="150"/>
              <w:rPr>
                <w:rFonts w:ascii="Arial" w:eastAsia="Calibri" w:hAnsi="Arial" w:cs="Arial"/>
                <w:sz w:val="22"/>
                <w:szCs w:val="22"/>
              </w:rPr>
            </w:pPr>
          </w:p>
        </w:tc>
        <w:tc>
          <w:tcPr>
            <w:tcW w:w="6323" w:type="dxa"/>
            <w:tcBorders>
              <w:right w:val="single" w:sz="4" w:space="0" w:color="auto"/>
            </w:tcBorders>
          </w:tcPr>
          <w:p w:rsidR="00D802DD" w:rsidRDefault="005C4488" w:rsidP="002876A6">
            <w:pPr>
              <w:numPr>
                <w:ilvl w:val="1"/>
                <w:numId w:val="155"/>
              </w:numPr>
              <w:tabs>
                <w:tab w:val="num" w:pos="540"/>
              </w:tabs>
              <w:ind w:left="717" w:hanging="600"/>
              <w:rPr>
                <w:rFonts w:ascii="Arial" w:eastAsia="Calibri" w:hAnsi="Arial" w:cs="Arial"/>
                <w:sz w:val="22"/>
                <w:szCs w:val="22"/>
              </w:rPr>
            </w:pPr>
            <w:r>
              <w:rPr>
                <w:rFonts w:ascii="Arial" w:eastAsia="Calibri" w:hAnsi="Arial" w:cs="Arial"/>
                <w:sz w:val="22"/>
                <w:szCs w:val="22"/>
              </w:rPr>
              <w:t>Bee smoker</w:t>
            </w:r>
          </w:p>
          <w:p w:rsidR="005C4488" w:rsidRDefault="005C4488" w:rsidP="002876A6">
            <w:pPr>
              <w:numPr>
                <w:ilvl w:val="1"/>
                <w:numId w:val="155"/>
              </w:numPr>
              <w:tabs>
                <w:tab w:val="num" w:pos="540"/>
              </w:tabs>
              <w:ind w:left="717" w:hanging="600"/>
              <w:rPr>
                <w:rFonts w:ascii="Arial" w:eastAsia="Calibri" w:hAnsi="Arial" w:cs="Arial"/>
                <w:sz w:val="22"/>
                <w:szCs w:val="22"/>
              </w:rPr>
            </w:pPr>
            <w:r>
              <w:rPr>
                <w:rFonts w:ascii="Arial" w:eastAsia="Calibri" w:hAnsi="Arial" w:cs="Arial"/>
                <w:sz w:val="22"/>
                <w:szCs w:val="22"/>
              </w:rPr>
              <w:t>Bee blower</w:t>
            </w:r>
          </w:p>
          <w:p w:rsidR="005C4488" w:rsidRPr="001256C3" w:rsidRDefault="005C4488" w:rsidP="002876A6">
            <w:pPr>
              <w:numPr>
                <w:ilvl w:val="1"/>
                <w:numId w:val="155"/>
              </w:numPr>
              <w:tabs>
                <w:tab w:val="num" w:pos="540"/>
              </w:tabs>
              <w:ind w:left="717" w:hanging="600"/>
              <w:rPr>
                <w:rFonts w:ascii="Arial" w:eastAsia="Calibri" w:hAnsi="Arial" w:cs="Arial"/>
                <w:sz w:val="22"/>
                <w:szCs w:val="22"/>
              </w:rPr>
            </w:pPr>
            <w:r>
              <w:rPr>
                <w:rFonts w:ascii="Arial" w:eastAsia="Calibri" w:hAnsi="Arial" w:cs="Arial"/>
                <w:sz w:val="22"/>
                <w:szCs w:val="22"/>
              </w:rPr>
              <w:t>PPEs</w:t>
            </w:r>
          </w:p>
        </w:tc>
      </w:tr>
      <w:tr w:rsidR="00D802DD" w:rsidRPr="001256C3" w:rsidTr="00CD098A">
        <w:trPr>
          <w:trHeight w:val="398"/>
        </w:trPr>
        <w:tc>
          <w:tcPr>
            <w:tcW w:w="3397" w:type="dxa"/>
            <w:tcBorders>
              <w:left w:val="single" w:sz="4" w:space="0" w:color="auto"/>
              <w:bottom w:val="single" w:sz="4" w:space="0" w:color="auto"/>
            </w:tcBorders>
          </w:tcPr>
          <w:p w:rsidR="00D802DD" w:rsidRPr="001256C3" w:rsidRDefault="00D802DD" w:rsidP="002876A6">
            <w:pPr>
              <w:numPr>
                <w:ilvl w:val="0"/>
                <w:numId w:val="155"/>
              </w:numPr>
              <w:tabs>
                <w:tab w:val="num" w:pos="510"/>
              </w:tabs>
              <w:ind w:left="600" w:hanging="525"/>
              <w:rPr>
                <w:rFonts w:ascii="Arial" w:eastAsia="Calibri" w:hAnsi="Arial" w:cs="Arial"/>
                <w:sz w:val="22"/>
                <w:szCs w:val="22"/>
              </w:rPr>
            </w:pPr>
            <w:r w:rsidRPr="001256C3">
              <w:rPr>
                <w:rFonts w:ascii="Arial" w:eastAsia="Calibri" w:hAnsi="Arial" w:cs="Arial"/>
                <w:sz w:val="22"/>
                <w:szCs w:val="22"/>
              </w:rPr>
              <w:t>Farm tools</w:t>
            </w:r>
          </w:p>
        </w:tc>
        <w:tc>
          <w:tcPr>
            <w:tcW w:w="6323" w:type="dxa"/>
            <w:tcBorders>
              <w:bottom w:val="single" w:sz="4" w:space="0" w:color="auto"/>
              <w:right w:val="single" w:sz="4" w:space="0" w:color="auto"/>
            </w:tcBorders>
          </w:tcPr>
          <w:p w:rsidR="005C4488" w:rsidRPr="005C4488" w:rsidRDefault="005C4488" w:rsidP="008B1DC1">
            <w:pPr>
              <w:pStyle w:val="ListParagraph"/>
              <w:numPr>
                <w:ilvl w:val="0"/>
                <w:numId w:val="265"/>
              </w:numPr>
              <w:ind w:left="525"/>
              <w:rPr>
                <w:rFonts w:ascii="Arial" w:hAnsi="Arial" w:cs="Arial"/>
              </w:rPr>
            </w:pPr>
            <w:r w:rsidRPr="005C4488">
              <w:rPr>
                <w:rFonts w:ascii="Arial" w:hAnsi="Arial" w:cs="Arial"/>
              </w:rPr>
              <w:t>Multi scraper (hive tool- can be fabricated)</w:t>
            </w:r>
          </w:p>
          <w:p w:rsidR="005C4488" w:rsidRPr="005C4488" w:rsidRDefault="005C4488" w:rsidP="008B1DC1">
            <w:pPr>
              <w:pStyle w:val="ListParagraph"/>
              <w:numPr>
                <w:ilvl w:val="0"/>
                <w:numId w:val="265"/>
              </w:numPr>
              <w:ind w:left="525"/>
              <w:rPr>
                <w:rFonts w:ascii="Arial" w:hAnsi="Arial" w:cs="Arial"/>
              </w:rPr>
            </w:pPr>
            <w:r w:rsidRPr="005C4488">
              <w:rPr>
                <w:rFonts w:ascii="Arial" w:hAnsi="Arial" w:cs="Arial"/>
              </w:rPr>
              <w:t>Bee brush</w:t>
            </w:r>
          </w:p>
          <w:p w:rsidR="005C4488" w:rsidRPr="005C4488" w:rsidRDefault="005C4488" w:rsidP="008B1DC1">
            <w:pPr>
              <w:pStyle w:val="ListParagraph"/>
              <w:numPr>
                <w:ilvl w:val="0"/>
                <w:numId w:val="265"/>
              </w:numPr>
              <w:ind w:left="525"/>
              <w:rPr>
                <w:rFonts w:ascii="Arial" w:hAnsi="Arial" w:cs="Arial"/>
                <w:color w:val="0D0D0D" w:themeColor="text1" w:themeTint="F2"/>
              </w:rPr>
            </w:pPr>
            <w:r w:rsidRPr="005C4488">
              <w:rPr>
                <w:rFonts w:ascii="Arial" w:hAnsi="Arial" w:cs="Arial"/>
                <w:color w:val="0D0D0D" w:themeColor="text1" w:themeTint="F2"/>
              </w:rPr>
              <w:t>Hive brush</w:t>
            </w:r>
          </w:p>
          <w:p w:rsidR="005C4488" w:rsidRPr="005C4488" w:rsidRDefault="005C4488" w:rsidP="008B1DC1">
            <w:pPr>
              <w:pStyle w:val="ListParagraph"/>
              <w:numPr>
                <w:ilvl w:val="0"/>
                <w:numId w:val="265"/>
              </w:numPr>
              <w:ind w:left="525"/>
              <w:rPr>
                <w:rFonts w:ascii="Arial" w:hAnsi="Arial" w:cs="Arial"/>
                <w:color w:val="0D0D0D" w:themeColor="text1" w:themeTint="F2"/>
              </w:rPr>
            </w:pPr>
            <w:r w:rsidRPr="005C4488">
              <w:rPr>
                <w:rFonts w:ascii="Arial" w:hAnsi="Arial" w:cs="Arial"/>
                <w:color w:val="0D0D0D" w:themeColor="text1" w:themeTint="F2"/>
              </w:rPr>
              <w:t>Hive tool</w:t>
            </w:r>
          </w:p>
          <w:p w:rsidR="00D802DD" w:rsidRPr="005C4488" w:rsidRDefault="005C4488" w:rsidP="008B1DC1">
            <w:pPr>
              <w:pStyle w:val="ListParagraph"/>
              <w:numPr>
                <w:ilvl w:val="0"/>
                <w:numId w:val="265"/>
              </w:numPr>
              <w:ind w:left="525"/>
              <w:rPr>
                <w:rFonts w:ascii="Arial" w:hAnsi="Arial" w:cs="Arial"/>
                <w:color w:val="0D0D0D" w:themeColor="text1" w:themeTint="F2"/>
              </w:rPr>
            </w:pPr>
            <w:r w:rsidRPr="005C4488">
              <w:rPr>
                <w:rFonts w:ascii="Arial" w:hAnsi="Arial" w:cs="Arial"/>
                <w:color w:val="0D0D0D" w:themeColor="text1" w:themeTint="F2"/>
              </w:rPr>
              <w:t>Airtight fire proof box</w:t>
            </w:r>
          </w:p>
        </w:tc>
      </w:tr>
      <w:tr w:rsidR="00D802DD" w:rsidRPr="001256C3" w:rsidTr="00CD098A">
        <w:trPr>
          <w:trHeight w:val="915"/>
        </w:trPr>
        <w:tc>
          <w:tcPr>
            <w:tcW w:w="3397" w:type="dxa"/>
            <w:tcBorders>
              <w:left w:val="single" w:sz="4" w:space="0" w:color="auto"/>
            </w:tcBorders>
          </w:tcPr>
          <w:p w:rsidR="00D802DD" w:rsidRPr="001256C3" w:rsidRDefault="00D802DD" w:rsidP="002876A6">
            <w:pPr>
              <w:numPr>
                <w:ilvl w:val="0"/>
                <w:numId w:val="155"/>
              </w:numPr>
              <w:tabs>
                <w:tab w:val="num" w:pos="510"/>
              </w:tabs>
              <w:ind w:left="600" w:hanging="525"/>
              <w:rPr>
                <w:rFonts w:ascii="Arial" w:eastAsia="Calibri" w:hAnsi="Arial" w:cs="Arial"/>
                <w:sz w:val="22"/>
                <w:szCs w:val="22"/>
              </w:rPr>
            </w:pPr>
            <w:r w:rsidRPr="001256C3">
              <w:rPr>
                <w:rFonts w:ascii="Arial" w:eastAsia="Calibri" w:hAnsi="Arial" w:cs="Arial"/>
                <w:sz w:val="22"/>
                <w:szCs w:val="22"/>
              </w:rPr>
              <w:t>Pre-operation check-up</w:t>
            </w:r>
          </w:p>
        </w:tc>
        <w:tc>
          <w:tcPr>
            <w:tcW w:w="6323" w:type="dxa"/>
            <w:tcBorders>
              <w:right w:val="single" w:sz="4" w:space="0" w:color="auto"/>
            </w:tcBorders>
          </w:tcPr>
          <w:p w:rsidR="005C4488" w:rsidRPr="006530CA" w:rsidRDefault="005C4488" w:rsidP="005C4488">
            <w:pPr>
              <w:rPr>
                <w:rFonts w:ascii="Arial" w:hAnsi="Arial" w:cs="Arial"/>
                <w:color w:val="0D0D0D" w:themeColor="text1" w:themeTint="F2"/>
              </w:rPr>
            </w:pPr>
            <w:r w:rsidRPr="006530CA">
              <w:rPr>
                <w:rFonts w:ascii="Arial" w:hAnsi="Arial" w:cs="Arial"/>
                <w:color w:val="0D0D0D" w:themeColor="text1" w:themeTint="F2"/>
              </w:rPr>
              <w:t xml:space="preserve">Bellows </w:t>
            </w:r>
          </w:p>
          <w:p w:rsidR="005C4488" w:rsidRPr="006530CA" w:rsidRDefault="005C4488" w:rsidP="005C4488">
            <w:pPr>
              <w:rPr>
                <w:rFonts w:ascii="Arial" w:hAnsi="Arial" w:cs="Arial"/>
                <w:color w:val="0D0D0D" w:themeColor="text1" w:themeTint="F2"/>
              </w:rPr>
            </w:pPr>
            <w:r w:rsidRPr="006530CA">
              <w:rPr>
                <w:rFonts w:ascii="Arial" w:hAnsi="Arial" w:cs="Arial"/>
                <w:color w:val="0D0D0D" w:themeColor="text1" w:themeTint="F2"/>
              </w:rPr>
              <w:t xml:space="preserve">Smoker lid  </w:t>
            </w:r>
          </w:p>
          <w:p w:rsidR="005C4488" w:rsidRPr="006530CA" w:rsidRDefault="005C4488" w:rsidP="005C4488">
            <w:pPr>
              <w:rPr>
                <w:rFonts w:ascii="Arial" w:hAnsi="Arial" w:cs="Arial"/>
                <w:color w:val="0D0D0D" w:themeColor="text1" w:themeTint="F2"/>
              </w:rPr>
            </w:pPr>
            <w:r w:rsidRPr="006530CA">
              <w:rPr>
                <w:rFonts w:ascii="Arial" w:hAnsi="Arial" w:cs="Arial"/>
                <w:color w:val="0D0D0D" w:themeColor="text1" w:themeTint="F2"/>
              </w:rPr>
              <w:t xml:space="preserve">Inside of the smoker </w:t>
            </w:r>
          </w:p>
          <w:p w:rsidR="00D802DD" w:rsidRDefault="005C4488" w:rsidP="005C4488">
            <w:pPr>
              <w:rPr>
                <w:rFonts w:ascii="Arial" w:hAnsi="Arial" w:cs="Arial"/>
                <w:color w:val="0D0D0D" w:themeColor="text1" w:themeTint="F2"/>
              </w:rPr>
            </w:pPr>
            <w:r w:rsidRPr="006530CA">
              <w:rPr>
                <w:rFonts w:ascii="Arial" w:hAnsi="Arial" w:cs="Arial"/>
                <w:color w:val="0D0D0D" w:themeColor="text1" w:themeTint="F2"/>
              </w:rPr>
              <w:t xml:space="preserve">Heat guard on </w:t>
            </w:r>
            <w:r>
              <w:rPr>
                <w:rFonts w:ascii="Arial" w:hAnsi="Arial" w:cs="Arial"/>
                <w:color w:val="0D0D0D" w:themeColor="text1" w:themeTint="F2"/>
              </w:rPr>
              <w:t xml:space="preserve">the smoker </w:t>
            </w:r>
          </w:p>
          <w:p w:rsidR="005C4488" w:rsidRPr="005C4488" w:rsidRDefault="00650759" w:rsidP="005C4488">
            <w:pPr>
              <w:rPr>
                <w:rFonts w:ascii="Arial" w:hAnsi="Arial" w:cs="Arial"/>
                <w:color w:val="0D0D0D" w:themeColor="text1" w:themeTint="F2"/>
              </w:rPr>
            </w:pPr>
            <w:r>
              <w:rPr>
                <w:rFonts w:ascii="Arial" w:hAnsi="Arial" w:cs="Arial"/>
                <w:color w:val="0D0D0D" w:themeColor="text1" w:themeTint="F2"/>
              </w:rPr>
              <w:t xml:space="preserve">PPEs </w:t>
            </w:r>
          </w:p>
        </w:tc>
      </w:tr>
    </w:tbl>
    <w:p w:rsidR="00D802DD" w:rsidRDefault="00D802DD" w:rsidP="001709C3"/>
    <w:p w:rsidR="00D802DD" w:rsidRPr="001256C3" w:rsidRDefault="00CD098A" w:rsidP="00D802DD">
      <w:pPr>
        <w:keepNext/>
        <w:keepLines/>
        <w:spacing w:before="200" w:line="276" w:lineRule="auto"/>
        <w:outlineLvl w:val="2"/>
        <w:rPr>
          <w:rFonts w:ascii="Arial" w:eastAsia="SimSun" w:hAnsi="Arial" w:cs="Arial"/>
          <w:b/>
          <w:bCs/>
        </w:rPr>
      </w:pPr>
      <w:r>
        <w:rPr>
          <w:rFonts w:ascii="Arial" w:eastAsia="SimSun" w:hAnsi="Arial" w:cs="Arial"/>
          <w:b/>
          <w:bCs/>
        </w:rPr>
        <w:t xml:space="preserve"> </w:t>
      </w:r>
      <w:r w:rsidR="00D802DD" w:rsidRPr="001256C3">
        <w:rPr>
          <w:rFonts w:ascii="Arial" w:eastAsia="SimSun" w:hAnsi="Arial" w:cs="Arial"/>
          <w:b/>
          <w:bCs/>
        </w:rPr>
        <w:t>EVIDENCE GUIDE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323"/>
      </w:tblGrid>
      <w:tr w:rsidR="00D802DD" w:rsidRPr="001256C3" w:rsidTr="00CD098A">
        <w:tc>
          <w:tcPr>
            <w:tcW w:w="3397" w:type="dxa"/>
          </w:tcPr>
          <w:p w:rsidR="00D802DD" w:rsidRPr="005C6B02" w:rsidRDefault="00D802DD" w:rsidP="002876A6">
            <w:pPr>
              <w:numPr>
                <w:ilvl w:val="0"/>
                <w:numId w:val="156"/>
              </w:numPr>
              <w:tabs>
                <w:tab w:val="num" w:pos="561"/>
              </w:tabs>
              <w:ind w:left="600" w:right="-29" w:hanging="450"/>
              <w:rPr>
                <w:rFonts w:ascii="Arial" w:hAnsi="Arial" w:cs="Arial"/>
                <w:sz w:val="22"/>
                <w:szCs w:val="22"/>
                <w:lang w:eastAsia="zh-CN"/>
              </w:rPr>
            </w:pPr>
            <w:r w:rsidRPr="005C6B02">
              <w:rPr>
                <w:rFonts w:ascii="Arial" w:hAnsi="Arial" w:cs="Arial"/>
                <w:sz w:val="22"/>
                <w:szCs w:val="22"/>
                <w:lang w:eastAsia="zh-CN"/>
              </w:rPr>
              <w:t>Critical Aspects of Competency</w:t>
            </w:r>
          </w:p>
        </w:tc>
        <w:tc>
          <w:tcPr>
            <w:tcW w:w="6323" w:type="dxa"/>
          </w:tcPr>
          <w:p w:rsidR="00D802DD" w:rsidRPr="005C6B02" w:rsidRDefault="00D802DD" w:rsidP="00D802DD">
            <w:pPr>
              <w:ind w:left="432" w:hanging="274"/>
              <w:rPr>
                <w:rFonts w:ascii="Arial" w:hAnsi="Arial" w:cs="Arial"/>
                <w:sz w:val="22"/>
                <w:szCs w:val="22"/>
                <w:lang w:eastAsia="zh-CN"/>
              </w:rPr>
            </w:pPr>
            <w:r w:rsidRPr="005C6B02">
              <w:rPr>
                <w:rFonts w:ascii="Arial" w:hAnsi="Arial" w:cs="Arial"/>
                <w:sz w:val="22"/>
                <w:szCs w:val="22"/>
                <w:lang w:eastAsia="zh-CN"/>
              </w:rPr>
              <w:t>Assessment requires evidence that the candidate:</w:t>
            </w:r>
          </w:p>
          <w:p w:rsidR="00D802DD" w:rsidRPr="005C6B02" w:rsidRDefault="00D802DD" w:rsidP="002876A6">
            <w:pPr>
              <w:numPr>
                <w:ilvl w:val="1"/>
                <w:numId w:val="156"/>
              </w:numPr>
              <w:tabs>
                <w:tab w:val="left" w:pos="648"/>
                <w:tab w:val="num" w:pos="720"/>
              </w:tabs>
              <w:ind w:left="582" w:hanging="582"/>
              <w:rPr>
                <w:rFonts w:ascii="Arial" w:hAnsi="Arial" w:cs="Arial"/>
                <w:sz w:val="22"/>
                <w:szCs w:val="22"/>
                <w:lang w:eastAsia="zh-CN"/>
              </w:rPr>
            </w:pPr>
            <w:r w:rsidRPr="005C6B02">
              <w:rPr>
                <w:rFonts w:ascii="Arial" w:hAnsi="Arial" w:cs="Arial"/>
                <w:sz w:val="22"/>
                <w:szCs w:val="22"/>
                <w:lang w:eastAsia="zh-CN"/>
              </w:rPr>
              <w:t>Correctly identified appropriate farm tools and equipment</w:t>
            </w:r>
          </w:p>
          <w:p w:rsidR="00D802DD" w:rsidRPr="005C6B02" w:rsidRDefault="00D802DD" w:rsidP="002876A6">
            <w:pPr>
              <w:numPr>
                <w:ilvl w:val="1"/>
                <w:numId w:val="156"/>
              </w:numPr>
              <w:tabs>
                <w:tab w:val="left" w:pos="648"/>
                <w:tab w:val="num" w:pos="720"/>
              </w:tabs>
              <w:ind w:left="582" w:hanging="582"/>
              <w:rPr>
                <w:rFonts w:ascii="Arial" w:hAnsi="Arial" w:cs="Arial"/>
                <w:sz w:val="22"/>
                <w:szCs w:val="22"/>
                <w:lang w:eastAsia="zh-CN"/>
              </w:rPr>
            </w:pPr>
            <w:r w:rsidRPr="005C6B02">
              <w:rPr>
                <w:rFonts w:ascii="Arial" w:hAnsi="Arial" w:cs="Arial"/>
                <w:sz w:val="22"/>
                <w:szCs w:val="22"/>
                <w:lang w:eastAsia="zh-CN"/>
              </w:rPr>
              <w:t xml:space="preserve">Operated farm equipment according to manual specification </w:t>
            </w:r>
          </w:p>
          <w:p w:rsidR="00D802DD" w:rsidRPr="005C6B02" w:rsidRDefault="00D802DD" w:rsidP="002876A6">
            <w:pPr>
              <w:numPr>
                <w:ilvl w:val="1"/>
                <w:numId w:val="156"/>
              </w:numPr>
              <w:tabs>
                <w:tab w:val="left" w:pos="648"/>
                <w:tab w:val="num" w:pos="720"/>
              </w:tabs>
              <w:ind w:left="582" w:hanging="582"/>
              <w:rPr>
                <w:rFonts w:ascii="Arial" w:hAnsi="Arial" w:cs="Arial"/>
                <w:sz w:val="22"/>
                <w:szCs w:val="22"/>
                <w:lang w:eastAsia="zh-CN"/>
              </w:rPr>
            </w:pPr>
            <w:r w:rsidRPr="005C6B02">
              <w:rPr>
                <w:rFonts w:ascii="Arial" w:hAnsi="Arial" w:cs="Arial"/>
                <w:sz w:val="22"/>
                <w:szCs w:val="22"/>
                <w:lang w:eastAsia="zh-CN"/>
              </w:rPr>
              <w:t>Performed preventive maintenance</w:t>
            </w:r>
          </w:p>
        </w:tc>
      </w:tr>
      <w:tr w:rsidR="00D802DD" w:rsidRPr="001256C3" w:rsidTr="00CD098A">
        <w:tc>
          <w:tcPr>
            <w:tcW w:w="3397" w:type="dxa"/>
          </w:tcPr>
          <w:p w:rsidR="00D802DD" w:rsidRPr="005C6B02" w:rsidRDefault="00D802DD" w:rsidP="002876A6">
            <w:pPr>
              <w:numPr>
                <w:ilvl w:val="0"/>
                <w:numId w:val="156"/>
              </w:numPr>
              <w:tabs>
                <w:tab w:val="num" w:pos="720"/>
              </w:tabs>
              <w:ind w:hanging="570"/>
              <w:rPr>
                <w:rFonts w:ascii="Arial" w:eastAsia="Calibri" w:hAnsi="Arial" w:cs="Arial"/>
                <w:sz w:val="22"/>
                <w:szCs w:val="22"/>
              </w:rPr>
            </w:pPr>
            <w:r w:rsidRPr="005C6B02">
              <w:rPr>
                <w:rFonts w:ascii="Arial" w:eastAsia="Calibri" w:hAnsi="Arial" w:cs="Arial"/>
                <w:sz w:val="22"/>
                <w:szCs w:val="22"/>
              </w:rPr>
              <w:t>Method of Assessment</w:t>
            </w:r>
          </w:p>
          <w:p w:rsidR="00D802DD" w:rsidRPr="005C6B02" w:rsidRDefault="00D802DD" w:rsidP="00D802DD">
            <w:pPr>
              <w:ind w:left="600" w:hanging="570"/>
              <w:rPr>
                <w:rFonts w:ascii="Arial" w:eastAsia="Calibri" w:hAnsi="Arial" w:cs="Arial"/>
                <w:sz w:val="22"/>
                <w:szCs w:val="22"/>
              </w:rPr>
            </w:pPr>
          </w:p>
        </w:tc>
        <w:tc>
          <w:tcPr>
            <w:tcW w:w="6323" w:type="dxa"/>
          </w:tcPr>
          <w:p w:rsidR="00D802DD" w:rsidRPr="005C6B02" w:rsidRDefault="00D802DD" w:rsidP="00D802DD">
            <w:pPr>
              <w:tabs>
                <w:tab w:val="left" w:pos="582"/>
                <w:tab w:val="left" w:pos="657"/>
              </w:tabs>
              <w:ind w:left="75"/>
              <w:rPr>
                <w:rFonts w:ascii="Arial" w:eastAsia="Calibri" w:hAnsi="Arial" w:cs="Arial"/>
                <w:sz w:val="22"/>
                <w:szCs w:val="22"/>
              </w:rPr>
            </w:pPr>
            <w:r w:rsidRPr="005C6B02">
              <w:rPr>
                <w:rFonts w:ascii="Arial" w:eastAsia="Calibri" w:hAnsi="Arial" w:cs="Arial"/>
                <w:sz w:val="22"/>
                <w:szCs w:val="22"/>
              </w:rPr>
              <w:t>Competency in this unit must be assessed through:</w:t>
            </w:r>
          </w:p>
          <w:p w:rsidR="00D802DD" w:rsidRPr="005C6B02" w:rsidRDefault="00D802DD" w:rsidP="002876A6">
            <w:pPr>
              <w:numPr>
                <w:ilvl w:val="1"/>
                <w:numId w:val="156"/>
              </w:numPr>
              <w:tabs>
                <w:tab w:val="num" w:pos="720"/>
              </w:tabs>
              <w:ind w:left="582" w:hanging="582"/>
              <w:rPr>
                <w:rFonts w:ascii="Arial" w:eastAsia="Calibri" w:hAnsi="Arial" w:cs="Arial"/>
                <w:sz w:val="22"/>
                <w:szCs w:val="22"/>
              </w:rPr>
            </w:pPr>
            <w:r w:rsidRPr="005C6B02">
              <w:rPr>
                <w:rFonts w:ascii="Arial" w:eastAsia="Calibri" w:hAnsi="Arial" w:cs="Arial"/>
                <w:sz w:val="22"/>
                <w:szCs w:val="22"/>
              </w:rPr>
              <w:t xml:space="preserve">Direct observation </w:t>
            </w:r>
          </w:p>
          <w:p w:rsidR="00D802DD" w:rsidRPr="005C6B02" w:rsidRDefault="00D802DD" w:rsidP="002876A6">
            <w:pPr>
              <w:numPr>
                <w:ilvl w:val="1"/>
                <w:numId w:val="156"/>
              </w:numPr>
              <w:tabs>
                <w:tab w:val="num" w:pos="720"/>
              </w:tabs>
              <w:ind w:left="582" w:hanging="582"/>
              <w:rPr>
                <w:rFonts w:ascii="Arial" w:eastAsia="Calibri" w:hAnsi="Arial" w:cs="Arial"/>
                <w:sz w:val="22"/>
                <w:szCs w:val="22"/>
              </w:rPr>
            </w:pPr>
            <w:r w:rsidRPr="005C6B02">
              <w:rPr>
                <w:rFonts w:ascii="Arial" w:eastAsia="Calibri" w:hAnsi="Arial" w:cs="Arial"/>
                <w:sz w:val="22"/>
                <w:szCs w:val="22"/>
              </w:rPr>
              <w:t>Practical demonstration</w:t>
            </w:r>
          </w:p>
          <w:p w:rsidR="00D802DD" w:rsidRPr="005C6B02" w:rsidRDefault="00D802DD" w:rsidP="002876A6">
            <w:pPr>
              <w:numPr>
                <w:ilvl w:val="1"/>
                <w:numId w:val="156"/>
              </w:numPr>
              <w:tabs>
                <w:tab w:val="num" w:pos="720"/>
              </w:tabs>
              <w:ind w:left="582" w:hanging="582"/>
              <w:rPr>
                <w:rFonts w:ascii="Arial" w:eastAsia="Calibri" w:hAnsi="Arial" w:cs="Arial"/>
                <w:sz w:val="22"/>
                <w:szCs w:val="22"/>
              </w:rPr>
            </w:pPr>
            <w:r w:rsidRPr="005C6B02">
              <w:rPr>
                <w:rFonts w:ascii="Arial" w:eastAsia="Calibri" w:hAnsi="Arial" w:cs="Arial"/>
                <w:sz w:val="22"/>
                <w:szCs w:val="22"/>
              </w:rPr>
              <w:t>Third Party Report</w:t>
            </w:r>
          </w:p>
        </w:tc>
      </w:tr>
      <w:tr w:rsidR="00D802DD" w:rsidRPr="001256C3" w:rsidTr="00CD098A">
        <w:tc>
          <w:tcPr>
            <w:tcW w:w="3397" w:type="dxa"/>
          </w:tcPr>
          <w:p w:rsidR="00D802DD" w:rsidRPr="005C6B02" w:rsidRDefault="00D802DD" w:rsidP="002876A6">
            <w:pPr>
              <w:numPr>
                <w:ilvl w:val="0"/>
                <w:numId w:val="156"/>
              </w:numPr>
              <w:tabs>
                <w:tab w:val="num" w:pos="720"/>
              </w:tabs>
              <w:ind w:hanging="570"/>
              <w:rPr>
                <w:rFonts w:ascii="Arial" w:eastAsia="Calibri" w:hAnsi="Arial" w:cs="Arial"/>
                <w:sz w:val="22"/>
                <w:szCs w:val="22"/>
              </w:rPr>
            </w:pPr>
            <w:r w:rsidRPr="005C6B02">
              <w:rPr>
                <w:rFonts w:ascii="Arial" w:eastAsia="Calibri" w:hAnsi="Arial" w:cs="Arial"/>
                <w:sz w:val="22"/>
                <w:szCs w:val="22"/>
              </w:rPr>
              <w:t>Resource Implications</w:t>
            </w:r>
          </w:p>
        </w:tc>
        <w:tc>
          <w:tcPr>
            <w:tcW w:w="6323" w:type="dxa"/>
          </w:tcPr>
          <w:p w:rsidR="00D802DD" w:rsidRPr="005C6B02" w:rsidRDefault="00D802DD" w:rsidP="002876A6">
            <w:pPr>
              <w:numPr>
                <w:ilvl w:val="1"/>
                <w:numId w:val="156"/>
              </w:numPr>
              <w:tabs>
                <w:tab w:val="num" w:pos="-4775"/>
              </w:tabs>
              <w:ind w:left="582" w:hanging="582"/>
              <w:rPr>
                <w:rFonts w:ascii="Arial" w:eastAsia="Calibri" w:hAnsi="Arial" w:cs="Arial"/>
                <w:sz w:val="22"/>
                <w:szCs w:val="22"/>
              </w:rPr>
            </w:pPr>
            <w:r w:rsidRPr="005C6B02">
              <w:rPr>
                <w:rFonts w:ascii="Arial" w:eastAsia="Calibri" w:hAnsi="Arial" w:cs="Arial"/>
                <w:sz w:val="22"/>
                <w:szCs w:val="22"/>
              </w:rPr>
              <w:t>Service/operational manual of farm tools and equipment</w:t>
            </w:r>
          </w:p>
          <w:p w:rsidR="00D802DD" w:rsidRPr="005C6B02" w:rsidRDefault="00D802DD" w:rsidP="002876A6">
            <w:pPr>
              <w:numPr>
                <w:ilvl w:val="1"/>
                <w:numId w:val="156"/>
              </w:numPr>
              <w:tabs>
                <w:tab w:val="left" w:pos="582"/>
                <w:tab w:val="left" w:pos="657"/>
                <w:tab w:val="num" w:pos="720"/>
              </w:tabs>
              <w:ind w:hanging="720"/>
              <w:rPr>
                <w:rFonts w:ascii="Arial" w:eastAsia="Calibri" w:hAnsi="Arial" w:cs="Arial"/>
                <w:sz w:val="22"/>
                <w:szCs w:val="22"/>
              </w:rPr>
            </w:pPr>
            <w:r w:rsidRPr="005C6B02">
              <w:rPr>
                <w:rFonts w:ascii="Arial" w:eastAsia="Calibri" w:hAnsi="Arial" w:cs="Arial"/>
                <w:sz w:val="22"/>
                <w:szCs w:val="22"/>
              </w:rPr>
              <w:t>Tools and equipment</w:t>
            </w:r>
          </w:p>
          <w:p w:rsidR="00D802DD" w:rsidRPr="005C6B02" w:rsidRDefault="00D802DD" w:rsidP="002876A6">
            <w:pPr>
              <w:numPr>
                <w:ilvl w:val="1"/>
                <w:numId w:val="156"/>
              </w:numPr>
              <w:tabs>
                <w:tab w:val="left" w:pos="582"/>
                <w:tab w:val="left" w:pos="657"/>
                <w:tab w:val="num" w:pos="720"/>
              </w:tabs>
              <w:ind w:hanging="720"/>
              <w:rPr>
                <w:rFonts w:ascii="Arial" w:eastAsia="Calibri" w:hAnsi="Arial" w:cs="Arial"/>
                <w:sz w:val="22"/>
                <w:szCs w:val="22"/>
              </w:rPr>
            </w:pPr>
            <w:r w:rsidRPr="005C6B02">
              <w:rPr>
                <w:rFonts w:ascii="Arial" w:eastAsia="Calibri" w:hAnsi="Arial" w:cs="Arial"/>
                <w:sz w:val="22"/>
                <w:szCs w:val="22"/>
              </w:rPr>
              <w:t>Farm implements</w:t>
            </w:r>
          </w:p>
          <w:p w:rsidR="00D802DD" w:rsidRPr="005C6B02" w:rsidRDefault="00D802DD" w:rsidP="00D802DD">
            <w:pPr>
              <w:tabs>
                <w:tab w:val="left" w:pos="582"/>
                <w:tab w:val="left" w:pos="657"/>
              </w:tabs>
              <w:rPr>
                <w:rFonts w:ascii="Arial" w:eastAsia="Calibri" w:hAnsi="Arial" w:cs="Arial"/>
                <w:sz w:val="22"/>
                <w:szCs w:val="22"/>
              </w:rPr>
            </w:pPr>
          </w:p>
        </w:tc>
      </w:tr>
      <w:tr w:rsidR="00D802DD" w:rsidRPr="001256C3" w:rsidTr="00CD098A">
        <w:tc>
          <w:tcPr>
            <w:tcW w:w="3397" w:type="dxa"/>
          </w:tcPr>
          <w:p w:rsidR="00D802DD" w:rsidRPr="005C6B02" w:rsidRDefault="00D802DD" w:rsidP="002876A6">
            <w:pPr>
              <w:numPr>
                <w:ilvl w:val="0"/>
                <w:numId w:val="156"/>
              </w:numPr>
              <w:tabs>
                <w:tab w:val="num" w:pos="720"/>
              </w:tabs>
              <w:ind w:hanging="570"/>
              <w:rPr>
                <w:rFonts w:ascii="Arial" w:eastAsia="Calibri" w:hAnsi="Arial" w:cs="Arial"/>
                <w:sz w:val="22"/>
                <w:szCs w:val="22"/>
              </w:rPr>
            </w:pPr>
            <w:r w:rsidRPr="005C6B02">
              <w:rPr>
                <w:rFonts w:ascii="Arial" w:eastAsia="Calibri" w:hAnsi="Arial" w:cs="Arial"/>
                <w:sz w:val="22"/>
                <w:szCs w:val="22"/>
              </w:rPr>
              <w:t>Context of Assessment</w:t>
            </w:r>
          </w:p>
        </w:tc>
        <w:tc>
          <w:tcPr>
            <w:tcW w:w="6323" w:type="dxa"/>
          </w:tcPr>
          <w:p w:rsidR="00D802DD" w:rsidRPr="005C6B02" w:rsidRDefault="00D802DD" w:rsidP="002876A6">
            <w:pPr>
              <w:numPr>
                <w:ilvl w:val="1"/>
                <w:numId w:val="156"/>
              </w:numPr>
              <w:tabs>
                <w:tab w:val="num" w:pos="648"/>
              </w:tabs>
              <w:ind w:left="582" w:hanging="582"/>
              <w:rPr>
                <w:rFonts w:ascii="Arial" w:eastAsia="Calibri" w:hAnsi="Arial" w:cs="Arial"/>
                <w:sz w:val="22"/>
                <w:szCs w:val="22"/>
              </w:rPr>
            </w:pPr>
            <w:r w:rsidRPr="005C6B02">
              <w:rPr>
                <w:rFonts w:ascii="Arial" w:eastAsia="Calibri" w:hAnsi="Arial" w:cs="Arial"/>
                <w:sz w:val="22"/>
                <w:szCs w:val="22"/>
              </w:rPr>
              <w:t>Assessment may occur in the workplace or in a simulated workplace or as part of a team under limited supervision</w:t>
            </w:r>
          </w:p>
          <w:p w:rsidR="00D802DD" w:rsidRPr="005C6B02" w:rsidRDefault="00D802DD" w:rsidP="00D802DD">
            <w:pPr>
              <w:rPr>
                <w:rFonts w:ascii="Arial" w:eastAsia="Calibri" w:hAnsi="Arial" w:cs="Arial"/>
                <w:sz w:val="22"/>
                <w:szCs w:val="22"/>
              </w:rPr>
            </w:pPr>
          </w:p>
        </w:tc>
      </w:tr>
    </w:tbl>
    <w:p w:rsidR="00D802DD" w:rsidRDefault="00D802DD" w:rsidP="001709C3">
      <w:r>
        <w:br w:type="page"/>
      </w:r>
    </w:p>
    <w:p w:rsidR="00D802DD" w:rsidRDefault="00CD098A" w:rsidP="00D802DD">
      <w:pPr>
        <w:tabs>
          <w:tab w:val="left" w:pos="2880"/>
          <w:tab w:val="left" w:pos="3240"/>
        </w:tabs>
        <w:ind w:right="-513"/>
        <w:rPr>
          <w:rFonts w:ascii="Arial" w:eastAsia="Calibri" w:hAnsi="Arial" w:cs="Arial"/>
          <w:b/>
        </w:rPr>
      </w:pPr>
      <w:r>
        <w:rPr>
          <w:rFonts w:ascii="Arial" w:eastAsia="Calibri" w:hAnsi="Arial" w:cs="Arial"/>
          <w:b/>
        </w:rPr>
        <w:lastRenderedPageBreak/>
        <w:t>UNIT OF COMPETENCY</w:t>
      </w:r>
      <w:r>
        <w:rPr>
          <w:rFonts w:ascii="Arial" w:eastAsia="Calibri" w:hAnsi="Arial" w:cs="Arial"/>
          <w:b/>
        </w:rPr>
        <w:tab/>
        <w:t>:</w:t>
      </w:r>
      <w:r w:rsidR="00D802DD" w:rsidRPr="00B75E2E">
        <w:rPr>
          <w:rFonts w:ascii="Arial" w:eastAsia="Calibri" w:hAnsi="Arial" w:cs="Arial"/>
          <w:b/>
        </w:rPr>
        <w:tab/>
      </w:r>
      <w:r>
        <w:rPr>
          <w:rFonts w:ascii="Arial" w:eastAsia="Calibri" w:hAnsi="Arial" w:cs="Arial"/>
          <w:b/>
        </w:rPr>
        <w:tab/>
      </w:r>
      <w:r w:rsidR="00D802DD" w:rsidRPr="00B75E2E">
        <w:rPr>
          <w:rFonts w:ascii="Arial" w:eastAsia="Calibri" w:hAnsi="Arial" w:cs="Arial"/>
          <w:b/>
        </w:rPr>
        <w:t xml:space="preserve">PERFORM ESTIMATION AND BASIC CALCULATION </w:t>
      </w:r>
    </w:p>
    <w:p w:rsidR="00D802DD" w:rsidRPr="00B75E2E" w:rsidRDefault="00D802DD" w:rsidP="00D802DD">
      <w:pPr>
        <w:tabs>
          <w:tab w:val="left" w:pos="2880"/>
          <w:tab w:val="left" w:pos="3240"/>
        </w:tabs>
        <w:ind w:right="-513"/>
        <w:rPr>
          <w:rFonts w:ascii="Arial" w:eastAsia="Calibri" w:hAnsi="Arial" w:cs="Arial"/>
          <w:b/>
        </w:rPr>
      </w:pPr>
    </w:p>
    <w:p w:rsidR="00D802DD" w:rsidRDefault="00D802DD" w:rsidP="00D802DD">
      <w:pPr>
        <w:tabs>
          <w:tab w:val="left" w:pos="2880"/>
          <w:tab w:val="left" w:pos="3240"/>
        </w:tabs>
        <w:ind w:left="3240" w:right="68" w:hanging="3240"/>
        <w:rPr>
          <w:rFonts w:ascii="Arial" w:hAnsi="Arial" w:cs="Arial"/>
          <w:b/>
        </w:rPr>
      </w:pPr>
      <w:r w:rsidRPr="00B75E2E">
        <w:rPr>
          <w:rFonts w:ascii="Arial" w:hAnsi="Arial" w:cs="Arial"/>
          <w:b/>
        </w:rPr>
        <w:t>U</w:t>
      </w:r>
      <w:r w:rsidR="00CD098A">
        <w:rPr>
          <w:rFonts w:ascii="Arial" w:hAnsi="Arial" w:cs="Arial"/>
          <w:b/>
        </w:rPr>
        <w:t>NIT CODE</w:t>
      </w:r>
      <w:r w:rsidR="00CD098A">
        <w:rPr>
          <w:rFonts w:ascii="Arial" w:hAnsi="Arial" w:cs="Arial"/>
          <w:b/>
        </w:rPr>
        <w:tab/>
        <w:t>:</w:t>
      </w:r>
      <w:r w:rsidRPr="00B75E2E">
        <w:rPr>
          <w:rFonts w:ascii="Arial" w:hAnsi="Arial" w:cs="Arial"/>
          <w:b/>
        </w:rPr>
        <w:tab/>
      </w:r>
      <w:r w:rsidR="00CD098A">
        <w:rPr>
          <w:rFonts w:ascii="Arial" w:hAnsi="Arial" w:cs="Arial"/>
          <w:b/>
        </w:rPr>
        <w:tab/>
        <w:t>AGR</w:t>
      </w:r>
      <w:r w:rsidRPr="00B75E2E">
        <w:rPr>
          <w:rFonts w:ascii="Arial" w:hAnsi="Arial" w:cs="Arial"/>
          <w:b/>
        </w:rPr>
        <w:t>321203</w:t>
      </w:r>
    </w:p>
    <w:p w:rsidR="00D802DD" w:rsidRPr="00B75E2E" w:rsidRDefault="00D802DD" w:rsidP="00D802DD">
      <w:pPr>
        <w:tabs>
          <w:tab w:val="left" w:pos="2880"/>
          <w:tab w:val="left" w:pos="3240"/>
        </w:tabs>
        <w:ind w:left="3240" w:right="68" w:hanging="3240"/>
        <w:rPr>
          <w:rFonts w:ascii="Arial" w:hAnsi="Arial" w:cs="Arial"/>
          <w:b/>
        </w:rPr>
      </w:pPr>
    </w:p>
    <w:p w:rsidR="00D802DD" w:rsidRPr="00B75E2E" w:rsidRDefault="00CD098A" w:rsidP="00CD098A">
      <w:pPr>
        <w:tabs>
          <w:tab w:val="left" w:pos="2880"/>
          <w:tab w:val="left" w:pos="3240"/>
        </w:tabs>
        <w:spacing w:after="120"/>
        <w:ind w:left="3600" w:right="72" w:hanging="3600"/>
        <w:rPr>
          <w:rFonts w:ascii="Arial" w:hAnsi="Arial" w:cs="Arial"/>
          <w:b/>
        </w:rPr>
      </w:pPr>
      <w:r>
        <w:rPr>
          <w:rFonts w:ascii="Arial" w:hAnsi="Arial" w:cs="Arial"/>
          <w:b/>
        </w:rPr>
        <w:t>UNIT DESCRIPTOR</w:t>
      </w:r>
      <w:r>
        <w:rPr>
          <w:rFonts w:ascii="Arial" w:hAnsi="Arial" w:cs="Arial"/>
          <w:b/>
        </w:rPr>
        <w:tab/>
        <w:t>:</w:t>
      </w:r>
      <w:r w:rsidR="00D802DD" w:rsidRPr="00B75E2E">
        <w:rPr>
          <w:rFonts w:ascii="Arial" w:hAnsi="Arial" w:cs="Arial"/>
        </w:rPr>
        <w:tab/>
      </w:r>
      <w:r>
        <w:rPr>
          <w:rFonts w:ascii="Arial" w:hAnsi="Arial" w:cs="Arial"/>
        </w:rPr>
        <w:tab/>
      </w:r>
      <w:r w:rsidR="00D802DD" w:rsidRPr="00B75E2E">
        <w:rPr>
          <w:rFonts w:ascii="Arial" w:hAnsi="Arial" w:cs="Arial"/>
        </w:rPr>
        <w:t>This unit covers the knowledge, skills and attitudes required to perform basic workplace calculations.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610"/>
        <w:gridCol w:w="2610"/>
        <w:gridCol w:w="2250"/>
      </w:tblGrid>
      <w:tr w:rsidR="00D802DD" w:rsidRPr="001256C3" w:rsidTr="00CD098A">
        <w:trPr>
          <w:tblHeader/>
        </w:trPr>
        <w:tc>
          <w:tcPr>
            <w:tcW w:w="2250" w:type="dxa"/>
            <w:tcBorders>
              <w:bottom w:val="single" w:sz="4" w:space="0" w:color="auto"/>
            </w:tcBorders>
            <w:shd w:val="clear" w:color="auto" w:fill="auto"/>
            <w:vAlign w:val="center"/>
          </w:tcPr>
          <w:p w:rsidR="00D802DD" w:rsidRPr="001256C3" w:rsidRDefault="00D802DD" w:rsidP="00D802DD">
            <w:pPr>
              <w:keepNext/>
              <w:keepLines/>
              <w:tabs>
                <w:tab w:val="left" w:pos="0"/>
              </w:tabs>
              <w:spacing w:before="60" w:after="60" w:line="276" w:lineRule="auto"/>
              <w:ind w:left="252" w:right="72" w:hanging="252"/>
              <w:jc w:val="center"/>
              <w:outlineLvl w:val="2"/>
              <w:rPr>
                <w:rFonts w:ascii="Arial" w:eastAsia="Calibri" w:hAnsi="Arial" w:cs="Arial"/>
                <w:b/>
                <w:bCs/>
                <w:sz w:val="22"/>
                <w:szCs w:val="22"/>
              </w:rPr>
            </w:pPr>
            <w:r w:rsidRPr="001256C3">
              <w:rPr>
                <w:rFonts w:ascii="Arial" w:eastAsia="Calibri" w:hAnsi="Arial" w:cs="Arial"/>
                <w:b/>
                <w:bCs/>
                <w:sz w:val="22"/>
                <w:szCs w:val="22"/>
              </w:rPr>
              <w:t>ELEMENT</w:t>
            </w:r>
          </w:p>
        </w:tc>
        <w:tc>
          <w:tcPr>
            <w:tcW w:w="2610" w:type="dxa"/>
            <w:tcBorders>
              <w:bottom w:val="single" w:sz="4" w:space="0" w:color="auto"/>
            </w:tcBorders>
            <w:shd w:val="clear" w:color="auto" w:fill="auto"/>
            <w:vAlign w:val="center"/>
          </w:tcPr>
          <w:p w:rsidR="00D802DD" w:rsidRPr="001256C3" w:rsidRDefault="00D802DD" w:rsidP="00D802DD">
            <w:pPr>
              <w:keepNext/>
              <w:keepLines/>
              <w:tabs>
                <w:tab w:val="left" w:pos="0"/>
              </w:tabs>
              <w:spacing w:before="60" w:after="60" w:line="276" w:lineRule="auto"/>
              <w:ind w:right="72"/>
              <w:jc w:val="center"/>
              <w:outlineLvl w:val="2"/>
              <w:rPr>
                <w:rFonts w:ascii="Arial" w:eastAsia="Calibri" w:hAnsi="Arial" w:cs="Arial"/>
                <w:b/>
                <w:bCs/>
                <w:sz w:val="22"/>
                <w:szCs w:val="22"/>
              </w:rPr>
            </w:pPr>
            <w:r w:rsidRPr="001256C3">
              <w:rPr>
                <w:rFonts w:ascii="Arial" w:eastAsia="Calibri" w:hAnsi="Arial" w:cs="Arial"/>
                <w:b/>
                <w:bCs/>
                <w:sz w:val="22"/>
                <w:szCs w:val="22"/>
              </w:rPr>
              <w:t>PERFORMANCE CRITERIA</w:t>
            </w:r>
          </w:p>
          <w:p w:rsidR="00D802DD" w:rsidRPr="001256C3" w:rsidRDefault="00D802DD" w:rsidP="00D802DD">
            <w:pPr>
              <w:tabs>
                <w:tab w:val="left" w:pos="0"/>
              </w:tabs>
              <w:spacing w:before="60" w:after="60" w:line="276" w:lineRule="auto"/>
              <w:ind w:right="72"/>
              <w:jc w:val="center"/>
              <w:rPr>
                <w:rFonts w:ascii="Arial" w:eastAsia="Calibri" w:hAnsi="Arial" w:cs="Arial"/>
                <w:sz w:val="22"/>
                <w:szCs w:val="22"/>
              </w:rPr>
            </w:pPr>
            <w:r w:rsidRPr="001256C3">
              <w:rPr>
                <w:rFonts w:ascii="Arial" w:eastAsia="Calibri" w:hAnsi="Arial" w:cs="Arial"/>
                <w:b/>
                <w:i/>
                <w:sz w:val="22"/>
                <w:szCs w:val="22"/>
              </w:rPr>
              <w:t>Italicized terms</w:t>
            </w:r>
            <w:r w:rsidRPr="001256C3">
              <w:rPr>
                <w:rFonts w:ascii="Arial" w:eastAsia="Calibri" w:hAnsi="Arial" w:cs="Arial"/>
                <w:sz w:val="22"/>
                <w:szCs w:val="22"/>
              </w:rPr>
              <w:t xml:space="preserve"> are elaborated in the Range of Variables</w:t>
            </w:r>
          </w:p>
        </w:tc>
        <w:tc>
          <w:tcPr>
            <w:tcW w:w="2610" w:type="dxa"/>
            <w:tcBorders>
              <w:bottom w:val="single" w:sz="4" w:space="0" w:color="auto"/>
            </w:tcBorders>
            <w:shd w:val="clear" w:color="auto" w:fill="auto"/>
            <w:vAlign w:val="center"/>
          </w:tcPr>
          <w:p w:rsidR="00D802DD" w:rsidRPr="001256C3" w:rsidRDefault="00D802DD" w:rsidP="00D802DD">
            <w:pPr>
              <w:keepNext/>
              <w:keepLines/>
              <w:tabs>
                <w:tab w:val="left" w:pos="0"/>
              </w:tabs>
              <w:spacing w:before="60" w:after="60" w:line="276" w:lineRule="auto"/>
              <w:ind w:right="72"/>
              <w:jc w:val="center"/>
              <w:outlineLvl w:val="2"/>
              <w:rPr>
                <w:rFonts w:ascii="Arial" w:eastAsia="Calibri" w:hAnsi="Arial" w:cs="Arial"/>
                <w:b/>
                <w:bCs/>
                <w:sz w:val="22"/>
                <w:szCs w:val="22"/>
              </w:rPr>
            </w:pPr>
            <w:r w:rsidRPr="001256C3">
              <w:rPr>
                <w:rFonts w:ascii="Arial" w:eastAsia="Calibri" w:hAnsi="Arial" w:cs="Arial"/>
                <w:b/>
                <w:bCs/>
                <w:sz w:val="22"/>
                <w:szCs w:val="22"/>
              </w:rPr>
              <w:t>REQUIRED KNOWLEDGE</w:t>
            </w:r>
          </w:p>
        </w:tc>
        <w:tc>
          <w:tcPr>
            <w:tcW w:w="2250" w:type="dxa"/>
            <w:tcBorders>
              <w:bottom w:val="single" w:sz="4" w:space="0" w:color="auto"/>
            </w:tcBorders>
            <w:shd w:val="clear" w:color="auto" w:fill="auto"/>
            <w:vAlign w:val="center"/>
          </w:tcPr>
          <w:p w:rsidR="00D802DD" w:rsidRPr="001256C3" w:rsidRDefault="00D802DD" w:rsidP="00D802DD">
            <w:pPr>
              <w:keepNext/>
              <w:keepLines/>
              <w:tabs>
                <w:tab w:val="left" w:pos="0"/>
              </w:tabs>
              <w:spacing w:before="60" w:after="60" w:line="276" w:lineRule="auto"/>
              <w:ind w:right="72"/>
              <w:jc w:val="center"/>
              <w:outlineLvl w:val="2"/>
              <w:rPr>
                <w:rFonts w:ascii="Arial" w:eastAsia="Calibri" w:hAnsi="Arial" w:cs="Arial"/>
                <w:b/>
                <w:bCs/>
                <w:sz w:val="22"/>
                <w:szCs w:val="22"/>
              </w:rPr>
            </w:pPr>
            <w:r w:rsidRPr="001256C3">
              <w:rPr>
                <w:rFonts w:ascii="Arial" w:eastAsia="Calibri" w:hAnsi="Arial" w:cs="Arial"/>
                <w:b/>
                <w:bCs/>
                <w:sz w:val="22"/>
                <w:szCs w:val="22"/>
              </w:rPr>
              <w:t>REQUIRED SKILLS</w:t>
            </w:r>
          </w:p>
        </w:tc>
      </w:tr>
      <w:tr w:rsidR="00D802DD" w:rsidRPr="001256C3" w:rsidTr="00CD098A">
        <w:trPr>
          <w:trHeight w:val="142"/>
        </w:trPr>
        <w:tc>
          <w:tcPr>
            <w:tcW w:w="2250" w:type="dxa"/>
            <w:tcBorders>
              <w:top w:val="single" w:sz="4" w:space="0" w:color="auto"/>
              <w:bottom w:val="single" w:sz="4" w:space="0" w:color="auto"/>
            </w:tcBorders>
            <w:shd w:val="clear" w:color="auto" w:fill="auto"/>
          </w:tcPr>
          <w:p w:rsidR="00D802DD" w:rsidRPr="001256C3" w:rsidRDefault="00D802DD" w:rsidP="002876A6">
            <w:pPr>
              <w:numPr>
                <w:ilvl w:val="0"/>
                <w:numId w:val="157"/>
              </w:numPr>
              <w:tabs>
                <w:tab w:val="num" w:pos="360"/>
                <w:tab w:val="num" w:pos="561"/>
              </w:tabs>
              <w:ind w:left="475" w:hangingChars="216" w:hanging="475"/>
              <w:rPr>
                <w:rFonts w:ascii="Arial" w:eastAsia="Calibri" w:hAnsi="Arial" w:cs="Arial"/>
                <w:sz w:val="22"/>
                <w:szCs w:val="22"/>
              </w:rPr>
            </w:pPr>
            <w:r w:rsidRPr="001256C3">
              <w:rPr>
                <w:rFonts w:ascii="Arial" w:eastAsia="Calibri" w:hAnsi="Arial" w:cs="Arial"/>
                <w:sz w:val="22"/>
                <w:szCs w:val="22"/>
              </w:rPr>
              <w:t>Perform estimation</w:t>
            </w:r>
          </w:p>
        </w:tc>
        <w:tc>
          <w:tcPr>
            <w:tcW w:w="2610" w:type="dxa"/>
            <w:tcBorders>
              <w:top w:val="single" w:sz="4" w:space="0" w:color="auto"/>
              <w:bottom w:val="single" w:sz="4" w:space="0" w:color="auto"/>
            </w:tcBorders>
            <w:shd w:val="clear" w:color="auto" w:fill="auto"/>
          </w:tcPr>
          <w:p w:rsidR="00D802DD" w:rsidRPr="001256C3" w:rsidRDefault="00D802DD" w:rsidP="002876A6">
            <w:pPr>
              <w:numPr>
                <w:ilvl w:val="1"/>
                <w:numId w:val="157"/>
              </w:numPr>
              <w:tabs>
                <w:tab w:val="num" w:pos="432"/>
                <w:tab w:val="num" w:pos="586"/>
              </w:tabs>
              <w:ind w:left="475" w:hangingChars="216" w:hanging="475"/>
              <w:rPr>
                <w:rFonts w:ascii="Arial" w:eastAsia="Calibri" w:hAnsi="Arial" w:cs="Arial"/>
                <w:sz w:val="22"/>
                <w:szCs w:val="22"/>
              </w:rPr>
            </w:pPr>
            <w:r w:rsidRPr="001256C3">
              <w:rPr>
                <w:rFonts w:ascii="Arial" w:eastAsia="Calibri" w:hAnsi="Arial" w:cs="Arial"/>
                <w:sz w:val="22"/>
                <w:szCs w:val="22"/>
              </w:rPr>
              <w:t>Job requirements are identified from written or oral communications</w:t>
            </w:r>
          </w:p>
          <w:p w:rsidR="00D802DD" w:rsidRPr="001256C3" w:rsidRDefault="00D802DD" w:rsidP="002876A6">
            <w:pPr>
              <w:numPr>
                <w:ilvl w:val="1"/>
                <w:numId w:val="157"/>
              </w:numPr>
              <w:tabs>
                <w:tab w:val="num" w:pos="432"/>
                <w:tab w:val="num" w:pos="586"/>
              </w:tabs>
              <w:ind w:left="475" w:hangingChars="216" w:hanging="475"/>
              <w:rPr>
                <w:rFonts w:ascii="Arial" w:eastAsia="Calibri" w:hAnsi="Arial" w:cs="Arial"/>
                <w:sz w:val="22"/>
                <w:szCs w:val="22"/>
              </w:rPr>
            </w:pPr>
            <w:r w:rsidRPr="001256C3">
              <w:rPr>
                <w:rFonts w:ascii="Arial" w:eastAsia="Calibri" w:hAnsi="Arial" w:cs="Arial"/>
                <w:sz w:val="22"/>
                <w:szCs w:val="22"/>
              </w:rPr>
              <w:t>Quantities of materials and resources required to complete a work task are estimated</w:t>
            </w:r>
          </w:p>
          <w:p w:rsidR="00D802DD" w:rsidRPr="001256C3" w:rsidRDefault="00D802DD" w:rsidP="002876A6">
            <w:pPr>
              <w:numPr>
                <w:ilvl w:val="1"/>
                <w:numId w:val="157"/>
              </w:numPr>
              <w:tabs>
                <w:tab w:val="num" w:pos="432"/>
                <w:tab w:val="num" w:pos="586"/>
              </w:tabs>
              <w:ind w:left="475" w:hangingChars="216" w:hanging="475"/>
              <w:rPr>
                <w:rFonts w:ascii="Arial" w:eastAsia="Calibri" w:hAnsi="Arial" w:cs="Arial"/>
                <w:sz w:val="22"/>
                <w:szCs w:val="22"/>
              </w:rPr>
            </w:pPr>
            <w:r w:rsidRPr="001256C3">
              <w:rPr>
                <w:rFonts w:ascii="Arial" w:eastAsia="Calibri" w:hAnsi="Arial" w:cs="Arial"/>
                <w:sz w:val="22"/>
                <w:szCs w:val="22"/>
              </w:rPr>
              <w:t>The time needed to complete a work activity is estimated</w:t>
            </w:r>
          </w:p>
          <w:p w:rsidR="00D802DD" w:rsidRPr="001256C3" w:rsidRDefault="00D802DD" w:rsidP="002876A6">
            <w:pPr>
              <w:numPr>
                <w:ilvl w:val="1"/>
                <w:numId w:val="157"/>
              </w:numPr>
              <w:tabs>
                <w:tab w:val="num" w:pos="432"/>
                <w:tab w:val="num" w:pos="586"/>
              </w:tabs>
              <w:ind w:left="475" w:hangingChars="216" w:hanging="475"/>
              <w:rPr>
                <w:rFonts w:ascii="Arial" w:eastAsia="Calibri" w:hAnsi="Arial" w:cs="Arial"/>
                <w:sz w:val="22"/>
                <w:szCs w:val="22"/>
              </w:rPr>
            </w:pPr>
            <w:r w:rsidRPr="001256C3">
              <w:rPr>
                <w:rFonts w:ascii="Arial" w:eastAsia="Calibri" w:hAnsi="Arial" w:cs="Arial"/>
                <w:sz w:val="22"/>
                <w:szCs w:val="22"/>
              </w:rPr>
              <w:t>Accurate estimate for work completion are made</w:t>
            </w:r>
          </w:p>
          <w:p w:rsidR="00D802DD" w:rsidRPr="001256C3" w:rsidRDefault="00D802DD" w:rsidP="002876A6">
            <w:pPr>
              <w:numPr>
                <w:ilvl w:val="1"/>
                <w:numId w:val="157"/>
              </w:numPr>
              <w:tabs>
                <w:tab w:val="num" w:pos="432"/>
                <w:tab w:val="num" w:pos="586"/>
              </w:tabs>
              <w:ind w:left="475" w:hangingChars="216" w:hanging="475"/>
              <w:rPr>
                <w:rFonts w:ascii="Arial" w:eastAsia="Calibri" w:hAnsi="Arial" w:cs="Arial"/>
                <w:sz w:val="22"/>
                <w:szCs w:val="22"/>
              </w:rPr>
            </w:pPr>
            <w:r w:rsidRPr="001256C3">
              <w:rPr>
                <w:rFonts w:ascii="Arial" w:eastAsia="Calibri" w:hAnsi="Arial" w:cs="Arial"/>
                <w:sz w:val="22"/>
                <w:szCs w:val="22"/>
              </w:rPr>
              <w:t xml:space="preserve">Estimate of materials and resources are reported to appropriate person </w:t>
            </w:r>
          </w:p>
        </w:tc>
        <w:tc>
          <w:tcPr>
            <w:tcW w:w="2610" w:type="dxa"/>
            <w:tcBorders>
              <w:top w:val="single" w:sz="4" w:space="0" w:color="auto"/>
              <w:bottom w:val="single" w:sz="4" w:space="0" w:color="auto"/>
            </w:tcBorders>
            <w:shd w:val="clear" w:color="auto" w:fill="auto"/>
          </w:tcPr>
          <w:p w:rsidR="00D802DD" w:rsidRPr="001256C3" w:rsidRDefault="00D802DD" w:rsidP="002876A6">
            <w:pPr>
              <w:numPr>
                <w:ilvl w:val="0"/>
                <w:numId w:val="163"/>
              </w:numPr>
              <w:spacing w:line="276" w:lineRule="auto"/>
              <w:ind w:leftChars="46" w:left="470"/>
              <w:rPr>
                <w:rFonts w:ascii="Arial" w:eastAsia="Calibri" w:hAnsi="Arial" w:cs="Arial"/>
                <w:sz w:val="22"/>
                <w:szCs w:val="22"/>
              </w:rPr>
            </w:pPr>
            <w:r w:rsidRPr="001256C3">
              <w:rPr>
                <w:rFonts w:ascii="Arial" w:eastAsia="Calibri" w:hAnsi="Arial" w:cs="Arial"/>
                <w:sz w:val="22"/>
                <w:szCs w:val="22"/>
              </w:rPr>
              <w:t>Job requirements/labor needs</w:t>
            </w:r>
          </w:p>
          <w:p w:rsidR="00D802DD" w:rsidRPr="001256C3" w:rsidRDefault="00D802DD" w:rsidP="002876A6">
            <w:pPr>
              <w:numPr>
                <w:ilvl w:val="0"/>
                <w:numId w:val="163"/>
              </w:numPr>
              <w:spacing w:line="276" w:lineRule="auto"/>
              <w:ind w:leftChars="46" w:left="470"/>
              <w:rPr>
                <w:rFonts w:ascii="Arial" w:eastAsia="Calibri" w:hAnsi="Arial" w:cs="Arial"/>
                <w:sz w:val="22"/>
                <w:szCs w:val="22"/>
              </w:rPr>
            </w:pPr>
            <w:r w:rsidRPr="001256C3">
              <w:rPr>
                <w:rFonts w:ascii="Arial" w:eastAsia="Calibri" w:hAnsi="Arial" w:cs="Arial"/>
                <w:sz w:val="22"/>
                <w:szCs w:val="22"/>
              </w:rPr>
              <w:t>Calculation of quantities of materials and resources required</w:t>
            </w:r>
          </w:p>
          <w:p w:rsidR="00D802DD" w:rsidRPr="001256C3" w:rsidRDefault="00D802DD" w:rsidP="002876A6">
            <w:pPr>
              <w:numPr>
                <w:ilvl w:val="0"/>
                <w:numId w:val="163"/>
              </w:numPr>
              <w:spacing w:line="276" w:lineRule="auto"/>
              <w:ind w:leftChars="46" w:left="470"/>
              <w:rPr>
                <w:rFonts w:ascii="Arial" w:eastAsia="Calibri" w:hAnsi="Arial" w:cs="Arial"/>
                <w:sz w:val="22"/>
                <w:szCs w:val="22"/>
              </w:rPr>
            </w:pPr>
            <w:r w:rsidRPr="001256C3">
              <w:rPr>
                <w:rFonts w:ascii="Arial" w:eastAsia="Calibri" w:hAnsi="Arial" w:cs="Arial"/>
                <w:sz w:val="22"/>
                <w:szCs w:val="22"/>
              </w:rPr>
              <w:t xml:space="preserve">Calculation </w:t>
            </w:r>
            <w:proofErr w:type="gramStart"/>
            <w:r w:rsidRPr="001256C3">
              <w:rPr>
                <w:rFonts w:ascii="Arial" w:eastAsia="Calibri" w:hAnsi="Arial" w:cs="Arial"/>
                <w:sz w:val="22"/>
                <w:szCs w:val="22"/>
              </w:rPr>
              <w:t>of  time</w:t>
            </w:r>
            <w:proofErr w:type="gramEnd"/>
            <w:r w:rsidRPr="001256C3">
              <w:rPr>
                <w:rFonts w:ascii="Arial" w:eastAsia="Calibri" w:hAnsi="Arial" w:cs="Arial"/>
                <w:sz w:val="22"/>
                <w:szCs w:val="22"/>
              </w:rPr>
              <w:t xml:space="preserve"> for job completion</w:t>
            </w:r>
          </w:p>
          <w:p w:rsidR="00D802DD" w:rsidRPr="001256C3" w:rsidRDefault="00D802DD" w:rsidP="002876A6">
            <w:pPr>
              <w:numPr>
                <w:ilvl w:val="0"/>
                <w:numId w:val="163"/>
              </w:numPr>
              <w:spacing w:line="276" w:lineRule="auto"/>
              <w:ind w:leftChars="46" w:left="470"/>
              <w:rPr>
                <w:rFonts w:ascii="Arial" w:eastAsia="Calibri" w:hAnsi="Arial" w:cs="Arial"/>
                <w:sz w:val="22"/>
                <w:szCs w:val="22"/>
              </w:rPr>
            </w:pPr>
            <w:r w:rsidRPr="001256C3">
              <w:rPr>
                <w:rFonts w:ascii="Arial" w:eastAsia="Calibri" w:hAnsi="Arial" w:cs="Arial"/>
                <w:sz w:val="22"/>
                <w:szCs w:val="22"/>
              </w:rPr>
              <w:t>Preparation of estimate report</w:t>
            </w:r>
          </w:p>
          <w:p w:rsidR="00D802DD" w:rsidRPr="001256C3" w:rsidRDefault="00D802DD" w:rsidP="002876A6">
            <w:pPr>
              <w:numPr>
                <w:ilvl w:val="0"/>
                <w:numId w:val="163"/>
              </w:numPr>
              <w:spacing w:line="276" w:lineRule="auto"/>
              <w:ind w:leftChars="46" w:left="470"/>
              <w:rPr>
                <w:rFonts w:ascii="Arial" w:eastAsia="Calibri" w:hAnsi="Arial" w:cs="Arial"/>
                <w:sz w:val="22"/>
                <w:szCs w:val="22"/>
              </w:rPr>
            </w:pPr>
            <w:r w:rsidRPr="001256C3">
              <w:rPr>
                <w:rFonts w:ascii="Arial" w:eastAsia="Calibri" w:hAnsi="Arial" w:cs="Arial"/>
                <w:sz w:val="22"/>
                <w:szCs w:val="22"/>
              </w:rPr>
              <w:t>Basic mathematical operations</w:t>
            </w:r>
          </w:p>
          <w:p w:rsidR="00D802DD" w:rsidRPr="001256C3" w:rsidRDefault="00D802DD" w:rsidP="002876A6">
            <w:pPr>
              <w:numPr>
                <w:ilvl w:val="0"/>
                <w:numId w:val="163"/>
              </w:numPr>
              <w:spacing w:line="276" w:lineRule="auto"/>
              <w:ind w:leftChars="46" w:left="470"/>
              <w:rPr>
                <w:rFonts w:ascii="Arial" w:eastAsia="Calibri" w:hAnsi="Arial" w:cs="Arial"/>
                <w:sz w:val="22"/>
                <w:szCs w:val="22"/>
              </w:rPr>
            </w:pPr>
            <w:r w:rsidRPr="001256C3">
              <w:rPr>
                <w:rFonts w:ascii="Arial" w:eastAsia="Calibri" w:hAnsi="Arial" w:cs="Arial"/>
                <w:sz w:val="22"/>
                <w:szCs w:val="22"/>
              </w:rPr>
              <w:t>Percentage and ratios</w:t>
            </w:r>
          </w:p>
          <w:p w:rsidR="00D802DD" w:rsidRPr="001256C3" w:rsidRDefault="00D802DD" w:rsidP="002876A6">
            <w:pPr>
              <w:numPr>
                <w:ilvl w:val="0"/>
                <w:numId w:val="163"/>
              </w:numPr>
              <w:spacing w:line="276" w:lineRule="auto"/>
              <w:ind w:leftChars="46" w:left="470"/>
              <w:rPr>
                <w:rFonts w:ascii="Arial" w:eastAsia="Calibri" w:hAnsi="Arial" w:cs="Arial"/>
                <w:sz w:val="22"/>
                <w:szCs w:val="22"/>
              </w:rPr>
            </w:pPr>
            <w:r w:rsidRPr="001256C3">
              <w:rPr>
                <w:rFonts w:ascii="Arial" w:eastAsia="Calibri" w:hAnsi="Arial" w:cs="Arial"/>
                <w:sz w:val="22"/>
                <w:szCs w:val="22"/>
              </w:rPr>
              <w:t>Unit Conversion</w:t>
            </w:r>
          </w:p>
          <w:p w:rsidR="00D802DD" w:rsidRPr="001256C3" w:rsidRDefault="00D802DD" w:rsidP="00CD098A">
            <w:pPr>
              <w:spacing w:line="276" w:lineRule="auto"/>
              <w:ind w:leftChars="46" w:left="288" w:hangingChars="81" w:hanging="178"/>
              <w:rPr>
                <w:rFonts w:ascii="Arial" w:eastAsia="Calibri" w:hAnsi="Arial" w:cs="Arial"/>
                <w:sz w:val="22"/>
                <w:szCs w:val="22"/>
              </w:rPr>
            </w:pPr>
          </w:p>
        </w:tc>
        <w:tc>
          <w:tcPr>
            <w:tcW w:w="2250" w:type="dxa"/>
            <w:tcBorders>
              <w:top w:val="single" w:sz="4" w:space="0" w:color="auto"/>
              <w:bottom w:val="single" w:sz="4" w:space="0" w:color="auto"/>
            </w:tcBorders>
            <w:shd w:val="clear" w:color="auto" w:fill="auto"/>
          </w:tcPr>
          <w:p w:rsidR="00D802DD" w:rsidRPr="001256C3" w:rsidRDefault="00D802DD" w:rsidP="002876A6">
            <w:pPr>
              <w:numPr>
                <w:ilvl w:val="0"/>
                <w:numId w:val="164"/>
              </w:numPr>
              <w:spacing w:line="276" w:lineRule="auto"/>
              <w:ind w:leftChars="46" w:left="470"/>
              <w:rPr>
                <w:rFonts w:ascii="Arial" w:eastAsia="Calibri" w:hAnsi="Arial" w:cs="Arial"/>
                <w:sz w:val="22"/>
                <w:szCs w:val="22"/>
              </w:rPr>
            </w:pPr>
            <w:r w:rsidRPr="001256C3">
              <w:rPr>
                <w:rFonts w:ascii="Arial" w:eastAsia="Calibri" w:hAnsi="Arial" w:cs="Arial"/>
                <w:sz w:val="22"/>
                <w:szCs w:val="22"/>
              </w:rPr>
              <w:t>Identifying job requirements/labor</w:t>
            </w:r>
          </w:p>
          <w:p w:rsidR="00D802DD" w:rsidRPr="001256C3" w:rsidRDefault="00D802DD" w:rsidP="002876A6">
            <w:pPr>
              <w:numPr>
                <w:ilvl w:val="0"/>
                <w:numId w:val="164"/>
              </w:numPr>
              <w:spacing w:line="276" w:lineRule="auto"/>
              <w:ind w:leftChars="46" w:left="470"/>
              <w:rPr>
                <w:rFonts w:ascii="Arial" w:eastAsia="Calibri" w:hAnsi="Arial" w:cs="Arial"/>
                <w:sz w:val="22"/>
                <w:szCs w:val="22"/>
              </w:rPr>
            </w:pPr>
            <w:r w:rsidRPr="001256C3">
              <w:rPr>
                <w:rFonts w:ascii="Arial" w:eastAsia="Calibri" w:hAnsi="Arial" w:cs="Arial"/>
                <w:sz w:val="22"/>
                <w:szCs w:val="22"/>
              </w:rPr>
              <w:t>Estimating quantities of materials and resources required</w:t>
            </w:r>
          </w:p>
          <w:p w:rsidR="00D802DD" w:rsidRPr="001256C3" w:rsidRDefault="00D802DD" w:rsidP="002876A6">
            <w:pPr>
              <w:numPr>
                <w:ilvl w:val="0"/>
                <w:numId w:val="164"/>
              </w:numPr>
              <w:spacing w:line="276" w:lineRule="auto"/>
              <w:ind w:leftChars="46" w:left="470"/>
              <w:rPr>
                <w:rFonts w:ascii="Arial" w:eastAsia="Calibri" w:hAnsi="Arial" w:cs="Arial"/>
                <w:sz w:val="22"/>
                <w:szCs w:val="22"/>
              </w:rPr>
            </w:pPr>
            <w:r w:rsidRPr="001256C3">
              <w:rPr>
                <w:rFonts w:ascii="Arial" w:eastAsia="Calibri" w:hAnsi="Arial" w:cs="Arial"/>
                <w:sz w:val="22"/>
                <w:szCs w:val="22"/>
              </w:rPr>
              <w:t>Estimating time for job completion</w:t>
            </w:r>
          </w:p>
          <w:p w:rsidR="00D802DD" w:rsidRPr="001256C3" w:rsidRDefault="00D802DD" w:rsidP="002876A6">
            <w:pPr>
              <w:numPr>
                <w:ilvl w:val="0"/>
                <w:numId w:val="164"/>
              </w:numPr>
              <w:spacing w:line="276" w:lineRule="auto"/>
              <w:ind w:leftChars="46" w:left="470"/>
              <w:rPr>
                <w:rFonts w:ascii="Arial" w:eastAsia="Calibri" w:hAnsi="Arial" w:cs="Arial"/>
                <w:sz w:val="22"/>
                <w:szCs w:val="22"/>
              </w:rPr>
            </w:pPr>
            <w:r w:rsidRPr="001256C3">
              <w:rPr>
                <w:rFonts w:ascii="Arial" w:eastAsia="Calibri" w:hAnsi="Arial" w:cs="Arial"/>
                <w:sz w:val="22"/>
                <w:szCs w:val="22"/>
              </w:rPr>
              <w:t>Performing basic calculation</w:t>
            </w:r>
          </w:p>
          <w:p w:rsidR="00D802DD" w:rsidRPr="001256C3" w:rsidRDefault="00D802DD" w:rsidP="002876A6">
            <w:pPr>
              <w:numPr>
                <w:ilvl w:val="0"/>
                <w:numId w:val="164"/>
              </w:numPr>
              <w:spacing w:line="276" w:lineRule="auto"/>
              <w:ind w:leftChars="46" w:left="470"/>
              <w:rPr>
                <w:rFonts w:ascii="Arial" w:eastAsia="Calibri" w:hAnsi="Arial" w:cs="Arial"/>
                <w:sz w:val="22"/>
                <w:szCs w:val="22"/>
              </w:rPr>
            </w:pPr>
            <w:r w:rsidRPr="001256C3">
              <w:rPr>
                <w:rFonts w:ascii="Arial" w:eastAsia="Calibri" w:hAnsi="Arial" w:cs="Arial"/>
                <w:sz w:val="22"/>
                <w:szCs w:val="22"/>
              </w:rPr>
              <w:t xml:space="preserve">Compute percentage </w:t>
            </w:r>
          </w:p>
          <w:p w:rsidR="00D802DD" w:rsidRPr="001256C3" w:rsidRDefault="00D802DD" w:rsidP="002876A6">
            <w:pPr>
              <w:numPr>
                <w:ilvl w:val="0"/>
                <w:numId w:val="164"/>
              </w:numPr>
              <w:spacing w:line="276" w:lineRule="auto"/>
              <w:ind w:leftChars="46" w:left="470"/>
              <w:rPr>
                <w:rFonts w:ascii="Arial" w:eastAsia="Calibri" w:hAnsi="Arial" w:cs="Arial"/>
                <w:sz w:val="22"/>
                <w:szCs w:val="22"/>
              </w:rPr>
            </w:pPr>
            <w:r w:rsidRPr="001256C3">
              <w:rPr>
                <w:rFonts w:ascii="Arial" w:eastAsia="Calibri" w:hAnsi="Arial" w:cs="Arial"/>
                <w:sz w:val="22"/>
                <w:szCs w:val="22"/>
              </w:rPr>
              <w:t xml:space="preserve">Convert English to metric systems of measurement </w:t>
            </w:r>
          </w:p>
          <w:p w:rsidR="00D802DD" w:rsidRPr="001256C3" w:rsidRDefault="00D802DD" w:rsidP="002876A6">
            <w:pPr>
              <w:numPr>
                <w:ilvl w:val="0"/>
                <w:numId w:val="164"/>
              </w:numPr>
              <w:spacing w:line="276" w:lineRule="auto"/>
              <w:ind w:leftChars="46" w:left="470"/>
              <w:rPr>
                <w:rFonts w:ascii="Arial" w:eastAsia="Calibri" w:hAnsi="Arial" w:cs="Arial"/>
                <w:sz w:val="22"/>
                <w:szCs w:val="22"/>
              </w:rPr>
            </w:pPr>
            <w:r w:rsidRPr="001256C3">
              <w:rPr>
                <w:rFonts w:ascii="Arial" w:eastAsia="Calibri" w:hAnsi="Arial" w:cs="Arial"/>
                <w:sz w:val="22"/>
                <w:szCs w:val="22"/>
              </w:rPr>
              <w:t>Preparing estimate report</w:t>
            </w:r>
          </w:p>
        </w:tc>
      </w:tr>
      <w:tr w:rsidR="00D802DD" w:rsidRPr="001256C3" w:rsidTr="00CD098A">
        <w:trPr>
          <w:trHeight w:val="142"/>
        </w:trPr>
        <w:tc>
          <w:tcPr>
            <w:tcW w:w="2250" w:type="dxa"/>
            <w:tcBorders>
              <w:top w:val="single" w:sz="4" w:space="0" w:color="auto"/>
              <w:bottom w:val="single" w:sz="4" w:space="0" w:color="auto"/>
            </w:tcBorders>
            <w:shd w:val="clear" w:color="auto" w:fill="auto"/>
          </w:tcPr>
          <w:p w:rsidR="00D802DD" w:rsidRPr="001256C3" w:rsidRDefault="00D802DD" w:rsidP="002876A6">
            <w:pPr>
              <w:numPr>
                <w:ilvl w:val="0"/>
                <w:numId w:val="157"/>
              </w:numPr>
              <w:tabs>
                <w:tab w:val="num" w:pos="360"/>
                <w:tab w:val="num" w:pos="561"/>
              </w:tabs>
              <w:ind w:left="475" w:hangingChars="216" w:hanging="475"/>
              <w:rPr>
                <w:rFonts w:ascii="Arial" w:eastAsia="Calibri" w:hAnsi="Arial" w:cs="Arial"/>
                <w:sz w:val="22"/>
                <w:szCs w:val="22"/>
              </w:rPr>
            </w:pPr>
            <w:r w:rsidRPr="001256C3">
              <w:rPr>
                <w:rFonts w:ascii="Arial" w:eastAsia="Calibri" w:hAnsi="Arial" w:cs="Arial"/>
                <w:sz w:val="22"/>
                <w:szCs w:val="22"/>
              </w:rPr>
              <w:t>Perform basic workplace calculation</w:t>
            </w:r>
          </w:p>
        </w:tc>
        <w:tc>
          <w:tcPr>
            <w:tcW w:w="2610" w:type="dxa"/>
            <w:tcBorders>
              <w:top w:val="single" w:sz="4" w:space="0" w:color="auto"/>
              <w:bottom w:val="single" w:sz="4" w:space="0" w:color="auto"/>
            </w:tcBorders>
            <w:shd w:val="clear" w:color="auto" w:fill="auto"/>
          </w:tcPr>
          <w:p w:rsidR="00D802DD" w:rsidRPr="001256C3" w:rsidRDefault="00D802DD" w:rsidP="002876A6">
            <w:pPr>
              <w:numPr>
                <w:ilvl w:val="1"/>
                <w:numId w:val="157"/>
              </w:numPr>
              <w:tabs>
                <w:tab w:val="num" w:pos="432"/>
                <w:tab w:val="num" w:pos="586"/>
              </w:tabs>
              <w:ind w:left="475" w:hangingChars="216" w:hanging="475"/>
              <w:rPr>
                <w:rFonts w:ascii="Arial" w:eastAsia="Calibri" w:hAnsi="Arial" w:cs="Arial"/>
                <w:sz w:val="22"/>
                <w:szCs w:val="22"/>
              </w:rPr>
            </w:pPr>
            <w:r w:rsidRPr="001256C3">
              <w:rPr>
                <w:rFonts w:ascii="Arial" w:eastAsia="Calibri" w:hAnsi="Arial" w:cs="Arial"/>
                <w:b/>
                <w:i/>
                <w:sz w:val="22"/>
                <w:szCs w:val="22"/>
              </w:rPr>
              <w:t>System and units of measurement</w:t>
            </w:r>
            <w:r w:rsidRPr="001256C3">
              <w:rPr>
                <w:rFonts w:ascii="Arial" w:eastAsia="Calibri" w:hAnsi="Arial" w:cs="Arial"/>
                <w:sz w:val="22"/>
                <w:szCs w:val="22"/>
              </w:rPr>
              <w:t xml:space="preserve"> to be followed are ascertained </w:t>
            </w:r>
          </w:p>
          <w:p w:rsidR="00D802DD" w:rsidRPr="001256C3" w:rsidRDefault="00D802DD" w:rsidP="002876A6">
            <w:pPr>
              <w:numPr>
                <w:ilvl w:val="1"/>
                <w:numId w:val="157"/>
              </w:numPr>
              <w:tabs>
                <w:tab w:val="num" w:pos="432"/>
                <w:tab w:val="num" w:pos="586"/>
              </w:tabs>
              <w:ind w:left="475" w:hangingChars="216" w:hanging="475"/>
              <w:rPr>
                <w:rFonts w:ascii="Arial" w:eastAsia="Calibri" w:hAnsi="Arial" w:cs="Arial"/>
                <w:b/>
                <w:i/>
                <w:sz w:val="22"/>
                <w:szCs w:val="22"/>
              </w:rPr>
            </w:pPr>
            <w:r w:rsidRPr="001256C3">
              <w:rPr>
                <w:rFonts w:ascii="Arial" w:eastAsia="Calibri" w:hAnsi="Arial" w:cs="Arial"/>
                <w:sz w:val="22"/>
                <w:szCs w:val="22"/>
              </w:rPr>
              <w:t xml:space="preserve">Calculation needed to complete work tasks are performed using the </w:t>
            </w:r>
            <w:r w:rsidRPr="001256C3">
              <w:rPr>
                <w:rFonts w:ascii="Arial" w:eastAsia="Calibri" w:hAnsi="Arial" w:cs="Arial"/>
                <w:b/>
                <w:i/>
                <w:sz w:val="22"/>
                <w:szCs w:val="22"/>
              </w:rPr>
              <w:t xml:space="preserve">four basic </w:t>
            </w:r>
            <w:r w:rsidRPr="001256C3">
              <w:rPr>
                <w:rFonts w:ascii="Arial" w:eastAsia="Calibri" w:hAnsi="Arial" w:cs="Arial"/>
                <w:b/>
                <w:i/>
                <w:sz w:val="22"/>
                <w:szCs w:val="22"/>
              </w:rPr>
              <w:lastRenderedPageBreak/>
              <w:t>mathematical operation</w:t>
            </w:r>
          </w:p>
          <w:p w:rsidR="00D802DD" w:rsidRPr="001256C3" w:rsidRDefault="00D802DD" w:rsidP="002876A6">
            <w:pPr>
              <w:numPr>
                <w:ilvl w:val="1"/>
                <w:numId w:val="157"/>
              </w:numPr>
              <w:tabs>
                <w:tab w:val="num" w:pos="432"/>
                <w:tab w:val="num" w:pos="586"/>
              </w:tabs>
              <w:ind w:left="475" w:hangingChars="216" w:hanging="475"/>
              <w:rPr>
                <w:rFonts w:ascii="Arial" w:eastAsia="Calibri" w:hAnsi="Arial" w:cs="Arial"/>
                <w:sz w:val="22"/>
                <w:szCs w:val="22"/>
              </w:rPr>
            </w:pPr>
            <w:r w:rsidRPr="001256C3">
              <w:rPr>
                <w:rFonts w:ascii="Arial" w:eastAsia="Calibri" w:hAnsi="Arial" w:cs="Arial"/>
                <w:sz w:val="22"/>
                <w:szCs w:val="22"/>
              </w:rPr>
              <w:t>Calculate whole fraction, percentage and mixed when are used to complete the instructions</w:t>
            </w:r>
          </w:p>
          <w:p w:rsidR="00D802DD" w:rsidRPr="001256C3" w:rsidRDefault="00D802DD" w:rsidP="002876A6">
            <w:pPr>
              <w:numPr>
                <w:ilvl w:val="1"/>
                <w:numId w:val="157"/>
              </w:numPr>
              <w:tabs>
                <w:tab w:val="num" w:pos="432"/>
                <w:tab w:val="num" w:pos="586"/>
              </w:tabs>
              <w:ind w:left="475" w:hangingChars="216" w:hanging="475"/>
              <w:rPr>
                <w:rFonts w:ascii="Arial" w:eastAsia="Calibri" w:hAnsi="Arial" w:cs="Arial"/>
                <w:sz w:val="22"/>
                <w:szCs w:val="22"/>
              </w:rPr>
            </w:pPr>
            <w:r w:rsidRPr="001256C3">
              <w:rPr>
                <w:rFonts w:ascii="Arial" w:eastAsia="Calibri" w:hAnsi="Arial" w:cs="Arial"/>
                <w:sz w:val="22"/>
                <w:szCs w:val="22"/>
              </w:rPr>
              <w:t>Number computed is checked following work requirements</w:t>
            </w:r>
          </w:p>
        </w:tc>
        <w:tc>
          <w:tcPr>
            <w:tcW w:w="2610" w:type="dxa"/>
            <w:tcBorders>
              <w:top w:val="single" w:sz="4" w:space="0" w:color="auto"/>
              <w:bottom w:val="single" w:sz="4" w:space="0" w:color="auto"/>
            </w:tcBorders>
            <w:shd w:val="clear" w:color="auto" w:fill="auto"/>
          </w:tcPr>
          <w:p w:rsidR="00D802DD" w:rsidRPr="001256C3" w:rsidRDefault="00D802DD" w:rsidP="002876A6">
            <w:pPr>
              <w:numPr>
                <w:ilvl w:val="0"/>
                <w:numId w:val="165"/>
              </w:numPr>
              <w:spacing w:line="276" w:lineRule="auto"/>
              <w:ind w:leftChars="46" w:left="470"/>
              <w:rPr>
                <w:rFonts w:ascii="Arial" w:eastAsia="Calibri" w:hAnsi="Arial" w:cs="Arial"/>
                <w:sz w:val="22"/>
                <w:szCs w:val="22"/>
              </w:rPr>
            </w:pPr>
            <w:r w:rsidRPr="001256C3">
              <w:rPr>
                <w:rFonts w:ascii="Arial" w:eastAsia="Calibri" w:hAnsi="Arial" w:cs="Arial"/>
                <w:sz w:val="22"/>
                <w:szCs w:val="22"/>
              </w:rPr>
              <w:lastRenderedPageBreak/>
              <w:t xml:space="preserve">Four basic mathematical operation </w:t>
            </w:r>
          </w:p>
          <w:p w:rsidR="00D802DD" w:rsidRPr="001256C3" w:rsidRDefault="00D802DD" w:rsidP="002876A6">
            <w:pPr>
              <w:numPr>
                <w:ilvl w:val="0"/>
                <w:numId w:val="165"/>
              </w:numPr>
              <w:spacing w:line="276" w:lineRule="auto"/>
              <w:ind w:leftChars="46" w:left="470"/>
              <w:rPr>
                <w:rFonts w:ascii="Arial" w:eastAsia="Calibri" w:hAnsi="Arial" w:cs="Arial"/>
                <w:sz w:val="22"/>
                <w:szCs w:val="22"/>
              </w:rPr>
            </w:pPr>
            <w:r w:rsidRPr="001256C3">
              <w:rPr>
                <w:rFonts w:ascii="Arial" w:eastAsia="Calibri" w:hAnsi="Arial" w:cs="Arial"/>
                <w:sz w:val="22"/>
                <w:szCs w:val="22"/>
              </w:rPr>
              <w:t>System and units of measurement</w:t>
            </w:r>
          </w:p>
          <w:p w:rsidR="00D802DD" w:rsidRPr="00CA0C0E" w:rsidRDefault="00D802DD" w:rsidP="002876A6">
            <w:pPr>
              <w:numPr>
                <w:ilvl w:val="0"/>
                <w:numId w:val="165"/>
              </w:numPr>
              <w:spacing w:line="276" w:lineRule="auto"/>
              <w:ind w:leftChars="46" w:left="470"/>
              <w:rPr>
                <w:rFonts w:ascii="Arial" w:eastAsia="Calibri" w:hAnsi="Arial" w:cs="Arial"/>
                <w:sz w:val="22"/>
                <w:szCs w:val="22"/>
              </w:rPr>
            </w:pPr>
            <w:r w:rsidRPr="001256C3">
              <w:rPr>
                <w:rFonts w:ascii="Arial" w:eastAsia="Calibri" w:hAnsi="Arial" w:cs="Arial"/>
                <w:sz w:val="22"/>
                <w:szCs w:val="22"/>
              </w:rPr>
              <w:t>Fraction, percentage and ratio</w:t>
            </w:r>
          </w:p>
          <w:p w:rsidR="00D802DD" w:rsidRPr="001256C3" w:rsidRDefault="00CD098A" w:rsidP="002876A6">
            <w:pPr>
              <w:numPr>
                <w:ilvl w:val="0"/>
                <w:numId w:val="165"/>
              </w:numPr>
              <w:spacing w:line="276" w:lineRule="auto"/>
              <w:ind w:leftChars="46" w:left="470"/>
              <w:rPr>
                <w:rFonts w:ascii="Arial" w:eastAsia="Calibri" w:hAnsi="Arial" w:cs="Arial"/>
                <w:sz w:val="22"/>
                <w:szCs w:val="22"/>
              </w:rPr>
            </w:pPr>
            <w:r>
              <w:rPr>
                <w:rFonts w:ascii="Arial" w:eastAsia="Calibri" w:hAnsi="Arial" w:cs="Arial"/>
                <w:sz w:val="22"/>
                <w:szCs w:val="22"/>
              </w:rPr>
              <w:t xml:space="preserve">Material </w:t>
            </w:r>
            <w:r w:rsidR="00D802DD" w:rsidRPr="001256C3">
              <w:rPr>
                <w:rFonts w:ascii="Arial" w:eastAsia="Calibri" w:hAnsi="Arial" w:cs="Arial"/>
                <w:sz w:val="22"/>
                <w:szCs w:val="22"/>
              </w:rPr>
              <w:t xml:space="preserve">takeoff </w:t>
            </w:r>
          </w:p>
          <w:p w:rsidR="00D802DD" w:rsidRPr="001256C3" w:rsidRDefault="00D802DD" w:rsidP="002876A6">
            <w:pPr>
              <w:numPr>
                <w:ilvl w:val="0"/>
                <w:numId w:val="165"/>
              </w:numPr>
              <w:spacing w:line="276" w:lineRule="auto"/>
              <w:ind w:leftChars="46" w:left="470"/>
              <w:rPr>
                <w:rFonts w:ascii="Arial" w:eastAsia="Calibri" w:hAnsi="Arial" w:cs="Arial"/>
                <w:sz w:val="22"/>
                <w:szCs w:val="22"/>
              </w:rPr>
            </w:pPr>
            <w:r w:rsidRPr="001256C3">
              <w:rPr>
                <w:rFonts w:ascii="Arial" w:eastAsia="Calibri" w:hAnsi="Arial" w:cs="Arial"/>
                <w:sz w:val="22"/>
                <w:szCs w:val="22"/>
              </w:rPr>
              <w:lastRenderedPageBreak/>
              <w:t xml:space="preserve">Materials costing  </w:t>
            </w:r>
          </w:p>
        </w:tc>
        <w:tc>
          <w:tcPr>
            <w:tcW w:w="2250" w:type="dxa"/>
            <w:tcBorders>
              <w:top w:val="single" w:sz="4" w:space="0" w:color="auto"/>
              <w:bottom w:val="single" w:sz="4" w:space="0" w:color="auto"/>
            </w:tcBorders>
            <w:shd w:val="clear" w:color="auto" w:fill="auto"/>
          </w:tcPr>
          <w:p w:rsidR="00D802DD" w:rsidRPr="001256C3" w:rsidRDefault="00D802DD" w:rsidP="002876A6">
            <w:pPr>
              <w:numPr>
                <w:ilvl w:val="0"/>
                <w:numId w:val="166"/>
              </w:numPr>
              <w:spacing w:line="276" w:lineRule="auto"/>
              <w:ind w:leftChars="46" w:left="470"/>
              <w:rPr>
                <w:rFonts w:ascii="Arial" w:eastAsia="Calibri" w:hAnsi="Arial" w:cs="Arial"/>
                <w:sz w:val="22"/>
                <w:szCs w:val="22"/>
              </w:rPr>
            </w:pPr>
            <w:r w:rsidRPr="001256C3">
              <w:rPr>
                <w:rFonts w:ascii="Arial" w:eastAsia="Calibri" w:hAnsi="Arial" w:cs="Arial"/>
                <w:sz w:val="22"/>
                <w:szCs w:val="22"/>
              </w:rPr>
              <w:lastRenderedPageBreak/>
              <w:t xml:space="preserve">Compute bill of materials </w:t>
            </w:r>
          </w:p>
          <w:p w:rsidR="00D802DD" w:rsidRPr="001256C3" w:rsidRDefault="00D802DD" w:rsidP="002876A6">
            <w:pPr>
              <w:numPr>
                <w:ilvl w:val="0"/>
                <w:numId w:val="166"/>
              </w:numPr>
              <w:spacing w:line="276" w:lineRule="auto"/>
              <w:ind w:leftChars="46" w:left="470"/>
              <w:rPr>
                <w:rFonts w:ascii="Arial" w:eastAsia="Calibri" w:hAnsi="Arial" w:cs="Arial"/>
                <w:sz w:val="22"/>
                <w:szCs w:val="22"/>
              </w:rPr>
            </w:pPr>
            <w:r w:rsidRPr="001256C3">
              <w:rPr>
                <w:rFonts w:ascii="Arial" w:eastAsia="Calibri" w:hAnsi="Arial" w:cs="Arial"/>
                <w:sz w:val="22"/>
                <w:szCs w:val="22"/>
              </w:rPr>
              <w:t xml:space="preserve">Compute project cost </w:t>
            </w:r>
          </w:p>
        </w:tc>
      </w:tr>
    </w:tbl>
    <w:p w:rsidR="00D802DD" w:rsidRDefault="00D802DD" w:rsidP="001709C3">
      <w:r>
        <w:lastRenderedPageBreak/>
        <w:br w:type="page"/>
      </w:r>
    </w:p>
    <w:p w:rsidR="00D802DD" w:rsidRDefault="00CD098A" w:rsidP="001709C3">
      <w:pPr>
        <w:rPr>
          <w:rFonts w:ascii="Arial" w:eastAsia="SimSun" w:hAnsi="Arial" w:cs="Arial"/>
          <w:b/>
          <w:bCs/>
        </w:rPr>
      </w:pPr>
      <w:r>
        <w:rPr>
          <w:rFonts w:ascii="Arial" w:eastAsia="SimSun" w:hAnsi="Arial" w:cs="Arial"/>
          <w:b/>
          <w:bCs/>
        </w:rPr>
        <w:lastRenderedPageBreak/>
        <w:t xml:space="preserve"> </w:t>
      </w:r>
      <w:r w:rsidR="00D802DD" w:rsidRPr="001256C3">
        <w:rPr>
          <w:rFonts w:ascii="Arial" w:eastAsia="SimSun" w:hAnsi="Arial" w:cs="Arial"/>
          <w:b/>
          <w:bCs/>
        </w:rPr>
        <w:t>RANGE OF VARIABLES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323"/>
      </w:tblGrid>
      <w:tr w:rsidR="00D802DD" w:rsidRPr="001256C3" w:rsidTr="00CD098A">
        <w:tc>
          <w:tcPr>
            <w:tcW w:w="3397" w:type="dxa"/>
          </w:tcPr>
          <w:p w:rsidR="00D802DD" w:rsidRPr="001256C3" w:rsidRDefault="00D802DD" w:rsidP="00D802DD">
            <w:pPr>
              <w:tabs>
                <w:tab w:val="left" w:pos="284"/>
              </w:tabs>
              <w:spacing w:before="80" w:after="80"/>
              <w:ind w:left="284" w:right="-29" w:hanging="284"/>
              <w:jc w:val="center"/>
              <w:rPr>
                <w:rFonts w:ascii="Arial" w:hAnsi="Arial" w:cs="Arial"/>
                <w:b/>
                <w:szCs w:val="20"/>
                <w:lang w:eastAsia="zh-CN"/>
              </w:rPr>
            </w:pPr>
            <w:r w:rsidRPr="001256C3">
              <w:rPr>
                <w:rFonts w:ascii="Arial" w:hAnsi="Arial" w:cs="Arial"/>
                <w:b/>
                <w:szCs w:val="20"/>
                <w:lang w:eastAsia="zh-CN"/>
              </w:rPr>
              <w:t>VARIABLE</w:t>
            </w:r>
          </w:p>
        </w:tc>
        <w:tc>
          <w:tcPr>
            <w:tcW w:w="6323" w:type="dxa"/>
          </w:tcPr>
          <w:p w:rsidR="00D802DD" w:rsidRPr="001256C3" w:rsidRDefault="00D802DD" w:rsidP="00D802DD">
            <w:pPr>
              <w:spacing w:before="80" w:after="80"/>
              <w:ind w:left="432" w:right="-29" w:hanging="274"/>
              <w:jc w:val="center"/>
              <w:rPr>
                <w:rFonts w:ascii="Arial" w:hAnsi="Arial" w:cs="Arial"/>
                <w:b/>
                <w:szCs w:val="20"/>
                <w:lang w:eastAsia="zh-CN"/>
              </w:rPr>
            </w:pPr>
            <w:r w:rsidRPr="001256C3">
              <w:rPr>
                <w:rFonts w:ascii="Arial" w:hAnsi="Arial" w:cs="Arial"/>
                <w:b/>
                <w:szCs w:val="20"/>
                <w:lang w:eastAsia="zh-CN"/>
              </w:rPr>
              <w:t>RANGE</w:t>
            </w:r>
          </w:p>
        </w:tc>
      </w:tr>
      <w:tr w:rsidR="00D802DD" w:rsidRPr="001256C3" w:rsidTr="00CD098A">
        <w:trPr>
          <w:trHeight w:val="971"/>
        </w:trPr>
        <w:tc>
          <w:tcPr>
            <w:tcW w:w="3397" w:type="dxa"/>
          </w:tcPr>
          <w:p w:rsidR="00D802DD" w:rsidRPr="001256C3" w:rsidRDefault="00D802DD" w:rsidP="002876A6">
            <w:pPr>
              <w:numPr>
                <w:ilvl w:val="0"/>
                <w:numId w:val="159"/>
              </w:numPr>
              <w:rPr>
                <w:rFonts w:ascii="Arial" w:eastAsia="Calibri" w:hAnsi="Arial" w:cs="Arial"/>
                <w:sz w:val="22"/>
                <w:szCs w:val="22"/>
              </w:rPr>
            </w:pPr>
            <w:r w:rsidRPr="001256C3">
              <w:rPr>
                <w:rFonts w:ascii="Arial" w:eastAsia="Calibri" w:hAnsi="Arial" w:cs="Arial"/>
                <w:sz w:val="22"/>
                <w:szCs w:val="22"/>
              </w:rPr>
              <w:t xml:space="preserve">Four basic mathematical operation </w:t>
            </w:r>
          </w:p>
        </w:tc>
        <w:tc>
          <w:tcPr>
            <w:tcW w:w="6323" w:type="dxa"/>
          </w:tcPr>
          <w:p w:rsidR="00D802DD" w:rsidRPr="001256C3" w:rsidRDefault="00D802DD" w:rsidP="002876A6">
            <w:pPr>
              <w:numPr>
                <w:ilvl w:val="1"/>
                <w:numId w:val="158"/>
              </w:numPr>
              <w:tabs>
                <w:tab w:val="num" w:pos="750"/>
              </w:tabs>
              <w:ind w:hanging="633"/>
              <w:rPr>
                <w:rFonts w:ascii="Arial" w:eastAsia="Calibri" w:hAnsi="Arial" w:cs="Arial"/>
                <w:sz w:val="22"/>
                <w:szCs w:val="22"/>
              </w:rPr>
            </w:pPr>
            <w:r w:rsidRPr="001256C3">
              <w:rPr>
                <w:rFonts w:ascii="Arial" w:eastAsia="Calibri" w:hAnsi="Arial" w:cs="Arial"/>
                <w:sz w:val="22"/>
                <w:szCs w:val="22"/>
              </w:rPr>
              <w:t>Addition</w:t>
            </w:r>
          </w:p>
          <w:p w:rsidR="00D802DD" w:rsidRPr="001256C3" w:rsidRDefault="00D802DD" w:rsidP="002876A6">
            <w:pPr>
              <w:numPr>
                <w:ilvl w:val="1"/>
                <w:numId w:val="158"/>
              </w:numPr>
              <w:tabs>
                <w:tab w:val="num" w:pos="750"/>
              </w:tabs>
              <w:ind w:hanging="633"/>
              <w:rPr>
                <w:rFonts w:ascii="Arial" w:eastAsia="Calibri" w:hAnsi="Arial" w:cs="Arial"/>
                <w:sz w:val="22"/>
                <w:szCs w:val="22"/>
              </w:rPr>
            </w:pPr>
            <w:r w:rsidRPr="001256C3">
              <w:rPr>
                <w:rFonts w:ascii="Arial" w:eastAsia="Calibri" w:hAnsi="Arial" w:cs="Arial"/>
                <w:sz w:val="22"/>
                <w:szCs w:val="22"/>
              </w:rPr>
              <w:t>Subtraction</w:t>
            </w:r>
          </w:p>
          <w:p w:rsidR="00D802DD" w:rsidRPr="001256C3" w:rsidRDefault="00D802DD" w:rsidP="002876A6">
            <w:pPr>
              <w:numPr>
                <w:ilvl w:val="1"/>
                <w:numId w:val="158"/>
              </w:numPr>
              <w:tabs>
                <w:tab w:val="num" w:pos="750"/>
              </w:tabs>
              <w:ind w:hanging="633"/>
              <w:rPr>
                <w:rFonts w:ascii="Arial" w:eastAsia="Calibri" w:hAnsi="Arial" w:cs="Arial"/>
                <w:sz w:val="22"/>
                <w:szCs w:val="22"/>
              </w:rPr>
            </w:pPr>
            <w:r w:rsidRPr="001256C3">
              <w:rPr>
                <w:rFonts w:ascii="Arial" w:eastAsia="Calibri" w:hAnsi="Arial" w:cs="Arial"/>
                <w:sz w:val="22"/>
                <w:szCs w:val="22"/>
              </w:rPr>
              <w:t>Multiplication</w:t>
            </w:r>
          </w:p>
          <w:p w:rsidR="00D802DD" w:rsidRPr="00B75E2E" w:rsidRDefault="00D802DD" w:rsidP="002876A6">
            <w:pPr>
              <w:numPr>
                <w:ilvl w:val="1"/>
                <w:numId w:val="158"/>
              </w:numPr>
              <w:tabs>
                <w:tab w:val="num" w:pos="750"/>
              </w:tabs>
              <w:ind w:hanging="633"/>
              <w:rPr>
                <w:rFonts w:ascii="Arial" w:eastAsia="Calibri" w:hAnsi="Arial" w:cs="Arial"/>
                <w:sz w:val="22"/>
                <w:szCs w:val="22"/>
              </w:rPr>
            </w:pPr>
            <w:r w:rsidRPr="001256C3">
              <w:rPr>
                <w:rFonts w:ascii="Arial" w:eastAsia="Calibri" w:hAnsi="Arial" w:cs="Arial"/>
                <w:sz w:val="22"/>
                <w:szCs w:val="22"/>
              </w:rPr>
              <w:t>Division</w:t>
            </w:r>
          </w:p>
        </w:tc>
      </w:tr>
      <w:tr w:rsidR="00D802DD" w:rsidRPr="001256C3" w:rsidTr="00CD098A">
        <w:trPr>
          <w:trHeight w:val="305"/>
        </w:trPr>
        <w:tc>
          <w:tcPr>
            <w:tcW w:w="3397" w:type="dxa"/>
          </w:tcPr>
          <w:p w:rsidR="00D802DD" w:rsidRPr="001256C3" w:rsidRDefault="00D802DD" w:rsidP="002876A6">
            <w:pPr>
              <w:numPr>
                <w:ilvl w:val="0"/>
                <w:numId w:val="159"/>
              </w:numPr>
              <w:tabs>
                <w:tab w:val="left" w:pos="720"/>
              </w:tabs>
              <w:rPr>
                <w:rFonts w:ascii="Arial" w:eastAsia="Calibri" w:hAnsi="Arial" w:cs="Arial"/>
                <w:sz w:val="22"/>
                <w:szCs w:val="22"/>
              </w:rPr>
            </w:pPr>
            <w:r w:rsidRPr="001256C3">
              <w:rPr>
                <w:rFonts w:ascii="Arial" w:eastAsia="Calibri" w:hAnsi="Arial" w:cs="Arial"/>
                <w:sz w:val="22"/>
                <w:szCs w:val="22"/>
              </w:rPr>
              <w:t>System of measurement</w:t>
            </w:r>
          </w:p>
        </w:tc>
        <w:tc>
          <w:tcPr>
            <w:tcW w:w="6323" w:type="dxa"/>
          </w:tcPr>
          <w:p w:rsidR="00D802DD" w:rsidRPr="001256C3" w:rsidRDefault="00D802DD" w:rsidP="002876A6">
            <w:pPr>
              <w:numPr>
                <w:ilvl w:val="1"/>
                <w:numId w:val="160"/>
              </w:numPr>
              <w:rPr>
                <w:rFonts w:ascii="Arial" w:eastAsia="Calibri" w:hAnsi="Arial" w:cs="Arial"/>
                <w:sz w:val="22"/>
                <w:szCs w:val="22"/>
              </w:rPr>
            </w:pPr>
            <w:r w:rsidRPr="001256C3">
              <w:rPr>
                <w:rFonts w:ascii="Arial" w:eastAsia="Calibri" w:hAnsi="Arial" w:cs="Arial"/>
                <w:sz w:val="22"/>
                <w:szCs w:val="22"/>
              </w:rPr>
              <w:t>English</w:t>
            </w:r>
          </w:p>
          <w:p w:rsidR="00D802DD" w:rsidRPr="00B75E2E" w:rsidRDefault="00D802DD" w:rsidP="002876A6">
            <w:pPr>
              <w:numPr>
                <w:ilvl w:val="1"/>
                <w:numId w:val="160"/>
              </w:numPr>
              <w:rPr>
                <w:rFonts w:ascii="Arial" w:eastAsia="Calibri" w:hAnsi="Arial" w:cs="Arial"/>
                <w:sz w:val="22"/>
                <w:szCs w:val="22"/>
              </w:rPr>
            </w:pPr>
            <w:r w:rsidRPr="001256C3">
              <w:rPr>
                <w:rFonts w:ascii="Arial" w:eastAsia="Calibri" w:hAnsi="Arial" w:cs="Arial"/>
                <w:sz w:val="22"/>
                <w:szCs w:val="22"/>
              </w:rPr>
              <w:t>Metric</w:t>
            </w:r>
          </w:p>
        </w:tc>
      </w:tr>
      <w:tr w:rsidR="00D802DD" w:rsidRPr="001256C3" w:rsidTr="00CD098A">
        <w:trPr>
          <w:trHeight w:val="915"/>
        </w:trPr>
        <w:tc>
          <w:tcPr>
            <w:tcW w:w="3397" w:type="dxa"/>
          </w:tcPr>
          <w:p w:rsidR="00D802DD" w:rsidRPr="001256C3" w:rsidRDefault="00D802DD" w:rsidP="002876A6">
            <w:pPr>
              <w:numPr>
                <w:ilvl w:val="0"/>
                <w:numId w:val="159"/>
              </w:numPr>
              <w:tabs>
                <w:tab w:val="left" w:pos="720"/>
              </w:tabs>
              <w:rPr>
                <w:rFonts w:ascii="Arial" w:eastAsia="Calibri" w:hAnsi="Arial" w:cs="Arial"/>
                <w:sz w:val="22"/>
                <w:szCs w:val="22"/>
              </w:rPr>
            </w:pPr>
            <w:r w:rsidRPr="001256C3">
              <w:rPr>
                <w:rFonts w:ascii="Arial" w:eastAsia="Calibri" w:hAnsi="Arial" w:cs="Arial"/>
                <w:sz w:val="22"/>
                <w:szCs w:val="22"/>
              </w:rPr>
              <w:t>Units of measurement</w:t>
            </w:r>
          </w:p>
        </w:tc>
        <w:tc>
          <w:tcPr>
            <w:tcW w:w="6323" w:type="dxa"/>
          </w:tcPr>
          <w:p w:rsidR="00D802DD" w:rsidRPr="001256C3" w:rsidRDefault="00D802DD" w:rsidP="002876A6">
            <w:pPr>
              <w:numPr>
                <w:ilvl w:val="1"/>
                <w:numId w:val="161"/>
              </w:numPr>
              <w:rPr>
                <w:rFonts w:ascii="Arial" w:eastAsia="Calibri" w:hAnsi="Arial" w:cs="Arial"/>
                <w:sz w:val="22"/>
                <w:szCs w:val="22"/>
              </w:rPr>
            </w:pPr>
            <w:r w:rsidRPr="001256C3">
              <w:rPr>
                <w:rFonts w:ascii="Arial" w:eastAsia="Calibri" w:hAnsi="Arial" w:cs="Arial"/>
                <w:sz w:val="22"/>
                <w:szCs w:val="22"/>
              </w:rPr>
              <w:t>Area</w:t>
            </w:r>
          </w:p>
          <w:p w:rsidR="00D802DD" w:rsidRPr="001256C3" w:rsidRDefault="00D802DD" w:rsidP="002876A6">
            <w:pPr>
              <w:numPr>
                <w:ilvl w:val="1"/>
                <w:numId w:val="161"/>
              </w:numPr>
              <w:rPr>
                <w:rFonts w:ascii="Arial" w:eastAsia="Calibri" w:hAnsi="Arial" w:cs="Arial"/>
                <w:sz w:val="22"/>
                <w:szCs w:val="22"/>
              </w:rPr>
            </w:pPr>
            <w:r w:rsidRPr="001256C3">
              <w:rPr>
                <w:rFonts w:ascii="Arial" w:eastAsia="Calibri" w:hAnsi="Arial" w:cs="Arial"/>
                <w:sz w:val="22"/>
                <w:szCs w:val="22"/>
              </w:rPr>
              <w:t>Volume</w:t>
            </w:r>
          </w:p>
          <w:p w:rsidR="00D802DD" w:rsidRPr="001256C3" w:rsidRDefault="00D802DD" w:rsidP="002876A6">
            <w:pPr>
              <w:numPr>
                <w:ilvl w:val="1"/>
                <w:numId w:val="161"/>
              </w:numPr>
              <w:rPr>
                <w:rFonts w:ascii="Arial" w:eastAsia="Calibri" w:hAnsi="Arial" w:cs="Arial"/>
                <w:sz w:val="22"/>
                <w:szCs w:val="22"/>
              </w:rPr>
            </w:pPr>
            <w:r w:rsidRPr="001256C3">
              <w:rPr>
                <w:rFonts w:ascii="Arial" w:eastAsia="Calibri" w:hAnsi="Arial" w:cs="Arial"/>
                <w:sz w:val="22"/>
                <w:szCs w:val="22"/>
              </w:rPr>
              <w:t>Weight</w:t>
            </w:r>
          </w:p>
          <w:p w:rsidR="00D802DD" w:rsidRPr="001256C3" w:rsidRDefault="00D802DD" w:rsidP="002876A6">
            <w:pPr>
              <w:numPr>
                <w:ilvl w:val="1"/>
                <w:numId w:val="161"/>
              </w:numPr>
              <w:rPr>
                <w:rFonts w:ascii="Arial" w:eastAsia="Calibri" w:hAnsi="Arial" w:cs="Arial"/>
                <w:sz w:val="22"/>
                <w:szCs w:val="22"/>
              </w:rPr>
            </w:pPr>
            <w:r w:rsidRPr="001256C3">
              <w:rPr>
                <w:rFonts w:ascii="Arial" w:eastAsia="Calibri" w:hAnsi="Arial" w:cs="Arial"/>
                <w:sz w:val="22"/>
                <w:szCs w:val="22"/>
              </w:rPr>
              <w:t>Length</w:t>
            </w:r>
          </w:p>
        </w:tc>
      </w:tr>
    </w:tbl>
    <w:p w:rsidR="00D802DD" w:rsidRDefault="00D802DD" w:rsidP="001709C3"/>
    <w:p w:rsidR="00D802DD" w:rsidRPr="001256C3" w:rsidRDefault="00D802DD" w:rsidP="00D802DD">
      <w:pPr>
        <w:keepNext/>
        <w:keepLines/>
        <w:spacing w:before="200" w:line="276" w:lineRule="auto"/>
        <w:outlineLvl w:val="2"/>
        <w:rPr>
          <w:rFonts w:ascii="Arial" w:eastAsia="SimSun" w:hAnsi="Arial" w:cs="Arial"/>
          <w:b/>
          <w:bCs/>
        </w:rPr>
      </w:pPr>
      <w:r w:rsidRPr="001256C3">
        <w:rPr>
          <w:rFonts w:ascii="Arial" w:eastAsia="SimSun" w:hAnsi="Arial" w:cs="Arial"/>
          <w:b/>
          <w:bCs/>
        </w:rPr>
        <w:t>EVIDENCE GUIDE</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300"/>
      </w:tblGrid>
      <w:tr w:rsidR="00D802DD" w:rsidRPr="001256C3" w:rsidTr="00D802DD">
        <w:tc>
          <w:tcPr>
            <w:tcW w:w="3420" w:type="dxa"/>
          </w:tcPr>
          <w:p w:rsidR="00D802DD" w:rsidRPr="005C6B02" w:rsidRDefault="00D802DD" w:rsidP="002876A6">
            <w:pPr>
              <w:numPr>
                <w:ilvl w:val="0"/>
                <w:numId w:val="162"/>
              </w:numPr>
              <w:tabs>
                <w:tab w:val="clear" w:pos="720"/>
                <w:tab w:val="left" w:pos="432"/>
              </w:tabs>
              <w:ind w:left="453" w:right="-29" w:hanging="453"/>
              <w:rPr>
                <w:rFonts w:ascii="Arial" w:hAnsi="Arial" w:cs="Arial"/>
                <w:sz w:val="22"/>
                <w:szCs w:val="22"/>
                <w:lang w:eastAsia="zh-CN"/>
              </w:rPr>
            </w:pPr>
            <w:r w:rsidRPr="005C6B02">
              <w:rPr>
                <w:rFonts w:ascii="Arial" w:hAnsi="Arial" w:cs="Arial"/>
                <w:sz w:val="22"/>
                <w:szCs w:val="22"/>
                <w:lang w:eastAsia="zh-CN"/>
              </w:rPr>
              <w:t>Critical Aspects of  Competency</w:t>
            </w:r>
          </w:p>
        </w:tc>
        <w:tc>
          <w:tcPr>
            <w:tcW w:w="6300" w:type="dxa"/>
          </w:tcPr>
          <w:p w:rsidR="00D802DD" w:rsidRPr="00B75E2E" w:rsidRDefault="00D802DD" w:rsidP="00D802DD">
            <w:pPr>
              <w:ind w:left="432" w:hanging="274"/>
              <w:rPr>
                <w:rFonts w:ascii="Arial" w:hAnsi="Arial" w:cs="Arial"/>
                <w:b/>
                <w:sz w:val="22"/>
                <w:szCs w:val="22"/>
                <w:lang w:eastAsia="zh-CN"/>
              </w:rPr>
            </w:pPr>
            <w:r w:rsidRPr="00B75E2E">
              <w:rPr>
                <w:rFonts w:ascii="Arial" w:hAnsi="Arial" w:cs="Arial"/>
                <w:b/>
                <w:sz w:val="22"/>
                <w:szCs w:val="22"/>
                <w:lang w:eastAsia="zh-CN"/>
              </w:rPr>
              <w:t>Assessment requires evidence that the candidate:</w:t>
            </w:r>
          </w:p>
          <w:p w:rsidR="00D802DD" w:rsidRPr="005C6B02" w:rsidRDefault="00D802DD" w:rsidP="002876A6">
            <w:pPr>
              <w:numPr>
                <w:ilvl w:val="1"/>
                <w:numId w:val="162"/>
              </w:numPr>
              <w:tabs>
                <w:tab w:val="num" w:pos="720"/>
              </w:tabs>
              <w:ind w:left="582" w:hanging="582"/>
              <w:rPr>
                <w:rFonts w:ascii="Arial" w:hAnsi="Arial" w:cs="Arial"/>
                <w:sz w:val="22"/>
                <w:szCs w:val="22"/>
                <w:lang w:eastAsia="zh-CN"/>
              </w:rPr>
            </w:pPr>
            <w:r w:rsidRPr="005C6B02">
              <w:rPr>
                <w:rFonts w:ascii="Arial" w:hAnsi="Arial" w:cs="Arial"/>
                <w:sz w:val="22"/>
                <w:szCs w:val="22"/>
                <w:lang w:eastAsia="zh-CN"/>
              </w:rPr>
              <w:t>Performed estimation</w:t>
            </w:r>
          </w:p>
          <w:p w:rsidR="00D802DD" w:rsidRPr="005C6B02" w:rsidRDefault="00D802DD" w:rsidP="002876A6">
            <w:pPr>
              <w:numPr>
                <w:ilvl w:val="1"/>
                <w:numId w:val="162"/>
              </w:numPr>
              <w:tabs>
                <w:tab w:val="num" w:pos="720"/>
              </w:tabs>
              <w:ind w:left="582" w:hanging="582"/>
              <w:rPr>
                <w:rFonts w:ascii="Arial" w:hAnsi="Arial" w:cs="Arial"/>
                <w:sz w:val="22"/>
                <w:szCs w:val="22"/>
                <w:lang w:eastAsia="zh-CN"/>
              </w:rPr>
            </w:pPr>
            <w:r w:rsidRPr="005C6B02">
              <w:rPr>
                <w:rFonts w:ascii="Arial" w:hAnsi="Arial" w:cs="Arial"/>
                <w:sz w:val="22"/>
                <w:szCs w:val="22"/>
                <w:lang w:eastAsia="zh-CN"/>
              </w:rPr>
              <w:t>Performed basic workplace calculation</w:t>
            </w:r>
          </w:p>
          <w:p w:rsidR="00D802DD" w:rsidRPr="005C6B02" w:rsidRDefault="00D802DD" w:rsidP="002876A6">
            <w:pPr>
              <w:numPr>
                <w:ilvl w:val="1"/>
                <w:numId w:val="162"/>
              </w:numPr>
              <w:tabs>
                <w:tab w:val="num" w:pos="720"/>
              </w:tabs>
              <w:ind w:left="582" w:hanging="582"/>
              <w:rPr>
                <w:rFonts w:ascii="Arial" w:hAnsi="Arial" w:cs="Arial"/>
                <w:sz w:val="22"/>
                <w:szCs w:val="22"/>
                <w:lang w:eastAsia="zh-CN"/>
              </w:rPr>
            </w:pPr>
            <w:r w:rsidRPr="005C6B02">
              <w:rPr>
                <w:rFonts w:ascii="Arial" w:hAnsi="Arial" w:cs="Arial"/>
                <w:sz w:val="22"/>
                <w:szCs w:val="22"/>
                <w:lang w:eastAsia="zh-CN"/>
              </w:rPr>
              <w:t>Applied corrective measures as maybe necessary</w:t>
            </w:r>
          </w:p>
        </w:tc>
      </w:tr>
      <w:tr w:rsidR="00D802DD" w:rsidRPr="001256C3" w:rsidTr="00D802DD">
        <w:tc>
          <w:tcPr>
            <w:tcW w:w="3420" w:type="dxa"/>
          </w:tcPr>
          <w:p w:rsidR="00D802DD" w:rsidRPr="005C6B02" w:rsidRDefault="00D802DD" w:rsidP="002876A6">
            <w:pPr>
              <w:numPr>
                <w:ilvl w:val="0"/>
                <w:numId w:val="162"/>
              </w:numPr>
              <w:tabs>
                <w:tab w:val="clear" w:pos="720"/>
                <w:tab w:val="left" w:pos="432"/>
              </w:tabs>
              <w:ind w:left="453" w:right="-29" w:hanging="453"/>
              <w:rPr>
                <w:rFonts w:ascii="Arial" w:hAnsi="Arial" w:cs="Arial"/>
                <w:sz w:val="22"/>
                <w:szCs w:val="22"/>
                <w:lang w:eastAsia="zh-CN"/>
              </w:rPr>
            </w:pPr>
            <w:r w:rsidRPr="005C6B02">
              <w:rPr>
                <w:rFonts w:ascii="Arial" w:hAnsi="Arial" w:cs="Arial"/>
                <w:sz w:val="22"/>
                <w:szCs w:val="22"/>
                <w:lang w:eastAsia="zh-CN"/>
              </w:rPr>
              <w:t>Method of Assessment</w:t>
            </w:r>
          </w:p>
          <w:p w:rsidR="00D802DD" w:rsidRPr="005C6B02" w:rsidRDefault="00D802DD" w:rsidP="00D802DD">
            <w:pPr>
              <w:ind w:left="453" w:right="-29" w:hanging="453"/>
              <w:rPr>
                <w:rFonts w:ascii="Arial" w:hAnsi="Arial" w:cs="Arial"/>
                <w:sz w:val="22"/>
                <w:szCs w:val="22"/>
                <w:lang w:eastAsia="zh-CN"/>
              </w:rPr>
            </w:pPr>
          </w:p>
        </w:tc>
        <w:tc>
          <w:tcPr>
            <w:tcW w:w="6300" w:type="dxa"/>
          </w:tcPr>
          <w:p w:rsidR="00D802DD" w:rsidRPr="00B75E2E" w:rsidRDefault="00D802DD" w:rsidP="00D802DD">
            <w:pPr>
              <w:tabs>
                <w:tab w:val="left" w:pos="582"/>
                <w:tab w:val="left" w:pos="657"/>
              </w:tabs>
              <w:ind w:left="75"/>
              <w:rPr>
                <w:rFonts w:ascii="Arial" w:eastAsia="Calibri" w:hAnsi="Arial" w:cs="Arial"/>
                <w:b/>
                <w:sz w:val="22"/>
                <w:szCs w:val="22"/>
              </w:rPr>
            </w:pPr>
            <w:r w:rsidRPr="00B75E2E">
              <w:rPr>
                <w:rFonts w:ascii="Arial" w:eastAsia="Calibri" w:hAnsi="Arial" w:cs="Arial"/>
                <w:b/>
                <w:sz w:val="22"/>
                <w:szCs w:val="22"/>
              </w:rPr>
              <w:t>Competency in this unit must be assessed through:</w:t>
            </w:r>
          </w:p>
          <w:p w:rsidR="00D802DD" w:rsidRPr="005C6B02" w:rsidRDefault="00D802DD" w:rsidP="002876A6">
            <w:pPr>
              <w:numPr>
                <w:ilvl w:val="1"/>
                <w:numId w:val="162"/>
              </w:numPr>
              <w:tabs>
                <w:tab w:val="num" w:pos="720"/>
              </w:tabs>
              <w:ind w:hanging="720"/>
              <w:rPr>
                <w:rFonts w:ascii="Arial" w:eastAsia="Calibri" w:hAnsi="Arial" w:cs="Arial"/>
                <w:sz w:val="22"/>
                <w:szCs w:val="22"/>
              </w:rPr>
            </w:pPr>
            <w:r w:rsidRPr="005C6B02">
              <w:rPr>
                <w:rFonts w:ascii="Arial" w:eastAsia="Calibri" w:hAnsi="Arial" w:cs="Arial"/>
                <w:sz w:val="22"/>
                <w:szCs w:val="22"/>
              </w:rPr>
              <w:t>Practical demonstration</w:t>
            </w:r>
          </w:p>
          <w:p w:rsidR="00D802DD" w:rsidRPr="005C6B02" w:rsidRDefault="00D802DD" w:rsidP="002876A6">
            <w:pPr>
              <w:numPr>
                <w:ilvl w:val="1"/>
                <w:numId w:val="162"/>
              </w:numPr>
              <w:tabs>
                <w:tab w:val="num" w:pos="720"/>
              </w:tabs>
              <w:ind w:left="732" w:hanging="732"/>
              <w:rPr>
                <w:rFonts w:ascii="Arial" w:eastAsia="Calibri" w:hAnsi="Arial" w:cs="Arial"/>
                <w:sz w:val="22"/>
                <w:szCs w:val="22"/>
              </w:rPr>
            </w:pPr>
            <w:r w:rsidRPr="005C6B02">
              <w:rPr>
                <w:rFonts w:ascii="Arial" w:eastAsia="Calibri" w:hAnsi="Arial" w:cs="Arial"/>
                <w:sz w:val="22"/>
                <w:szCs w:val="22"/>
              </w:rPr>
              <w:t>Written examination</w:t>
            </w:r>
          </w:p>
          <w:p w:rsidR="00D802DD" w:rsidRPr="005C6B02" w:rsidRDefault="00D802DD" w:rsidP="00D802DD">
            <w:pPr>
              <w:rPr>
                <w:rFonts w:ascii="Arial" w:eastAsia="Calibri" w:hAnsi="Arial" w:cs="Arial"/>
                <w:sz w:val="22"/>
                <w:szCs w:val="22"/>
              </w:rPr>
            </w:pPr>
          </w:p>
        </w:tc>
      </w:tr>
      <w:tr w:rsidR="00D802DD" w:rsidRPr="001256C3" w:rsidTr="00D802DD">
        <w:tc>
          <w:tcPr>
            <w:tcW w:w="3420" w:type="dxa"/>
          </w:tcPr>
          <w:p w:rsidR="00D802DD" w:rsidRPr="005C6B02" w:rsidRDefault="00D802DD" w:rsidP="002876A6">
            <w:pPr>
              <w:numPr>
                <w:ilvl w:val="0"/>
                <w:numId w:val="162"/>
              </w:numPr>
              <w:tabs>
                <w:tab w:val="clear" w:pos="720"/>
                <w:tab w:val="left" w:pos="432"/>
              </w:tabs>
              <w:ind w:left="453" w:right="-29" w:hanging="453"/>
              <w:rPr>
                <w:rFonts w:ascii="Arial" w:hAnsi="Arial" w:cs="Arial"/>
                <w:sz w:val="22"/>
                <w:szCs w:val="22"/>
                <w:lang w:eastAsia="zh-CN"/>
              </w:rPr>
            </w:pPr>
            <w:r w:rsidRPr="005C6B02">
              <w:rPr>
                <w:rFonts w:ascii="Arial" w:hAnsi="Arial" w:cs="Arial"/>
                <w:sz w:val="22"/>
                <w:szCs w:val="22"/>
                <w:lang w:eastAsia="zh-CN"/>
              </w:rPr>
              <w:t>Resource Implications</w:t>
            </w:r>
          </w:p>
        </w:tc>
        <w:tc>
          <w:tcPr>
            <w:tcW w:w="6300" w:type="dxa"/>
          </w:tcPr>
          <w:p w:rsidR="00D802DD" w:rsidRPr="005C6B02" w:rsidRDefault="00D802DD" w:rsidP="002876A6">
            <w:pPr>
              <w:numPr>
                <w:ilvl w:val="1"/>
                <w:numId w:val="162"/>
              </w:numPr>
              <w:tabs>
                <w:tab w:val="left" w:pos="582"/>
                <w:tab w:val="left" w:pos="657"/>
                <w:tab w:val="num" w:pos="720"/>
              </w:tabs>
              <w:ind w:left="732" w:hanging="750"/>
              <w:rPr>
                <w:rFonts w:ascii="Arial" w:eastAsia="Calibri" w:hAnsi="Arial" w:cs="Arial"/>
                <w:sz w:val="22"/>
                <w:szCs w:val="22"/>
              </w:rPr>
            </w:pPr>
            <w:r w:rsidRPr="005C6B02">
              <w:rPr>
                <w:rFonts w:ascii="Arial" w:eastAsia="Calibri" w:hAnsi="Arial" w:cs="Arial"/>
                <w:sz w:val="22"/>
                <w:szCs w:val="22"/>
              </w:rPr>
              <w:t>Relevant tools and equipment for basic calculation</w:t>
            </w:r>
          </w:p>
          <w:p w:rsidR="00D802DD" w:rsidRPr="005C6B02" w:rsidRDefault="00D802DD" w:rsidP="002876A6">
            <w:pPr>
              <w:numPr>
                <w:ilvl w:val="1"/>
                <w:numId w:val="162"/>
              </w:numPr>
              <w:tabs>
                <w:tab w:val="left" w:pos="582"/>
                <w:tab w:val="left" w:pos="657"/>
                <w:tab w:val="num" w:pos="720"/>
              </w:tabs>
              <w:ind w:left="732" w:hanging="750"/>
              <w:rPr>
                <w:rFonts w:ascii="Arial" w:eastAsia="Calibri" w:hAnsi="Arial" w:cs="Arial"/>
                <w:sz w:val="22"/>
                <w:szCs w:val="22"/>
              </w:rPr>
            </w:pPr>
            <w:r w:rsidRPr="005C6B02">
              <w:rPr>
                <w:rFonts w:ascii="Arial" w:eastAsia="Calibri" w:hAnsi="Arial" w:cs="Arial"/>
                <w:sz w:val="22"/>
                <w:szCs w:val="22"/>
              </w:rPr>
              <w:t>Recommended data</w:t>
            </w:r>
          </w:p>
        </w:tc>
      </w:tr>
      <w:tr w:rsidR="00D802DD" w:rsidRPr="001256C3" w:rsidTr="00D802DD">
        <w:tc>
          <w:tcPr>
            <w:tcW w:w="3420" w:type="dxa"/>
          </w:tcPr>
          <w:p w:rsidR="00D802DD" w:rsidRPr="005C6B02" w:rsidRDefault="00D802DD" w:rsidP="002876A6">
            <w:pPr>
              <w:numPr>
                <w:ilvl w:val="0"/>
                <w:numId w:val="162"/>
              </w:numPr>
              <w:tabs>
                <w:tab w:val="clear" w:pos="720"/>
                <w:tab w:val="left" w:pos="432"/>
              </w:tabs>
              <w:ind w:left="453" w:right="-29" w:hanging="453"/>
              <w:rPr>
                <w:rFonts w:ascii="Arial" w:hAnsi="Arial" w:cs="Arial"/>
                <w:sz w:val="22"/>
                <w:szCs w:val="22"/>
                <w:lang w:eastAsia="zh-CN"/>
              </w:rPr>
            </w:pPr>
            <w:r w:rsidRPr="005C6B02">
              <w:rPr>
                <w:rFonts w:ascii="Arial" w:hAnsi="Arial" w:cs="Arial"/>
                <w:sz w:val="22"/>
                <w:szCs w:val="22"/>
                <w:lang w:eastAsia="zh-CN"/>
              </w:rPr>
              <w:t>Context of Assessment</w:t>
            </w:r>
          </w:p>
        </w:tc>
        <w:tc>
          <w:tcPr>
            <w:tcW w:w="6300" w:type="dxa"/>
          </w:tcPr>
          <w:p w:rsidR="00D802DD" w:rsidRPr="005C6B02" w:rsidRDefault="00D802DD" w:rsidP="002876A6">
            <w:pPr>
              <w:numPr>
                <w:ilvl w:val="1"/>
                <w:numId w:val="162"/>
              </w:numPr>
              <w:tabs>
                <w:tab w:val="num" w:pos="720"/>
              </w:tabs>
              <w:ind w:left="582" w:hanging="582"/>
              <w:rPr>
                <w:rFonts w:ascii="Arial" w:eastAsia="Calibri" w:hAnsi="Arial" w:cs="Arial"/>
                <w:sz w:val="22"/>
                <w:szCs w:val="22"/>
              </w:rPr>
            </w:pPr>
            <w:r w:rsidRPr="005C6B02">
              <w:rPr>
                <w:rFonts w:ascii="Arial" w:eastAsia="Calibri" w:hAnsi="Arial" w:cs="Arial"/>
                <w:sz w:val="22"/>
                <w:szCs w:val="22"/>
              </w:rPr>
              <w:t>Assessment may occur in the workplace or in a simulated workplace or as part of a team under limited supervision</w:t>
            </w:r>
          </w:p>
        </w:tc>
      </w:tr>
    </w:tbl>
    <w:p w:rsidR="00D802DD" w:rsidRPr="001709C3" w:rsidRDefault="00D802DD" w:rsidP="001709C3"/>
    <w:p w:rsidR="00CD098A" w:rsidRDefault="00CD098A" w:rsidP="00004290">
      <w:pPr>
        <w:tabs>
          <w:tab w:val="left" w:pos="2730"/>
        </w:tabs>
        <w:jc w:val="center"/>
        <w:rPr>
          <w:rFonts w:ascii="Arial" w:hAnsi="Arial" w:cs="Arial"/>
          <w:b/>
        </w:rPr>
      </w:pPr>
      <w:r>
        <w:rPr>
          <w:rFonts w:ascii="Arial" w:hAnsi="Arial" w:cs="Arial"/>
          <w:b/>
        </w:rPr>
        <w:br w:type="page"/>
      </w:r>
    </w:p>
    <w:p w:rsidR="001709C3" w:rsidRDefault="00CD098A" w:rsidP="00004290">
      <w:pPr>
        <w:tabs>
          <w:tab w:val="left" w:pos="2730"/>
        </w:tabs>
        <w:jc w:val="center"/>
        <w:rPr>
          <w:rFonts w:ascii="Arial" w:hAnsi="Arial" w:cs="Arial"/>
          <w:b/>
        </w:rPr>
      </w:pPr>
      <w:r>
        <w:rPr>
          <w:rFonts w:ascii="Arial" w:hAnsi="Arial" w:cs="Arial"/>
          <w:b/>
        </w:rPr>
        <w:lastRenderedPageBreak/>
        <w:t>CORE COMPETENCIES</w:t>
      </w:r>
    </w:p>
    <w:p w:rsidR="00994928" w:rsidRDefault="00994928" w:rsidP="00004290">
      <w:pPr>
        <w:tabs>
          <w:tab w:val="left" w:pos="2730"/>
        </w:tabs>
        <w:jc w:val="center"/>
        <w:rPr>
          <w:rFonts w:ascii="Arial" w:hAnsi="Arial" w:cs="Arial"/>
          <w:b/>
        </w:rPr>
      </w:pPr>
    </w:p>
    <w:p w:rsidR="00E22583" w:rsidRDefault="00E22583" w:rsidP="00004290">
      <w:pPr>
        <w:tabs>
          <w:tab w:val="left" w:pos="2730"/>
        </w:tabs>
        <w:jc w:val="center"/>
        <w:rPr>
          <w:rFonts w:ascii="Arial" w:hAnsi="Arial" w:cs="Arial"/>
          <w:b/>
        </w:rPr>
      </w:pPr>
    </w:p>
    <w:tbl>
      <w:tblPr>
        <w:tblW w:w="9900" w:type="dxa"/>
        <w:tblInd w:w="-5" w:type="dxa"/>
        <w:tblLook w:val="04A0" w:firstRow="1" w:lastRow="0" w:firstColumn="1" w:lastColumn="0" w:noHBand="0" w:noVBand="1"/>
      </w:tblPr>
      <w:tblGrid>
        <w:gridCol w:w="3252"/>
        <w:gridCol w:w="6648"/>
      </w:tblGrid>
      <w:tr w:rsidR="00E22583" w:rsidRPr="00EF37C2" w:rsidTr="00994928">
        <w:tc>
          <w:tcPr>
            <w:tcW w:w="3252" w:type="dxa"/>
            <w:shd w:val="clear" w:color="auto" w:fill="auto"/>
          </w:tcPr>
          <w:p w:rsidR="00E22583" w:rsidRPr="00EF37C2" w:rsidRDefault="00E22583" w:rsidP="00994928">
            <w:pPr>
              <w:spacing w:after="120"/>
              <w:rPr>
                <w:rFonts w:ascii="Arial" w:eastAsia="Calibri" w:hAnsi="Arial" w:cs="Arial"/>
                <w:b/>
              </w:rPr>
            </w:pPr>
            <w:r w:rsidRPr="00EF37C2">
              <w:rPr>
                <w:rFonts w:ascii="Arial" w:eastAsia="Calibri" w:hAnsi="Arial" w:cs="Arial"/>
                <w:b/>
              </w:rPr>
              <w:t>UNIT OF COMPETENCY</w:t>
            </w:r>
          </w:p>
        </w:tc>
        <w:tc>
          <w:tcPr>
            <w:tcW w:w="6648" w:type="dxa"/>
            <w:shd w:val="clear" w:color="auto" w:fill="auto"/>
          </w:tcPr>
          <w:p w:rsidR="00E22583" w:rsidRPr="00EF37C2" w:rsidRDefault="00E22583" w:rsidP="00994928">
            <w:pPr>
              <w:spacing w:after="120"/>
              <w:rPr>
                <w:rFonts w:ascii="Arial" w:eastAsia="Calibri" w:hAnsi="Arial" w:cs="Arial"/>
                <w:b/>
              </w:rPr>
            </w:pPr>
            <w:r w:rsidRPr="00EF37C2">
              <w:rPr>
                <w:rFonts w:ascii="Arial" w:eastAsia="Calibri" w:hAnsi="Arial" w:cs="Arial"/>
                <w:b/>
              </w:rPr>
              <w:t>:</w:t>
            </w:r>
            <w:r>
              <w:rPr>
                <w:rFonts w:ascii="Arial" w:eastAsia="Calibri" w:hAnsi="Arial" w:cs="Arial"/>
                <w:b/>
              </w:rPr>
              <w:t xml:space="preserve"> ASSEMBLE AND MAINTAIN HIVE </w:t>
            </w:r>
          </w:p>
        </w:tc>
      </w:tr>
      <w:tr w:rsidR="00E22583" w:rsidRPr="00EF37C2" w:rsidTr="00994928">
        <w:tc>
          <w:tcPr>
            <w:tcW w:w="3252" w:type="dxa"/>
            <w:shd w:val="clear" w:color="auto" w:fill="auto"/>
          </w:tcPr>
          <w:p w:rsidR="00E22583" w:rsidRPr="00EF37C2" w:rsidRDefault="00E22583" w:rsidP="00994928">
            <w:pPr>
              <w:spacing w:after="120"/>
              <w:rPr>
                <w:rFonts w:ascii="Arial" w:eastAsia="Calibri" w:hAnsi="Arial" w:cs="Arial"/>
                <w:b/>
              </w:rPr>
            </w:pPr>
            <w:r w:rsidRPr="00EF37C2">
              <w:rPr>
                <w:rFonts w:ascii="Arial" w:eastAsia="Calibri" w:hAnsi="Arial" w:cs="Arial"/>
                <w:b/>
              </w:rPr>
              <w:t>UNIT CODE</w:t>
            </w:r>
          </w:p>
        </w:tc>
        <w:tc>
          <w:tcPr>
            <w:tcW w:w="6648" w:type="dxa"/>
            <w:shd w:val="clear" w:color="auto" w:fill="auto"/>
          </w:tcPr>
          <w:p w:rsidR="00E22583" w:rsidRPr="00EF37C2" w:rsidRDefault="00E22583" w:rsidP="00994928">
            <w:pPr>
              <w:spacing w:after="120"/>
              <w:rPr>
                <w:rFonts w:ascii="Arial" w:eastAsia="Calibri" w:hAnsi="Arial" w:cs="Arial"/>
                <w:b/>
              </w:rPr>
            </w:pPr>
            <w:r w:rsidRPr="00EF37C2">
              <w:rPr>
                <w:rFonts w:ascii="Arial" w:eastAsia="Calibri" w:hAnsi="Arial" w:cs="Arial"/>
                <w:b/>
              </w:rPr>
              <w:t>:</w:t>
            </w:r>
            <w:r w:rsidR="000F0A57">
              <w:rPr>
                <w:rFonts w:ascii="Arial" w:eastAsia="Calibri" w:hAnsi="Arial" w:cs="Arial"/>
                <w:b/>
              </w:rPr>
              <w:t xml:space="preserve"> </w:t>
            </w:r>
            <w:r w:rsidR="00973CCF">
              <w:rPr>
                <w:rFonts w:ascii="Arial" w:eastAsia="Calibri" w:hAnsi="Arial" w:cs="Arial"/>
                <w:b/>
              </w:rPr>
              <w:t>AFFXXXXXX</w:t>
            </w:r>
          </w:p>
        </w:tc>
      </w:tr>
      <w:tr w:rsidR="00E22583" w:rsidRPr="00BE4A96" w:rsidTr="00994928">
        <w:tc>
          <w:tcPr>
            <w:tcW w:w="3252" w:type="dxa"/>
            <w:shd w:val="clear" w:color="auto" w:fill="auto"/>
          </w:tcPr>
          <w:p w:rsidR="00E22583" w:rsidRPr="00EF37C2" w:rsidRDefault="00E22583" w:rsidP="00994928">
            <w:pPr>
              <w:spacing w:after="120"/>
              <w:rPr>
                <w:rFonts w:ascii="Arial" w:eastAsia="Calibri" w:hAnsi="Arial" w:cs="Arial"/>
                <w:b/>
              </w:rPr>
            </w:pPr>
            <w:r w:rsidRPr="00EF37C2">
              <w:rPr>
                <w:rFonts w:ascii="Arial" w:eastAsia="Calibri" w:hAnsi="Arial" w:cs="Arial"/>
                <w:b/>
              </w:rPr>
              <w:t>UNIT DESCRIPTOR</w:t>
            </w:r>
          </w:p>
        </w:tc>
        <w:tc>
          <w:tcPr>
            <w:tcW w:w="6648" w:type="dxa"/>
            <w:shd w:val="clear" w:color="auto" w:fill="auto"/>
          </w:tcPr>
          <w:p w:rsidR="00994928" w:rsidRPr="00994928" w:rsidRDefault="00E22583" w:rsidP="00C33B71">
            <w:pPr>
              <w:spacing w:after="120"/>
              <w:ind w:left="150" w:hanging="150"/>
              <w:jc w:val="both"/>
              <w:rPr>
                <w:rFonts w:ascii="Arial" w:hAnsi="Arial" w:cs="Arial"/>
              </w:rPr>
            </w:pPr>
            <w:r w:rsidRPr="00EF37C2">
              <w:rPr>
                <w:rFonts w:ascii="Arial" w:eastAsia="Calibri" w:hAnsi="Arial" w:cs="Arial"/>
                <w:b/>
              </w:rPr>
              <w:t>:</w:t>
            </w:r>
            <w:r>
              <w:rPr>
                <w:rFonts w:ascii="Arial" w:hAnsi="Arial" w:cs="Arial"/>
              </w:rPr>
              <w:t xml:space="preserve"> </w:t>
            </w:r>
            <w:r w:rsidR="00994928">
              <w:rPr>
                <w:rFonts w:ascii="Arial" w:hAnsi="Arial" w:cs="Arial"/>
                <w:lang w:eastAsia="zh-CN"/>
              </w:rPr>
              <w:t>This unit covers the</w:t>
            </w:r>
            <w:r w:rsidR="00E25B44">
              <w:rPr>
                <w:rFonts w:ascii="Arial" w:hAnsi="Arial" w:cs="Arial"/>
                <w:lang w:eastAsia="zh-CN"/>
              </w:rPr>
              <w:t xml:space="preserve"> knowledge, skills and attitudes</w:t>
            </w:r>
            <w:r w:rsidR="00994928">
              <w:rPr>
                <w:rFonts w:ascii="Arial" w:hAnsi="Arial" w:cs="Arial"/>
              </w:rPr>
              <w:t xml:space="preserve"> required to prepare to assemble and repair hive components, assemble hive components, repair hive components and </w:t>
            </w:r>
            <w:r w:rsidR="00C33B71">
              <w:rPr>
                <w:rFonts w:ascii="Arial" w:hAnsi="Arial" w:cs="Arial"/>
              </w:rPr>
              <w:t xml:space="preserve">clean up to </w:t>
            </w:r>
            <w:r w:rsidR="000F0A57">
              <w:rPr>
                <w:rFonts w:ascii="Arial" w:hAnsi="Arial" w:cs="Arial"/>
              </w:rPr>
              <w:t>work completion</w:t>
            </w:r>
            <w:r w:rsidR="00994928">
              <w:rPr>
                <w:rFonts w:ascii="Arial" w:hAnsi="Arial" w:cs="Arial"/>
              </w:rPr>
              <w:t xml:space="preserve">. </w:t>
            </w:r>
          </w:p>
        </w:tc>
      </w:tr>
    </w:tbl>
    <w:p w:rsidR="00973CCF" w:rsidRDefault="00973CCF" w:rsidP="00004290">
      <w:pPr>
        <w:tabs>
          <w:tab w:val="left" w:pos="2730"/>
        </w:tabs>
        <w:jc w:val="center"/>
        <w:rPr>
          <w:rFonts w:ascii="Arial" w:hAnsi="Arial" w:cs="Arial"/>
          <w:b/>
        </w:rPr>
      </w:pPr>
    </w:p>
    <w:p w:rsidR="00973CCF" w:rsidRPr="00973CCF" w:rsidRDefault="00973CCF" w:rsidP="00973CCF">
      <w:pPr>
        <w:rPr>
          <w:rFonts w:ascii="Arial" w:hAnsi="Arial" w:cs="Arial"/>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610"/>
        <w:gridCol w:w="2700"/>
        <w:gridCol w:w="2340"/>
      </w:tblGrid>
      <w:tr w:rsidR="00973CCF" w:rsidRPr="006530CA" w:rsidTr="00973CCF">
        <w:tc>
          <w:tcPr>
            <w:tcW w:w="2250" w:type="dxa"/>
            <w:shd w:val="clear" w:color="auto" w:fill="auto"/>
            <w:vAlign w:val="center"/>
          </w:tcPr>
          <w:p w:rsidR="00973CCF" w:rsidRPr="006530CA" w:rsidRDefault="00973CCF" w:rsidP="00973CCF">
            <w:pPr>
              <w:jc w:val="center"/>
              <w:rPr>
                <w:rFonts w:ascii="Arial" w:eastAsia="Calibri" w:hAnsi="Arial" w:cs="Arial"/>
                <w:color w:val="0D0D0D" w:themeColor="text1" w:themeTint="F2"/>
                <w:sz w:val="22"/>
                <w:szCs w:val="22"/>
              </w:rPr>
            </w:pPr>
            <w:r w:rsidRPr="006530CA">
              <w:rPr>
                <w:rFonts w:ascii="Arial" w:eastAsia="Calibri" w:hAnsi="Arial" w:cs="Arial"/>
                <w:b/>
                <w:color w:val="0D0D0D" w:themeColor="text1" w:themeTint="F2"/>
                <w:sz w:val="22"/>
                <w:szCs w:val="22"/>
              </w:rPr>
              <w:t>ELEMENT</w:t>
            </w:r>
          </w:p>
        </w:tc>
        <w:tc>
          <w:tcPr>
            <w:tcW w:w="2610" w:type="dxa"/>
            <w:shd w:val="clear" w:color="auto" w:fill="auto"/>
            <w:vAlign w:val="center"/>
          </w:tcPr>
          <w:p w:rsidR="00973CCF" w:rsidRPr="006530CA" w:rsidRDefault="00973CCF" w:rsidP="00973CCF">
            <w:pPr>
              <w:ind w:right="-29"/>
              <w:jc w:val="center"/>
              <w:rPr>
                <w:rFonts w:ascii="Arial" w:eastAsia="Calibri" w:hAnsi="Arial" w:cs="Arial"/>
                <w:b/>
                <w:noProof/>
                <w:color w:val="0D0D0D" w:themeColor="text1" w:themeTint="F2"/>
                <w:sz w:val="22"/>
                <w:szCs w:val="22"/>
              </w:rPr>
            </w:pPr>
            <w:r w:rsidRPr="006530CA">
              <w:rPr>
                <w:rFonts w:ascii="Arial" w:eastAsia="Calibri" w:hAnsi="Arial" w:cs="Arial"/>
                <w:b/>
                <w:noProof/>
                <w:color w:val="0D0D0D" w:themeColor="text1" w:themeTint="F2"/>
                <w:sz w:val="22"/>
                <w:szCs w:val="22"/>
              </w:rPr>
              <w:t>PERFORMANCE CRITERIA</w:t>
            </w:r>
          </w:p>
          <w:p w:rsidR="00973CCF" w:rsidRPr="006530CA" w:rsidRDefault="00973CCF" w:rsidP="00973CCF">
            <w:pPr>
              <w:jc w:val="center"/>
              <w:rPr>
                <w:rFonts w:ascii="Arial" w:eastAsia="Calibri" w:hAnsi="Arial" w:cs="Arial"/>
                <w:color w:val="0D0D0D" w:themeColor="text1" w:themeTint="F2"/>
                <w:sz w:val="22"/>
                <w:szCs w:val="22"/>
              </w:rPr>
            </w:pPr>
            <w:r w:rsidRPr="006530CA">
              <w:rPr>
                <w:rFonts w:ascii="Arial" w:eastAsia="Calibri" w:hAnsi="Arial" w:cs="Arial"/>
                <w:i/>
                <w:color w:val="0D0D0D" w:themeColor="text1" w:themeTint="F2"/>
                <w:sz w:val="22"/>
                <w:szCs w:val="22"/>
              </w:rPr>
              <w:t>Italicized</w:t>
            </w:r>
            <w:r w:rsidRPr="006530CA">
              <w:rPr>
                <w:rFonts w:ascii="Arial" w:eastAsia="Calibri" w:hAnsi="Arial" w:cs="Arial"/>
                <w:b/>
                <w:color w:val="0D0D0D" w:themeColor="text1" w:themeTint="F2"/>
                <w:sz w:val="22"/>
                <w:szCs w:val="22"/>
              </w:rPr>
              <w:t xml:space="preserve"> terms are elaborated in the Range Statement</w:t>
            </w:r>
          </w:p>
        </w:tc>
        <w:tc>
          <w:tcPr>
            <w:tcW w:w="2700" w:type="dxa"/>
            <w:shd w:val="clear" w:color="auto" w:fill="auto"/>
            <w:vAlign w:val="center"/>
          </w:tcPr>
          <w:p w:rsidR="00973CCF" w:rsidRPr="006530CA" w:rsidRDefault="00973CCF" w:rsidP="00973CCF">
            <w:pPr>
              <w:jc w:val="center"/>
              <w:rPr>
                <w:rFonts w:ascii="Arial" w:eastAsia="Calibri" w:hAnsi="Arial" w:cs="Arial"/>
                <w:b/>
                <w:color w:val="0D0D0D" w:themeColor="text1" w:themeTint="F2"/>
                <w:sz w:val="22"/>
                <w:szCs w:val="22"/>
              </w:rPr>
            </w:pPr>
            <w:r w:rsidRPr="006530CA">
              <w:rPr>
                <w:rFonts w:ascii="Arial" w:eastAsia="Calibri" w:hAnsi="Arial" w:cs="Arial"/>
                <w:b/>
                <w:color w:val="0D0D0D" w:themeColor="text1" w:themeTint="F2"/>
                <w:sz w:val="22"/>
                <w:szCs w:val="22"/>
              </w:rPr>
              <w:t>REQUIRED KNOWLEDGE AND ATTITUDE</w:t>
            </w:r>
          </w:p>
        </w:tc>
        <w:tc>
          <w:tcPr>
            <w:tcW w:w="2340" w:type="dxa"/>
            <w:shd w:val="clear" w:color="auto" w:fill="auto"/>
            <w:vAlign w:val="center"/>
          </w:tcPr>
          <w:p w:rsidR="00973CCF" w:rsidRPr="006530CA" w:rsidRDefault="00973CCF" w:rsidP="00973CCF">
            <w:pPr>
              <w:jc w:val="center"/>
              <w:rPr>
                <w:rFonts w:ascii="Arial" w:eastAsia="Calibri" w:hAnsi="Arial" w:cs="Arial"/>
                <w:b/>
                <w:color w:val="0D0D0D" w:themeColor="text1" w:themeTint="F2"/>
                <w:sz w:val="22"/>
                <w:szCs w:val="22"/>
              </w:rPr>
            </w:pPr>
            <w:r w:rsidRPr="006530CA">
              <w:rPr>
                <w:rFonts w:ascii="Arial" w:eastAsia="Calibri" w:hAnsi="Arial" w:cs="Arial"/>
                <w:b/>
                <w:color w:val="0D0D0D" w:themeColor="text1" w:themeTint="F2"/>
                <w:sz w:val="22"/>
                <w:szCs w:val="22"/>
              </w:rPr>
              <w:t>REQUIRED SKILL</w:t>
            </w:r>
          </w:p>
        </w:tc>
      </w:tr>
      <w:tr w:rsidR="00973CCF" w:rsidRPr="006530CA" w:rsidTr="00973CCF">
        <w:trPr>
          <w:trHeight w:val="188"/>
          <w:tblHeader/>
        </w:trPr>
        <w:tc>
          <w:tcPr>
            <w:tcW w:w="2250" w:type="dxa"/>
            <w:shd w:val="clear" w:color="auto" w:fill="auto"/>
          </w:tcPr>
          <w:p w:rsidR="00973CCF" w:rsidRPr="006530CA" w:rsidRDefault="00973CCF" w:rsidP="002876A6">
            <w:pPr>
              <w:pStyle w:val="ListParagraph"/>
              <w:numPr>
                <w:ilvl w:val="0"/>
                <w:numId w:val="167"/>
              </w:numPr>
              <w:ind w:left="435"/>
              <w:rPr>
                <w:rFonts w:ascii="Arial" w:hAnsi="Arial" w:cs="Arial"/>
                <w:color w:val="0D0D0D" w:themeColor="text1" w:themeTint="F2"/>
                <w:sz w:val="22"/>
                <w:szCs w:val="22"/>
                <w:lang w:val="en-NZ"/>
              </w:rPr>
            </w:pPr>
            <w:r w:rsidRPr="006530CA">
              <w:rPr>
                <w:rFonts w:ascii="Arial" w:hAnsi="Arial" w:cs="Arial"/>
                <w:color w:val="0D0D0D" w:themeColor="text1" w:themeTint="F2"/>
                <w:sz w:val="22"/>
                <w:szCs w:val="22"/>
              </w:rPr>
              <w:t>Prepare to assemble and repair hive components</w:t>
            </w:r>
          </w:p>
        </w:tc>
        <w:tc>
          <w:tcPr>
            <w:tcW w:w="2610" w:type="dxa"/>
            <w:shd w:val="clear" w:color="auto" w:fill="auto"/>
          </w:tcPr>
          <w:p w:rsidR="00973CCF" w:rsidRPr="006530CA" w:rsidRDefault="00973CCF" w:rsidP="002876A6">
            <w:pPr>
              <w:pStyle w:val="ListParagraph"/>
              <w:numPr>
                <w:ilvl w:val="0"/>
                <w:numId w:val="168"/>
              </w:numPr>
              <w:spacing w:after="120"/>
              <w:ind w:left="436"/>
              <w:rPr>
                <w:rFonts w:ascii="Arial" w:hAnsi="Arial" w:cs="Arial"/>
                <w:color w:val="0D0D0D" w:themeColor="text1" w:themeTint="F2"/>
                <w:sz w:val="22"/>
                <w:szCs w:val="22"/>
              </w:rPr>
            </w:pPr>
            <w:r w:rsidRPr="006530CA">
              <w:rPr>
                <w:rFonts w:ascii="Arial" w:hAnsi="Arial" w:cs="Arial"/>
                <w:color w:val="0D0D0D" w:themeColor="text1" w:themeTint="F2"/>
                <w:sz w:val="22"/>
                <w:szCs w:val="22"/>
              </w:rPr>
              <w:t xml:space="preserve">Construction plans, </w:t>
            </w:r>
            <w:r w:rsidRPr="006530CA">
              <w:rPr>
                <w:rFonts w:ascii="Arial" w:hAnsi="Arial" w:cs="Arial"/>
                <w:b/>
                <w:i/>
                <w:color w:val="0D0D0D" w:themeColor="text1" w:themeTint="F2"/>
                <w:sz w:val="22"/>
                <w:szCs w:val="22"/>
              </w:rPr>
              <w:t>hive components</w:t>
            </w:r>
            <w:r w:rsidRPr="006530CA">
              <w:rPr>
                <w:rFonts w:ascii="Arial" w:hAnsi="Arial" w:cs="Arial"/>
                <w:color w:val="0D0D0D" w:themeColor="text1" w:themeTint="F2"/>
                <w:sz w:val="22"/>
                <w:szCs w:val="22"/>
              </w:rPr>
              <w:t xml:space="preserve">, other </w:t>
            </w:r>
            <w:r w:rsidRPr="006530CA">
              <w:rPr>
                <w:rFonts w:ascii="Arial" w:hAnsi="Arial" w:cs="Arial"/>
                <w:b/>
                <w:i/>
                <w:color w:val="0D0D0D" w:themeColor="text1" w:themeTint="F2"/>
                <w:sz w:val="22"/>
                <w:szCs w:val="22"/>
              </w:rPr>
              <w:t>materials</w:t>
            </w:r>
            <w:r w:rsidRPr="006530CA">
              <w:rPr>
                <w:rFonts w:ascii="Arial" w:hAnsi="Arial" w:cs="Arial"/>
                <w:color w:val="0D0D0D" w:themeColor="text1" w:themeTint="F2"/>
                <w:sz w:val="22"/>
                <w:szCs w:val="22"/>
              </w:rPr>
              <w:t xml:space="preserve"> and equipment required for hive assembly, repair and </w:t>
            </w:r>
            <w:r w:rsidRPr="006530CA">
              <w:rPr>
                <w:rFonts w:ascii="Arial" w:hAnsi="Arial" w:cs="Arial"/>
                <w:b/>
                <w:i/>
                <w:color w:val="0D0D0D" w:themeColor="text1" w:themeTint="F2"/>
                <w:sz w:val="22"/>
                <w:szCs w:val="22"/>
              </w:rPr>
              <w:t>treatment</w:t>
            </w:r>
            <w:r w:rsidRPr="006530CA">
              <w:rPr>
                <w:rFonts w:ascii="Arial" w:hAnsi="Arial" w:cs="Arial"/>
                <w:color w:val="0D0D0D" w:themeColor="text1" w:themeTint="F2"/>
                <w:sz w:val="22"/>
                <w:szCs w:val="22"/>
              </w:rPr>
              <w:t xml:space="preserve"> are confirmed according to industry standards</w:t>
            </w:r>
          </w:p>
          <w:p w:rsidR="00973CCF" w:rsidRPr="006530CA" w:rsidRDefault="00973CCF" w:rsidP="002876A6">
            <w:pPr>
              <w:pStyle w:val="ListParagraph"/>
              <w:numPr>
                <w:ilvl w:val="0"/>
                <w:numId w:val="168"/>
              </w:numPr>
              <w:spacing w:after="120"/>
              <w:ind w:left="436"/>
              <w:rPr>
                <w:rFonts w:ascii="Arial" w:hAnsi="Arial" w:cs="Arial"/>
                <w:color w:val="0D0D0D" w:themeColor="text1" w:themeTint="F2"/>
                <w:sz w:val="22"/>
                <w:szCs w:val="22"/>
              </w:rPr>
            </w:pPr>
            <w:r w:rsidRPr="006530CA">
              <w:rPr>
                <w:rFonts w:ascii="Arial" w:hAnsi="Arial" w:cs="Arial"/>
                <w:color w:val="0D0D0D" w:themeColor="text1" w:themeTint="F2"/>
                <w:sz w:val="22"/>
                <w:szCs w:val="22"/>
              </w:rPr>
              <w:t xml:space="preserve">Stored hive components are inspected for availability and suitability for use </w:t>
            </w:r>
          </w:p>
          <w:p w:rsidR="00973CCF" w:rsidRPr="006530CA" w:rsidRDefault="00973CCF" w:rsidP="002876A6">
            <w:pPr>
              <w:pStyle w:val="ListParagraph"/>
              <w:numPr>
                <w:ilvl w:val="0"/>
                <w:numId w:val="168"/>
              </w:numPr>
              <w:spacing w:after="120"/>
              <w:ind w:left="436"/>
              <w:rPr>
                <w:rFonts w:ascii="Arial" w:hAnsi="Arial" w:cs="Arial"/>
                <w:color w:val="0D0D0D" w:themeColor="text1" w:themeTint="F2"/>
                <w:sz w:val="22"/>
                <w:szCs w:val="22"/>
              </w:rPr>
            </w:pPr>
            <w:r w:rsidRPr="006530CA">
              <w:rPr>
                <w:rFonts w:ascii="Arial" w:hAnsi="Arial" w:cs="Arial"/>
                <w:color w:val="0D0D0D" w:themeColor="text1" w:themeTint="F2"/>
                <w:sz w:val="22"/>
                <w:szCs w:val="22"/>
              </w:rPr>
              <w:t>Faulty components are segregated and repaired according to workplace procedures</w:t>
            </w:r>
          </w:p>
          <w:p w:rsidR="00973CCF" w:rsidRPr="006530CA" w:rsidRDefault="00973CCF" w:rsidP="002876A6">
            <w:pPr>
              <w:pStyle w:val="ListParagraph"/>
              <w:numPr>
                <w:ilvl w:val="0"/>
                <w:numId w:val="168"/>
              </w:numPr>
              <w:spacing w:after="120"/>
              <w:ind w:left="436"/>
              <w:rPr>
                <w:rFonts w:ascii="Arial" w:hAnsi="Arial" w:cs="Arial"/>
                <w:color w:val="0D0D0D" w:themeColor="text1" w:themeTint="F2"/>
                <w:sz w:val="22"/>
                <w:szCs w:val="22"/>
              </w:rPr>
            </w:pPr>
            <w:r w:rsidRPr="006530CA">
              <w:rPr>
                <w:rFonts w:ascii="Arial" w:hAnsi="Arial" w:cs="Arial"/>
                <w:color w:val="0D0D0D" w:themeColor="text1" w:themeTint="F2"/>
                <w:sz w:val="22"/>
                <w:szCs w:val="22"/>
              </w:rPr>
              <w:t>Faulty components beyond repair are discarded following workplace procedure</w:t>
            </w:r>
          </w:p>
          <w:p w:rsidR="009D521A" w:rsidRPr="006530CA" w:rsidRDefault="009D521A" w:rsidP="002876A6">
            <w:pPr>
              <w:pStyle w:val="ListParagraph"/>
              <w:numPr>
                <w:ilvl w:val="0"/>
                <w:numId w:val="168"/>
              </w:numPr>
              <w:spacing w:after="120"/>
              <w:ind w:left="436"/>
              <w:rPr>
                <w:rFonts w:ascii="Arial" w:hAnsi="Arial" w:cs="Arial"/>
                <w:color w:val="0D0D0D" w:themeColor="text1" w:themeTint="F2"/>
                <w:sz w:val="22"/>
                <w:szCs w:val="22"/>
              </w:rPr>
            </w:pPr>
            <w:r w:rsidRPr="006530CA">
              <w:rPr>
                <w:rFonts w:ascii="Arial" w:hAnsi="Arial" w:cs="Arial"/>
                <w:color w:val="0D0D0D" w:themeColor="text1" w:themeTint="F2"/>
                <w:sz w:val="22"/>
                <w:szCs w:val="22"/>
              </w:rPr>
              <w:t>Wiring of frames is conducted following industry procedure</w:t>
            </w:r>
          </w:p>
          <w:p w:rsidR="00973CCF" w:rsidRPr="006530CA" w:rsidRDefault="00973CCF" w:rsidP="002876A6">
            <w:pPr>
              <w:pStyle w:val="ListParagraph"/>
              <w:numPr>
                <w:ilvl w:val="0"/>
                <w:numId w:val="168"/>
              </w:numPr>
              <w:spacing w:after="120"/>
              <w:ind w:left="436"/>
              <w:rPr>
                <w:rFonts w:ascii="Arial" w:hAnsi="Arial" w:cs="Arial"/>
                <w:color w:val="0D0D0D" w:themeColor="text1" w:themeTint="F2"/>
                <w:sz w:val="22"/>
                <w:szCs w:val="22"/>
              </w:rPr>
            </w:pPr>
            <w:r w:rsidRPr="006530CA">
              <w:rPr>
                <w:rFonts w:ascii="Arial" w:hAnsi="Arial" w:cs="Arial"/>
                <w:color w:val="0D0D0D" w:themeColor="text1" w:themeTint="F2"/>
                <w:sz w:val="22"/>
                <w:szCs w:val="22"/>
              </w:rPr>
              <w:t xml:space="preserve">Health and safety hazards are identified and taken </w:t>
            </w:r>
            <w:r w:rsidRPr="006530CA">
              <w:rPr>
                <w:rFonts w:ascii="Arial" w:hAnsi="Arial" w:cs="Arial"/>
                <w:color w:val="0D0D0D" w:themeColor="text1" w:themeTint="F2"/>
                <w:sz w:val="22"/>
                <w:szCs w:val="22"/>
              </w:rPr>
              <w:lastRenderedPageBreak/>
              <w:t>action according to workplace procedures</w:t>
            </w:r>
          </w:p>
          <w:p w:rsidR="00973CCF" w:rsidRPr="006530CA" w:rsidRDefault="00973CCF" w:rsidP="002876A6">
            <w:pPr>
              <w:pStyle w:val="ListParagraph"/>
              <w:numPr>
                <w:ilvl w:val="0"/>
                <w:numId w:val="168"/>
              </w:numPr>
              <w:spacing w:after="120"/>
              <w:ind w:left="436"/>
              <w:rPr>
                <w:rFonts w:ascii="Arial" w:hAnsi="Arial" w:cs="Arial"/>
                <w:color w:val="0D0D0D" w:themeColor="text1" w:themeTint="F2"/>
                <w:sz w:val="22"/>
                <w:szCs w:val="22"/>
              </w:rPr>
            </w:pPr>
            <w:r w:rsidRPr="006530CA">
              <w:rPr>
                <w:rFonts w:ascii="Arial" w:hAnsi="Arial" w:cs="Arial"/>
                <w:color w:val="0D0D0D" w:themeColor="text1" w:themeTint="F2"/>
                <w:sz w:val="22"/>
                <w:szCs w:val="22"/>
              </w:rPr>
              <w:t>Personal protective equipment(PPEs) is checked for serviceability following industry standards</w:t>
            </w:r>
          </w:p>
          <w:p w:rsidR="00973CCF" w:rsidRPr="006530CA" w:rsidRDefault="00973CCF" w:rsidP="002876A6">
            <w:pPr>
              <w:pStyle w:val="ListParagraph"/>
              <w:numPr>
                <w:ilvl w:val="0"/>
                <w:numId w:val="168"/>
              </w:numPr>
              <w:spacing w:after="120"/>
              <w:ind w:left="436"/>
              <w:rPr>
                <w:rFonts w:ascii="Arial" w:hAnsi="Arial" w:cs="Arial"/>
                <w:color w:val="0D0D0D" w:themeColor="text1" w:themeTint="F2"/>
                <w:sz w:val="22"/>
                <w:szCs w:val="22"/>
              </w:rPr>
            </w:pPr>
            <w:r w:rsidRPr="006530CA">
              <w:rPr>
                <w:rFonts w:ascii="Arial" w:hAnsi="Arial" w:cs="Arial"/>
                <w:color w:val="0D0D0D" w:themeColor="text1" w:themeTint="F2"/>
                <w:sz w:val="22"/>
                <w:szCs w:val="22"/>
              </w:rPr>
              <w:t>Personal protective equipment(PPEs) is worn following industry standards</w:t>
            </w:r>
          </w:p>
        </w:tc>
        <w:tc>
          <w:tcPr>
            <w:tcW w:w="2700" w:type="dxa"/>
            <w:shd w:val="clear" w:color="auto" w:fill="auto"/>
          </w:tcPr>
          <w:p w:rsidR="00973CCF" w:rsidRPr="006530CA" w:rsidRDefault="00973CCF" w:rsidP="002876A6">
            <w:pPr>
              <w:pStyle w:val="ListParagraph"/>
              <w:numPr>
                <w:ilvl w:val="0"/>
                <w:numId w:val="169"/>
              </w:numPr>
              <w:spacing w:after="120"/>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lastRenderedPageBreak/>
              <w:t xml:space="preserve">Species of bees </w:t>
            </w:r>
          </w:p>
          <w:p w:rsidR="00973CCF" w:rsidRPr="006530CA" w:rsidRDefault="00973CCF" w:rsidP="002876A6">
            <w:pPr>
              <w:pStyle w:val="ListParagraph"/>
              <w:numPr>
                <w:ilvl w:val="0"/>
                <w:numId w:val="169"/>
              </w:numPr>
              <w:spacing w:after="120"/>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Types of hive</w:t>
            </w:r>
          </w:p>
          <w:p w:rsidR="00973CCF" w:rsidRPr="006530CA" w:rsidRDefault="00973CCF" w:rsidP="002876A6">
            <w:pPr>
              <w:pStyle w:val="ListParagraph"/>
              <w:numPr>
                <w:ilvl w:val="0"/>
                <w:numId w:val="169"/>
              </w:numPr>
              <w:spacing w:after="120"/>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 xml:space="preserve">Assembly of hive </w:t>
            </w:r>
          </w:p>
          <w:p w:rsidR="00973CCF" w:rsidRPr="006530CA" w:rsidRDefault="00973CCF" w:rsidP="002876A6">
            <w:pPr>
              <w:pStyle w:val="ListParagraph"/>
              <w:numPr>
                <w:ilvl w:val="0"/>
                <w:numId w:val="169"/>
              </w:numPr>
              <w:spacing w:after="120"/>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Hive components</w:t>
            </w:r>
          </w:p>
          <w:p w:rsidR="00973CCF" w:rsidRPr="006530CA" w:rsidRDefault="00973CCF" w:rsidP="002876A6">
            <w:pPr>
              <w:pStyle w:val="ListParagraph"/>
              <w:numPr>
                <w:ilvl w:val="0"/>
                <w:numId w:val="169"/>
              </w:numPr>
              <w:spacing w:after="120"/>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Construction plans</w:t>
            </w:r>
          </w:p>
          <w:p w:rsidR="00973CCF" w:rsidRPr="006530CA" w:rsidRDefault="00973CCF" w:rsidP="002876A6">
            <w:pPr>
              <w:pStyle w:val="ListParagraph"/>
              <w:numPr>
                <w:ilvl w:val="0"/>
                <w:numId w:val="169"/>
              </w:numPr>
              <w:spacing w:after="120"/>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Materials and equipment for assembly of hive</w:t>
            </w:r>
          </w:p>
          <w:p w:rsidR="00973CCF" w:rsidRPr="006530CA" w:rsidRDefault="00973CCF" w:rsidP="002876A6">
            <w:pPr>
              <w:pStyle w:val="ListParagraph"/>
              <w:numPr>
                <w:ilvl w:val="0"/>
                <w:numId w:val="169"/>
              </w:numPr>
              <w:spacing w:after="120"/>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 xml:space="preserve">Repair and treatment procedure </w:t>
            </w:r>
          </w:p>
          <w:p w:rsidR="00973CCF" w:rsidRPr="006530CA" w:rsidRDefault="00973CCF" w:rsidP="002876A6">
            <w:pPr>
              <w:pStyle w:val="ListParagraph"/>
              <w:numPr>
                <w:ilvl w:val="0"/>
                <w:numId w:val="169"/>
              </w:numPr>
              <w:spacing w:after="120"/>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 xml:space="preserve">Repair and treatment materials and tools </w:t>
            </w:r>
          </w:p>
          <w:p w:rsidR="008B4586" w:rsidRPr="006530CA" w:rsidRDefault="008B4586" w:rsidP="002876A6">
            <w:pPr>
              <w:pStyle w:val="ListParagraph"/>
              <w:numPr>
                <w:ilvl w:val="0"/>
                <w:numId w:val="169"/>
              </w:numPr>
              <w:spacing w:after="120"/>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Inspection of hive components</w:t>
            </w:r>
          </w:p>
          <w:p w:rsidR="00973CCF" w:rsidRPr="006530CA" w:rsidRDefault="00973CCF" w:rsidP="002876A6">
            <w:pPr>
              <w:pStyle w:val="ListParagraph"/>
              <w:numPr>
                <w:ilvl w:val="0"/>
                <w:numId w:val="169"/>
              </w:numPr>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Faulty components</w:t>
            </w:r>
          </w:p>
          <w:p w:rsidR="009D521A" w:rsidRPr="006530CA" w:rsidRDefault="009D521A" w:rsidP="009D521A">
            <w:pPr>
              <w:pStyle w:val="ListParagraph"/>
              <w:numPr>
                <w:ilvl w:val="0"/>
                <w:numId w:val="169"/>
              </w:numPr>
              <w:ind w:left="526" w:hanging="450"/>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Wiring of frames</w:t>
            </w:r>
          </w:p>
          <w:p w:rsidR="009D521A" w:rsidRPr="006530CA" w:rsidRDefault="009D521A" w:rsidP="009D521A">
            <w:pPr>
              <w:pStyle w:val="ListParagraph"/>
              <w:numPr>
                <w:ilvl w:val="0"/>
                <w:numId w:val="169"/>
              </w:numPr>
              <w:ind w:left="526" w:hanging="450"/>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Foundation sheets</w:t>
            </w:r>
          </w:p>
          <w:p w:rsidR="00973CCF" w:rsidRPr="006530CA" w:rsidRDefault="00973CCF" w:rsidP="009D521A">
            <w:pPr>
              <w:pStyle w:val="ListParagraph"/>
              <w:numPr>
                <w:ilvl w:val="0"/>
                <w:numId w:val="169"/>
              </w:numPr>
              <w:ind w:left="526" w:hanging="450"/>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PNS-Code of Good Beekeeping Practices</w:t>
            </w:r>
          </w:p>
          <w:p w:rsidR="00973CCF" w:rsidRPr="006530CA" w:rsidRDefault="00973CCF" w:rsidP="009D521A">
            <w:pPr>
              <w:pStyle w:val="ListParagraph"/>
              <w:numPr>
                <w:ilvl w:val="0"/>
                <w:numId w:val="169"/>
              </w:numPr>
              <w:ind w:left="526" w:hanging="450"/>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Health and safety hazards in the workplace</w:t>
            </w:r>
          </w:p>
          <w:p w:rsidR="00973CCF" w:rsidRPr="006530CA" w:rsidRDefault="00973CCF" w:rsidP="009D521A">
            <w:pPr>
              <w:pStyle w:val="ListParagraph"/>
              <w:numPr>
                <w:ilvl w:val="0"/>
                <w:numId w:val="169"/>
              </w:numPr>
              <w:ind w:left="526" w:hanging="450"/>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 xml:space="preserve">Communication skills </w:t>
            </w:r>
          </w:p>
          <w:p w:rsidR="00973CCF" w:rsidRPr="006530CA" w:rsidRDefault="00973CCF" w:rsidP="009D521A">
            <w:pPr>
              <w:pStyle w:val="ListParagraph"/>
              <w:numPr>
                <w:ilvl w:val="0"/>
                <w:numId w:val="169"/>
              </w:numPr>
              <w:spacing w:after="120"/>
              <w:ind w:left="526" w:hanging="450"/>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OSHS</w:t>
            </w:r>
          </w:p>
          <w:p w:rsidR="00973CCF" w:rsidRPr="006530CA" w:rsidRDefault="00973CCF" w:rsidP="009D521A">
            <w:pPr>
              <w:pStyle w:val="ListParagraph"/>
              <w:numPr>
                <w:ilvl w:val="0"/>
                <w:numId w:val="169"/>
              </w:numPr>
              <w:spacing w:after="120"/>
              <w:ind w:left="526" w:hanging="450"/>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PPEs</w:t>
            </w:r>
          </w:p>
          <w:p w:rsidR="00973CCF" w:rsidRPr="006530CA" w:rsidRDefault="00973CCF" w:rsidP="009D521A">
            <w:pPr>
              <w:pStyle w:val="ListParagraph"/>
              <w:numPr>
                <w:ilvl w:val="0"/>
                <w:numId w:val="169"/>
              </w:numPr>
              <w:ind w:left="526" w:hanging="450"/>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 xml:space="preserve">Waste management </w:t>
            </w:r>
          </w:p>
        </w:tc>
        <w:tc>
          <w:tcPr>
            <w:tcW w:w="2340" w:type="dxa"/>
            <w:shd w:val="clear" w:color="auto" w:fill="auto"/>
          </w:tcPr>
          <w:p w:rsidR="00973CCF" w:rsidRPr="006530CA" w:rsidRDefault="00973CCF" w:rsidP="002876A6">
            <w:pPr>
              <w:pStyle w:val="ListParagraph"/>
              <w:numPr>
                <w:ilvl w:val="0"/>
                <w:numId w:val="170"/>
              </w:numPr>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Confirming construction plans, hive components, other materials and equipment</w:t>
            </w:r>
          </w:p>
          <w:p w:rsidR="00973CCF" w:rsidRPr="006530CA" w:rsidRDefault="00973CCF" w:rsidP="002876A6">
            <w:pPr>
              <w:pStyle w:val="ListParagraph"/>
              <w:numPr>
                <w:ilvl w:val="0"/>
                <w:numId w:val="170"/>
              </w:numPr>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 xml:space="preserve">Communication skills </w:t>
            </w:r>
          </w:p>
          <w:p w:rsidR="0068430D" w:rsidRPr="006530CA" w:rsidRDefault="00973CCF" w:rsidP="0068430D">
            <w:pPr>
              <w:pStyle w:val="ListParagraph"/>
              <w:numPr>
                <w:ilvl w:val="0"/>
                <w:numId w:val="171"/>
              </w:numPr>
              <w:ind w:left="706" w:hanging="180"/>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Interpreting construction plan</w:t>
            </w:r>
          </w:p>
          <w:p w:rsidR="00973CCF" w:rsidRPr="006530CA" w:rsidRDefault="0068430D" w:rsidP="0068430D">
            <w:pPr>
              <w:pStyle w:val="ListParagraph"/>
              <w:numPr>
                <w:ilvl w:val="0"/>
                <w:numId w:val="171"/>
              </w:numPr>
              <w:ind w:left="706" w:hanging="180"/>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I</w:t>
            </w:r>
            <w:r w:rsidR="00973CCF" w:rsidRPr="006530CA">
              <w:rPr>
                <w:rFonts w:ascii="Arial" w:eastAsia="Calibri" w:hAnsi="Arial" w:cs="Arial"/>
                <w:color w:val="0D0D0D" w:themeColor="text1" w:themeTint="F2"/>
                <w:sz w:val="22"/>
                <w:szCs w:val="22"/>
              </w:rPr>
              <w:t>nspecting stored hive components</w:t>
            </w:r>
          </w:p>
          <w:p w:rsidR="00973CCF" w:rsidRPr="006530CA" w:rsidRDefault="00973CCF" w:rsidP="002876A6">
            <w:pPr>
              <w:pStyle w:val="ListParagraph"/>
              <w:numPr>
                <w:ilvl w:val="0"/>
                <w:numId w:val="170"/>
              </w:numPr>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Segregating and repairing faulty components</w:t>
            </w:r>
          </w:p>
          <w:p w:rsidR="00973CCF" w:rsidRPr="006530CA" w:rsidRDefault="00973CCF" w:rsidP="002876A6">
            <w:pPr>
              <w:pStyle w:val="ListParagraph"/>
              <w:numPr>
                <w:ilvl w:val="0"/>
                <w:numId w:val="170"/>
              </w:numPr>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 xml:space="preserve">Using repair tools </w:t>
            </w:r>
          </w:p>
          <w:p w:rsidR="00973CCF" w:rsidRPr="006530CA" w:rsidRDefault="00973CCF" w:rsidP="002876A6">
            <w:pPr>
              <w:pStyle w:val="ListParagraph"/>
              <w:numPr>
                <w:ilvl w:val="0"/>
                <w:numId w:val="170"/>
              </w:numPr>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Discarding faulty components beyond repair</w:t>
            </w:r>
          </w:p>
          <w:p w:rsidR="009D521A" w:rsidRPr="006530CA" w:rsidRDefault="009D521A" w:rsidP="002876A6">
            <w:pPr>
              <w:pStyle w:val="ListParagraph"/>
              <w:numPr>
                <w:ilvl w:val="0"/>
                <w:numId w:val="170"/>
              </w:numPr>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Wiring of frames</w:t>
            </w:r>
          </w:p>
          <w:p w:rsidR="00973CCF" w:rsidRPr="006530CA" w:rsidRDefault="00973CCF" w:rsidP="002876A6">
            <w:pPr>
              <w:pStyle w:val="ListParagraph"/>
              <w:numPr>
                <w:ilvl w:val="0"/>
                <w:numId w:val="170"/>
              </w:numPr>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Identifying health and safety hazards in the workplace</w:t>
            </w:r>
          </w:p>
          <w:p w:rsidR="00973CCF" w:rsidRPr="006530CA" w:rsidRDefault="00973CCF" w:rsidP="002876A6">
            <w:pPr>
              <w:pStyle w:val="ListParagraph"/>
              <w:numPr>
                <w:ilvl w:val="0"/>
                <w:numId w:val="170"/>
              </w:numPr>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Applying safety practices</w:t>
            </w:r>
          </w:p>
          <w:p w:rsidR="00973CCF" w:rsidRPr="006530CA" w:rsidRDefault="00973CCF" w:rsidP="009D521A">
            <w:pPr>
              <w:pStyle w:val="ListParagraph"/>
              <w:numPr>
                <w:ilvl w:val="0"/>
                <w:numId w:val="170"/>
              </w:numPr>
              <w:ind w:left="526" w:hanging="450"/>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 xml:space="preserve">Using </w:t>
            </w:r>
            <w:r w:rsidR="008B4586" w:rsidRPr="006530CA">
              <w:rPr>
                <w:rFonts w:ascii="Arial" w:eastAsia="Calibri" w:hAnsi="Arial" w:cs="Arial"/>
                <w:color w:val="0D0D0D" w:themeColor="text1" w:themeTint="F2"/>
                <w:sz w:val="22"/>
                <w:szCs w:val="22"/>
              </w:rPr>
              <w:t>PPES</w:t>
            </w:r>
          </w:p>
          <w:p w:rsidR="00973CCF" w:rsidRPr="006530CA" w:rsidRDefault="00973CCF" w:rsidP="009D521A">
            <w:pPr>
              <w:pStyle w:val="ListParagraph"/>
              <w:numPr>
                <w:ilvl w:val="0"/>
                <w:numId w:val="170"/>
              </w:numPr>
              <w:ind w:left="526" w:hanging="450"/>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lastRenderedPageBreak/>
              <w:t xml:space="preserve">Managing waste </w:t>
            </w:r>
          </w:p>
          <w:p w:rsidR="00973CCF" w:rsidRPr="006530CA" w:rsidRDefault="00973CCF" w:rsidP="00973CCF">
            <w:pPr>
              <w:rPr>
                <w:rFonts w:ascii="Arial" w:eastAsia="Calibri" w:hAnsi="Arial" w:cs="Arial"/>
                <w:color w:val="0D0D0D" w:themeColor="text1" w:themeTint="F2"/>
                <w:sz w:val="22"/>
                <w:szCs w:val="22"/>
              </w:rPr>
            </w:pPr>
          </w:p>
        </w:tc>
      </w:tr>
      <w:tr w:rsidR="00973CCF" w:rsidRPr="006530CA" w:rsidTr="0092733B">
        <w:trPr>
          <w:trHeight w:val="188"/>
          <w:tblHeader/>
        </w:trPr>
        <w:tc>
          <w:tcPr>
            <w:tcW w:w="2250" w:type="dxa"/>
            <w:shd w:val="clear" w:color="auto" w:fill="FFFFFF"/>
          </w:tcPr>
          <w:p w:rsidR="00973CCF" w:rsidRPr="006530CA" w:rsidRDefault="00973CCF" w:rsidP="002876A6">
            <w:pPr>
              <w:pStyle w:val="ListParagraph"/>
              <w:numPr>
                <w:ilvl w:val="0"/>
                <w:numId w:val="167"/>
              </w:numPr>
              <w:ind w:left="435"/>
              <w:rPr>
                <w:rFonts w:ascii="Arial" w:hAnsi="Arial"/>
                <w:color w:val="0D0D0D" w:themeColor="text1" w:themeTint="F2"/>
                <w:sz w:val="22"/>
                <w:szCs w:val="22"/>
                <w:lang w:val="en-NZ"/>
              </w:rPr>
            </w:pPr>
            <w:r w:rsidRPr="006530CA">
              <w:rPr>
                <w:rFonts w:ascii="Arial" w:hAnsi="Arial"/>
                <w:color w:val="0D0D0D" w:themeColor="text1" w:themeTint="F2"/>
                <w:sz w:val="22"/>
                <w:szCs w:val="22"/>
              </w:rPr>
              <w:lastRenderedPageBreak/>
              <w:t>Assemble hive components</w:t>
            </w:r>
          </w:p>
        </w:tc>
        <w:tc>
          <w:tcPr>
            <w:tcW w:w="2610" w:type="dxa"/>
            <w:shd w:val="clear" w:color="auto" w:fill="FFFFFF"/>
          </w:tcPr>
          <w:p w:rsidR="00973CCF" w:rsidRPr="006530CA" w:rsidRDefault="00973CCF" w:rsidP="002876A6">
            <w:pPr>
              <w:pStyle w:val="ListParagraph"/>
              <w:numPr>
                <w:ilvl w:val="0"/>
                <w:numId w:val="172"/>
              </w:numPr>
              <w:spacing w:after="120"/>
              <w:ind w:left="432"/>
              <w:rPr>
                <w:rFonts w:ascii="Arial" w:hAnsi="Arial"/>
                <w:color w:val="0D0D0D" w:themeColor="text1" w:themeTint="F2"/>
                <w:sz w:val="22"/>
                <w:szCs w:val="22"/>
              </w:rPr>
            </w:pPr>
            <w:r w:rsidRPr="006530CA">
              <w:rPr>
                <w:rFonts w:ascii="Arial" w:hAnsi="Arial"/>
                <w:color w:val="0D0D0D" w:themeColor="text1" w:themeTint="F2"/>
                <w:sz w:val="22"/>
                <w:szCs w:val="22"/>
              </w:rPr>
              <w:t xml:space="preserve">Hive components are installed following construction plan </w:t>
            </w:r>
          </w:p>
          <w:p w:rsidR="00973CCF" w:rsidRPr="006530CA" w:rsidRDefault="00973CCF" w:rsidP="002876A6">
            <w:pPr>
              <w:pStyle w:val="ListParagraph"/>
              <w:numPr>
                <w:ilvl w:val="0"/>
                <w:numId w:val="172"/>
              </w:numPr>
              <w:spacing w:after="120"/>
              <w:ind w:left="432"/>
              <w:rPr>
                <w:rFonts w:ascii="Arial" w:hAnsi="Arial"/>
                <w:color w:val="0D0D0D" w:themeColor="text1" w:themeTint="F2"/>
                <w:sz w:val="22"/>
                <w:szCs w:val="22"/>
              </w:rPr>
            </w:pPr>
            <w:r w:rsidRPr="006530CA">
              <w:rPr>
                <w:rFonts w:ascii="Arial" w:hAnsi="Arial"/>
                <w:color w:val="0D0D0D" w:themeColor="text1" w:themeTint="F2"/>
                <w:sz w:val="22"/>
                <w:szCs w:val="22"/>
              </w:rPr>
              <w:t>Package</w:t>
            </w:r>
            <w:r w:rsidR="0092733B" w:rsidRPr="006530CA">
              <w:rPr>
                <w:rFonts w:ascii="Arial" w:hAnsi="Arial"/>
                <w:color w:val="0D0D0D" w:themeColor="text1" w:themeTint="F2"/>
                <w:sz w:val="22"/>
                <w:szCs w:val="22"/>
              </w:rPr>
              <w:t>d</w:t>
            </w:r>
            <w:r w:rsidRPr="006530CA">
              <w:rPr>
                <w:rFonts w:ascii="Arial" w:hAnsi="Arial"/>
                <w:color w:val="0D0D0D" w:themeColor="text1" w:themeTint="F2"/>
                <w:sz w:val="22"/>
                <w:szCs w:val="22"/>
              </w:rPr>
              <w:t xml:space="preserve"> bees are placed inside the hive following industry procedure</w:t>
            </w:r>
          </w:p>
          <w:p w:rsidR="00973CCF" w:rsidRPr="006530CA" w:rsidRDefault="00973CCF" w:rsidP="002876A6">
            <w:pPr>
              <w:pStyle w:val="ListParagraph"/>
              <w:numPr>
                <w:ilvl w:val="0"/>
                <w:numId w:val="172"/>
              </w:numPr>
              <w:spacing w:after="120"/>
              <w:ind w:left="432"/>
              <w:rPr>
                <w:rFonts w:ascii="Arial" w:hAnsi="Arial"/>
                <w:color w:val="0D0D0D" w:themeColor="text1" w:themeTint="F2"/>
                <w:sz w:val="22"/>
                <w:szCs w:val="22"/>
              </w:rPr>
            </w:pPr>
            <w:r w:rsidRPr="006530CA">
              <w:rPr>
                <w:rFonts w:ascii="Arial" w:hAnsi="Arial"/>
                <w:color w:val="0D0D0D" w:themeColor="text1" w:themeTint="F2"/>
                <w:sz w:val="22"/>
                <w:szCs w:val="22"/>
              </w:rPr>
              <w:t>Lid cover is placed following construction plan.</w:t>
            </w:r>
          </w:p>
          <w:p w:rsidR="00973CCF" w:rsidRPr="006530CA" w:rsidRDefault="0092733B" w:rsidP="002876A6">
            <w:pPr>
              <w:pStyle w:val="ListParagraph"/>
              <w:numPr>
                <w:ilvl w:val="0"/>
                <w:numId w:val="172"/>
              </w:numPr>
              <w:spacing w:after="120"/>
              <w:ind w:left="432"/>
              <w:rPr>
                <w:rFonts w:ascii="Arial" w:hAnsi="Arial"/>
                <w:color w:val="0D0D0D" w:themeColor="text1" w:themeTint="F2"/>
                <w:sz w:val="22"/>
                <w:szCs w:val="22"/>
              </w:rPr>
            </w:pPr>
            <w:r w:rsidRPr="006530CA">
              <w:rPr>
                <w:rFonts w:ascii="Arial" w:hAnsi="Arial"/>
                <w:color w:val="0D0D0D" w:themeColor="text1" w:themeTint="F2"/>
                <w:sz w:val="22"/>
                <w:szCs w:val="22"/>
              </w:rPr>
              <w:t xml:space="preserve">Installation issues relating to completing work to required standards and timelines </w:t>
            </w:r>
            <w:r w:rsidR="00973CCF" w:rsidRPr="006530CA">
              <w:rPr>
                <w:rFonts w:ascii="Arial" w:hAnsi="Arial"/>
                <w:color w:val="0D0D0D" w:themeColor="text1" w:themeTint="F2"/>
                <w:sz w:val="22"/>
                <w:szCs w:val="22"/>
              </w:rPr>
              <w:t>are reported to immediate superior</w:t>
            </w:r>
            <w:r w:rsidRPr="006530CA">
              <w:rPr>
                <w:rFonts w:ascii="Arial" w:hAnsi="Arial"/>
                <w:color w:val="0D0D0D" w:themeColor="text1" w:themeTint="F2"/>
                <w:sz w:val="22"/>
                <w:szCs w:val="22"/>
              </w:rPr>
              <w:t xml:space="preserve"> based on workplace procedure.</w:t>
            </w:r>
          </w:p>
          <w:p w:rsidR="00973CCF" w:rsidRPr="006530CA" w:rsidRDefault="00973CCF" w:rsidP="002876A6">
            <w:pPr>
              <w:pStyle w:val="ListParagraph"/>
              <w:numPr>
                <w:ilvl w:val="0"/>
                <w:numId w:val="172"/>
              </w:numPr>
              <w:spacing w:after="120"/>
              <w:ind w:left="432"/>
              <w:rPr>
                <w:rFonts w:ascii="Arial" w:hAnsi="Arial"/>
                <w:color w:val="0D0D0D" w:themeColor="text1" w:themeTint="F2"/>
                <w:sz w:val="22"/>
                <w:szCs w:val="22"/>
                <w:lang w:val="en-NZ"/>
              </w:rPr>
            </w:pPr>
            <w:r w:rsidRPr="006530CA">
              <w:rPr>
                <w:rFonts w:ascii="Arial" w:hAnsi="Arial"/>
                <w:color w:val="0D0D0D" w:themeColor="text1" w:themeTint="F2"/>
                <w:sz w:val="22"/>
                <w:szCs w:val="22"/>
              </w:rPr>
              <w:t>Clean and safe work site are maintained while working</w:t>
            </w:r>
          </w:p>
        </w:tc>
        <w:tc>
          <w:tcPr>
            <w:tcW w:w="2700" w:type="dxa"/>
            <w:shd w:val="clear" w:color="auto" w:fill="auto"/>
          </w:tcPr>
          <w:p w:rsidR="00973CCF" w:rsidRPr="006530CA" w:rsidRDefault="00973CCF" w:rsidP="002876A6">
            <w:pPr>
              <w:pStyle w:val="ListParagraph"/>
              <w:numPr>
                <w:ilvl w:val="0"/>
                <w:numId w:val="173"/>
              </w:numPr>
              <w:spacing w:after="120"/>
              <w:ind w:left="432"/>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 xml:space="preserve">Apiary/Bee yard </w:t>
            </w:r>
          </w:p>
          <w:p w:rsidR="00973CCF" w:rsidRPr="006530CA" w:rsidRDefault="00973CCF" w:rsidP="002876A6">
            <w:pPr>
              <w:pStyle w:val="ListParagraph"/>
              <w:numPr>
                <w:ilvl w:val="0"/>
                <w:numId w:val="173"/>
              </w:numPr>
              <w:spacing w:after="120"/>
              <w:ind w:left="432"/>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Installation of hive components</w:t>
            </w:r>
          </w:p>
          <w:p w:rsidR="00973CCF" w:rsidRPr="006530CA" w:rsidRDefault="00973CCF" w:rsidP="002876A6">
            <w:pPr>
              <w:pStyle w:val="ListParagraph"/>
              <w:numPr>
                <w:ilvl w:val="0"/>
                <w:numId w:val="173"/>
              </w:numPr>
              <w:spacing w:after="120"/>
              <w:ind w:left="432"/>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Installation procedures</w:t>
            </w:r>
          </w:p>
          <w:p w:rsidR="00973CCF" w:rsidRPr="006530CA" w:rsidRDefault="00973CCF" w:rsidP="002876A6">
            <w:pPr>
              <w:pStyle w:val="ListParagraph"/>
              <w:numPr>
                <w:ilvl w:val="0"/>
                <w:numId w:val="173"/>
              </w:numPr>
              <w:spacing w:after="120"/>
              <w:ind w:left="432"/>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Package</w:t>
            </w:r>
            <w:r w:rsidR="0092733B" w:rsidRPr="006530CA">
              <w:rPr>
                <w:rFonts w:ascii="Arial" w:eastAsia="Calibri" w:hAnsi="Arial" w:cs="Arial"/>
                <w:color w:val="0D0D0D" w:themeColor="text1" w:themeTint="F2"/>
                <w:sz w:val="22"/>
                <w:szCs w:val="22"/>
              </w:rPr>
              <w:t>d</w:t>
            </w:r>
            <w:r w:rsidRPr="006530CA">
              <w:rPr>
                <w:rFonts w:ascii="Arial" w:eastAsia="Calibri" w:hAnsi="Arial" w:cs="Arial"/>
                <w:color w:val="0D0D0D" w:themeColor="text1" w:themeTint="F2"/>
                <w:sz w:val="22"/>
                <w:szCs w:val="22"/>
              </w:rPr>
              <w:t xml:space="preserve"> bees</w:t>
            </w:r>
          </w:p>
          <w:p w:rsidR="0092733B" w:rsidRPr="006530CA" w:rsidRDefault="0092733B" w:rsidP="002876A6">
            <w:pPr>
              <w:pStyle w:val="ListParagraph"/>
              <w:numPr>
                <w:ilvl w:val="0"/>
                <w:numId w:val="173"/>
              </w:numPr>
              <w:spacing w:after="120"/>
              <w:ind w:left="432"/>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 xml:space="preserve">Lid covering </w:t>
            </w:r>
          </w:p>
          <w:p w:rsidR="00973CCF" w:rsidRPr="006530CA" w:rsidRDefault="00973CCF" w:rsidP="002876A6">
            <w:pPr>
              <w:pStyle w:val="ListParagraph"/>
              <w:numPr>
                <w:ilvl w:val="0"/>
                <w:numId w:val="173"/>
              </w:numPr>
              <w:spacing w:after="120"/>
              <w:ind w:left="432"/>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 xml:space="preserve">Application of safety practices </w:t>
            </w:r>
          </w:p>
          <w:p w:rsidR="00973CCF" w:rsidRPr="006530CA" w:rsidRDefault="00973CCF" w:rsidP="002876A6">
            <w:pPr>
              <w:pStyle w:val="ListParagraph"/>
              <w:numPr>
                <w:ilvl w:val="0"/>
                <w:numId w:val="173"/>
              </w:numPr>
              <w:spacing w:after="120"/>
              <w:ind w:left="432"/>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Problems and difficulty during installation</w:t>
            </w:r>
            <w:r w:rsidR="0092733B" w:rsidRPr="006530CA">
              <w:rPr>
                <w:rFonts w:ascii="Arial" w:eastAsia="Calibri" w:hAnsi="Arial" w:cs="Arial"/>
                <w:color w:val="0D0D0D" w:themeColor="text1" w:themeTint="F2"/>
                <w:sz w:val="22"/>
                <w:szCs w:val="22"/>
              </w:rPr>
              <w:t xml:space="preserve"> </w:t>
            </w:r>
          </w:p>
          <w:p w:rsidR="00973CCF" w:rsidRPr="006530CA" w:rsidRDefault="00973CCF" w:rsidP="002876A6">
            <w:pPr>
              <w:pStyle w:val="ListParagraph"/>
              <w:numPr>
                <w:ilvl w:val="0"/>
                <w:numId w:val="173"/>
              </w:numPr>
              <w:spacing w:after="120"/>
              <w:ind w:left="432"/>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Reporting procedure</w:t>
            </w:r>
          </w:p>
          <w:p w:rsidR="00973CCF" w:rsidRPr="006530CA" w:rsidRDefault="00973CCF" w:rsidP="002876A6">
            <w:pPr>
              <w:pStyle w:val="ListParagraph"/>
              <w:numPr>
                <w:ilvl w:val="0"/>
                <w:numId w:val="173"/>
              </w:numPr>
              <w:spacing w:after="120"/>
              <w:ind w:left="432"/>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Clean and safe work site</w:t>
            </w:r>
          </w:p>
          <w:p w:rsidR="00973CCF" w:rsidRPr="006530CA" w:rsidRDefault="00973CCF" w:rsidP="0092733B">
            <w:pPr>
              <w:pStyle w:val="ListParagraph"/>
              <w:numPr>
                <w:ilvl w:val="0"/>
                <w:numId w:val="173"/>
              </w:numPr>
              <w:spacing w:after="120"/>
              <w:ind w:left="616" w:hanging="544"/>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PPEs</w:t>
            </w:r>
          </w:p>
          <w:p w:rsidR="00973CCF" w:rsidRPr="006530CA" w:rsidRDefault="00973CCF" w:rsidP="00F116CB">
            <w:pPr>
              <w:pStyle w:val="ListParagraph"/>
              <w:numPr>
                <w:ilvl w:val="0"/>
                <w:numId w:val="173"/>
              </w:numPr>
              <w:spacing w:after="120"/>
              <w:ind w:left="526" w:hanging="454"/>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OSHS</w:t>
            </w:r>
          </w:p>
          <w:p w:rsidR="00973CCF" w:rsidRPr="006530CA" w:rsidRDefault="00973CCF" w:rsidP="00F116CB">
            <w:pPr>
              <w:pStyle w:val="ListParagraph"/>
              <w:numPr>
                <w:ilvl w:val="0"/>
                <w:numId w:val="173"/>
              </w:numPr>
              <w:spacing w:after="120"/>
              <w:ind w:left="526" w:hanging="454"/>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Communication skills</w:t>
            </w:r>
          </w:p>
          <w:p w:rsidR="00973CCF" w:rsidRPr="006530CA" w:rsidRDefault="00973CCF" w:rsidP="00F116CB">
            <w:pPr>
              <w:pStyle w:val="ListParagraph"/>
              <w:numPr>
                <w:ilvl w:val="0"/>
                <w:numId w:val="173"/>
              </w:numPr>
              <w:spacing w:after="120"/>
              <w:ind w:left="526" w:hanging="454"/>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 xml:space="preserve">Record keeping  </w:t>
            </w:r>
          </w:p>
        </w:tc>
        <w:tc>
          <w:tcPr>
            <w:tcW w:w="2340" w:type="dxa"/>
            <w:shd w:val="clear" w:color="auto" w:fill="auto"/>
          </w:tcPr>
          <w:p w:rsidR="00973CCF" w:rsidRPr="006530CA" w:rsidRDefault="00973CCF" w:rsidP="002876A6">
            <w:pPr>
              <w:pStyle w:val="ListParagraph"/>
              <w:numPr>
                <w:ilvl w:val="0"/>
                <w:numId w:val="174"/>
              </w:numPr>
              <w:ind w:left="432"/>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Installing hive components</w:t>
            </w:r>
          </w:p>
          <w:p w:rsidR="00973CCF" w:rsidRPr="006530CA" w:rsidRDefault="00973CCF" w:rsidP="002876A6">
            <w:pPr>
              <w:pStyle w:val="ListParagraph"/>
              <w:numPr>
                <w:ilvl w:val="0"/>
                <w:numId w:val="174"/>
              </w:numPr>
              <w:ind w:left="432"/>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Following construction plan</w:t>
            </w:r>
          </w:p>
          <w:p w:rsidR="00973CCF" w:rsidRPr="006530CA" w:rsidRDefault="00973CCF" w:rsidP="002876A6">
            <w:pPr>
              <w:pStyle w:val="ListParagraph"/>
              <w:numPr>
                <w:ilvl w:val="0"/>
                <w:numId w:val="174"/>
              </w:numPr>
              <w:ind w:left="432"/>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Placing package</w:t>
            </w:r>
            <w:r w:rsidR="0092733B" w:rsidRPr="006530CA">
              <w:rPr>
                <w:rFonts w:ascii="Arial" w:eastAsia="Calibri" w:hAnsi="Arial" w:cs="Arial"/>
                <w:color w:val="0D0D0D" w:themeColor="text1" w:themeTint="F2"/>
                <w:sz w:val="22"/>
                <w:szCs w:val="22"/>
              </w:rPr>
              <w:t>d</w:t>
            </w:r>
            <w:r w:rsidRPr="006530CA">
              <w:rPr>
                <w:rFonts w:ascii="Arial" w:eastAsia="Calibri" w:hAnsi="Arial" w:cs="Arial"/>
                <w:color w:val="0D0D0D" w:themeColor="text1" w:themeTint="F2"/>
                <w:sz w:val="22"/>
                <w:szCs w:val="22"/>
              </w:rPr>
              <w:t xml:space="preserve"> bees</w:t>
            </w:r>
          </w:p>
          <w:p w:rsidR="00973CCF" w:rsidRPr="006530CA" w:rsidRDefault="00973CCF" w:rsidP="002876A6">
            <w:pPr>
              <w:pStyle w:val="ListParagraph"/>
              <w:numPr>
                <w:ilvl w:val="0"/>
                <w:numId w:val="174"/>
              </w:numPr>
              <w:ind w:left="432"/>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Placing lid cover</w:t>
            </w:r>
          </w:p>
          <w:p w:rsidR="00973CCF" w:rsidRPr="006530CA" w:rsidRDefault="00973CCF" w:rsidP="002876A6">
            <w:pPr>
              <w:pStyle w:val="ListParagraph"/>
              <w:numPr>
                <w:ilvl w:val="0"/>
                <w:numId w:val="174"/>
              </w:numPr>
              <w:ind w:left="432"/>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Reporting problems and difficulties</w:t>
            </w:r>
          </w:p>
          <w:p w:rsidR="00973CCF" w:rsidRPr="006530CA" w:rsidRDefault="00973CCF" w:rsidP="002876A6">
            <w:pPr>
              <w:pStyle w:val="ListParagraph"/>
              <w:numPr>
                <w:ilvl w:val="0"/>
                <w:numId w:val="174"/>
              </w:numPr>
              <w:ind w:left="432"/>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Maintaining clean and safe work site</w:t>
            </w:r>
          </w:p>
          <w:p w:rsidR="00973CCF" w:rsidRPr="006530CA" w:rsidRDefault="00973CCF" w:rsidP="002876A6">
            <w:pPr>
              <w:pStyle w:val="ListParagraph"/>
              <w:numPr>
                <w:ilvl w:val="0"/>
                <w:numId w:val="174"/>
              </w:numPr>
              <w:ind w:left="432"/>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Applying safety practices</w:t>
            </w:r>
          </w:p>
          <w:p w:rsidR="00973CCF" w:rsidRPr="006530CA" w:rsidRDefault="00973CCF" w:rsidP="002876A6">
            <w:pPr>
              <w:pStyle w:val="ListParagraph"/>
              <w:numPr>
                <w:ilvl w:val="0"/>
                <w:numId w:val="174"/>
              </w:numPr>
              <w:ind w:left="432"/>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Using PPEs</w:t>
            </w:r>
          </w:p>
          <w:p w:rsidR="00973CCF" w:rsidRPr="006530CA" w:rsidRDefault="00973CCF" w:rsidP="002876A6">
            <w:pPr>
              <w:pStyle w:val="ListParagraph"/>
              <w:numPr>
                <w:ilvl w:val="0"/>
                <w:numId w:val="174"/>
              </w:numPr>
              <w:ind w:left="432"/>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Communication skills</w:t>
            </w:r>
          </w:p>
          <w:p w:rsidR="00973CCF" w:rsidRPr="006530CA" w:rsidRDefault="00973CCF" w:rsidP="00F116CB">
            <w:pPr>
              <w:pStyle w:val="ListParagraph"/>
              <w:numPr>
                <w:ilvl w:val="0"/>
                <w:numId w:val="174"/>
              </w:numPr>
              <w:ind w:left="526" w:hanging="454"/>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Conducting record keeping</w:t>
            </w:r>
          </w:p>
        </w:tc>
      </w:tr>
      <w:tr w:rsidR="00973CCF" w:rsidRPr="006530CA" w:rsidTr="00973CCF">
        <w:trPr>
          <w:trHeight w:val="5282"/>
          <w:tblHeader/>
        </w:trPr>
        <w:tc>
          <w:tcPr>
            <w:tcW w:w="2250" w:type="dxa"/>
            <w:shd w:val="clear" w:color="auto" w:fill="FFFFFF"/>
          </w:tcPr>
          <w:p w:rsidR="00973CCF" w:rsidRPr="006530CA" w:rsidRDefault="00973CCF" w:rsidP="002876A6">
            <w:pPr>
              <w:pStyle w:val="ListParagraph"/>
              <w:numPr>
                <w:ilvl w:val="0"/>
                <w:numId w:val="167"/>
              </w:numPr>
              <w:ind w:left="435"/>
              <w:rPr>
                <w:rFonts w:ascii="Arial" w:hAnsi="Arial"/>
                <w:color w:val="0D0D0D" w:themeColor="text1" w:themeTint="F2"/>
                <w:sz w:val="22"/>
                <w:szCs w:val="22"/>
              </w:rPr>
            </w:pPr>
            <w:r w:rsidRPr="006530CA">
              <w:rPr>
                <w:rFonts w:ascii="Arial" w:hAnsi="Arial"/>
                <w:color w:val="0D0D0D" w:themeColor="text1" w:themeTint="F2"/>
                <w:sz w:val="22"/>
                <w:szCs w:val="22"/>
              </w:rPr>
              <w:lastRenderedPageBreak/>
              <w:t>Repair hive components</w:t>
            </w:r>
          </w:p>
        </w:tc>
        <w:tc>
          <w:tcPr>
            <w:tcW w:w="2610" w:type="dxa"/>
            <w:shd w:val="clear" w:color="auto" w:fill="FFFFFF"/>
          </w:tcPr>
          <w:p w:rsidR="00E45E46" w:rsidRPr="006530CA" w:rsidRDefault="00973CCF" w:rsidP="002876A6">
            <w:pPr>
              <w:pStyle w:val="ListParagraph"/>
              <w:numPr>
                <w:ilvl w:val="0"/>
                <w:numId w:val="175"/>
              </w:numPr>
              <w:ind w:left="436"/>
              <w:rPr>
                <w:rFonts w:ascii="Arial" w:hAnsi="Arial"/>
                <w:color w:val="0D0D0D" w:themeColor="text1" w:themeTint="F2"/>
                <w:sz w:val="22"/>
                <w:szCs w:val="22"/>
              </w:rPr>
            </w:pPr>
            <w:r w:rsidRPr="006530CA">
              <w:rPr>
                <w:rFonts w:ascii="Arial" w:hAnsi="Arial"/>
                <w:color w:val="0D0D0D" w:themeColor="text1" w:themeTint="F2"/>
                <w:sz w:val="22"/>
                <w:szCs w:val="22"/>
              </w:rPr>
              <w:t xml:space="preserve">Hives are inspected to identify necessary repairs, scope of job, materials and tools required following industry </w:t>
            </w:r>
            <w:r w:rsidR="0092733B" w:rsidRPr="006530CA">
              <w:rPr>
                <w:rFonts w:ascii="Arial" w:hAnsi="Arial"/>
                <w:color w:val="0D0D0D" w:themeColor="text1" w:themeTint="F2"/>
                <w:sz w:val="22"/>
                <w:szCs w:val="22"/>
              </w:rPr>
              <w:t>practice.</w:t>
            </w:r>
          </w:p>
          <w:p w:rsidR="00973CCF" w:rsidRPr="006530CA" w:rsidRDefault="00973CCF" w:rsidP="002876A6">
            <w:pPr>
              <w:pStyle w:val="ListParagraph"/>
              <w:numPr>
                <w:ilvl w:val="0"/>
                <w:numId w:val="175"/>
              </w:numPr>
              <w:ind w:left="436"/>
              <w:rPr>
                <w:rFonts w:ascii="Arial" w:hAnsi="Arial"/>
                <w:color w:val="0D0D0D" w:themeColor="text1" w:themeTint="F2"/>
                <w:sz w:val="22"/>
                <w:szCs w:val="22"/>
              </w:rPr>
            </w:pPr>
            <w:r w:rsidRPr="006530CA">
              <w:rPr>
                <w:rFonts w:ascii="Arial" w:hAnsi="Arial"/>
                <w:color w:val="0D0D0D" w:themeColor="text1" w:themeTint="F2"/>
                <w:sz w:val="22"/>
                <w:szCs w:val="22"/>
              </w:rPr>
              <w:t>Treatment is conducted to pest - infested hive following biosecurity procedure</w:t>
            </w:r>
          </w:p>
          <w:p w:rsidR="00973CCF" w:rsidRPr="006530CA" w:rsidRDefault="00973CCF" w:rsidP="002876A6">
            <w:pPr>
              <w:pStyle w:val="ListParagraph"/>
              <w:numPr>
                <w:ilvl w:val="0"/>
                <w:numId w:val="175"/>
              </w:numPr>
              <w:ind w:left="436"/>
              <w:rPr>
                <w:rFonts w:ascii="Arial" w:hAnsi="Arial"/>
                <w:color w:val="0D0D0D" w:themeColor="text1" w:themeTint="F2"/>
                <w:sz w:val="22"/>
                <w:szCs w:val="22"/>
              </w:rPr>
            </w:pPr>
            <w:r w:rsidRPr="006530CA">
              <w:rPr>
                <w:rFonts w:ascii="Arial" w:hAnsi="Arial"/>
                <w:color w:val="0D0D0D" w:themeColor="text1" w:themeTint="F2"/>
                <w:sz w:val="22"/>
                <w:szCs w:val="22"/>
              </w:rPr>
              <w:t>Defects and damages are addressed following industry procedures</w:t>
            </w:r>
          </w:p>
          <w:p w:rsidR="00973CCF" w:rsidRPr="006530CA" w:rsidRDefault="00973CCF" w:rsidP="002876A6">
            <w:pPr>
              <w:pStyle w:val="ListParagraph"/>
              <w:numPr>
                <w:ilvl w:val="0"/>
                <w:numId w:val="175"/>
              </w:numPr>
              <w:ind w:left="436"/>
              <w:rPr>
                <w:rFonts w:ascii="Arial" w:hAnsi="Arial"/>
                <w:color w:val="0D0D0D" w:themeColor="text1" w:themeTint="F2"/>
                <w:sz w:val="22"/>
                <w:szCs w:val="22"/>
              </w:rPr>
            </w:pPr>
            <w:r w:rsidRPr="006530CA">
              <w:rPr>
                <w:rFonts w:ascii="Arial" w:hAnsi="Arial"/>
                <w:color w:val="0D0D0D" w:themeColor="text1" w:themeTint="F2"/>
                <w:sz w:val="22"/>
                <w:szCs w:val="22"/>
              </w:rPr>
              <w:t>Safety practices is applied following OSHS</w:t>
            </w:r>
            <w:r w:rsidR="00A63F87" w:rsidRPr="006530CA">
              <w:rPr>
                <w:rFonts w:ascii="Arial" w:hAnsi="Arial"/>
                <w:color w:val="0D0D0D" w:themeColor="text1" w:themeTint="F2"/>
                <w:sz w:val="22"/>
                <w:szCs w:val="22"/>
              </w:rPr>
              <w:t>.</w:t>
            </w:r>
          </w:p>
        </w:tc>
        <w:tc>
          <w:tcPr>
            <w:tcW w:w="2700" w:type="dxa"/>
            <w:shd w:val="clear" w:color="auto" w:fill="auto"/>
          </w:tcPr>
          <w:p w:rsidR="0092733B" w:rsidRPr="006530CA" w:rsidRDefault="0092733B" w:rsidP="0092733B">
            <w:pPr>
              <w:pStyle w:val="ListParagraph"/>
              <w:numPr>
                <w:ilvl w:val="0"/>
                <w:numId w:val="176"/>
              </w:numPr>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Inspection of hives</w:t>
            </w:r>
          </w:p>
          <w:p w:rsidR="00973CCF" w:rsidRPr="006530CA" w:rsidRDefault="00973CCF" w:rsidP="002876A6">
            <w:pPr>
              <w:pStyle w:val="ListParagraph"/>
              <w:numPr>
                <w:ilvl w:val="0"/>
                <w:numId w:val="176"/>
              </w:numPr>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Biosecurity procedures</w:t>
            </w:r>
          </w:p>
          <w:p w:rsidR="00973CCF" w:rsidRPr="006530CA" w:rsidRDefault="00973CCF" w:rsidP="002876A6">
            <w:pPr>
              <w:pStyle w:val="ListParagraph"/>
              <w:numPr>
                <w:ilvl w:val="0"/>
                <w:numId w:val="176"/>
              </w:numPr>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Record keeping</w:t>
            </w:r>
          </w:p>
          <w:p w:rsidR="00973CCF" w:rsidRPr="006530CA" w:rsidRDefault="00973CCF" w:rsidP="002876A6">
            <w:pPr>
              <w:pStyle w:val="ListParagraph"/>
              <w:numPr>
                <w:ilvl w:val="0"/>
                <w:numId w:val="176"/>
              </w:numPr>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 xml:space="preserve">Defects and damages of hives </w:t>
            </w:r>
          </w:p>
          <w:p w:rsidR="00973CCF" w:rsidRPr="006530CA" w:rsidRDefault="00973CCF" w:rsidP="002876A6">
            <w:pPr>
              <w:pStyle w:val="ListParagraph"/>
              <w:numPr>
                <w:ilvl w:val="0"/>
                <w:numId w:val="176"/>
              </w:numPr>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Pests and disease infestation</w:t>
            </w:r>
          </w:p>
          <w:p w:rsidR="00973CCF" w:rsidRPr="006530CA" w:rsidRDefault="00973CCF" w:rsidP="002876A6">
            <w:pPr>
              <w:pStyle w:val="ListParagraph"/>
              <w:numPr>
                <w:ilvl w:val="0"/>
                <w:numId w:val="176"/>
              </w:numPr>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Treatment procedures</w:t>
            </w:r>
          </w:p>
          <w:p w:rsidR="00973CCF" w:rsidRPr="006530CA" w:rsidRDefault="00973CCF" w:rsidP="002876A6">
            <w:pPr>
              <w:pStyle w:val="ListParagraph"/>
              <w:numPr>
                <w:ilvl w:val="0"/>
                <w:numId w:val="176"/>
              </w:numPr>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 xml:space="preserve">Basic carpentry </w:t>
            </w:r>
          </w:p>
          <w:p w:rsidR="00973CCF" w:rsidRPr="006530CA" w:rsidRDefault="00973CCF" w:rsidP="002876A6">
            <w:pPr>
              <w:pStyle w:val="ListParagraph"/>
              <w:numPr>
                <w:ilvl w:val="0"/>
                <w:numId w:val="176"/>
              </w:numPr>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 xml:space="preserve">Communication </w:t>
            </w:r>
          </w:p>
          <w:p w:rsidR="00973CCF" w:rsidRPr="006530CA" w:rsidRDefault="00973CCF" w:rsidP="002876A6">
            <w:pPr>
              <w:pStyle w:val="ListParagraph"/>
              <w:numPr>
                <w:ilvl w:val="0"/>
                <w:numId w:val="176"/>
              </w:numPr>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 xml:space="preserve">Mensuration and calculation </w:t>
            </w:r>
          </w:p>
          <w:p w:rsidR="00973CCF" w:rsidRPr="006530CA" w:rsidRDefault="00973CCF" w:rsidP="00F116CB">
            <w:pPr>
              <w:pStyle w:val="ListParagraph"/>
              <w:numPr>
                <w:ilvl w:val="0"/>
                <w:numId w:val="176"/>
              </w:numPr>
              <w:ind w:left="526" w:hanging="450"/>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OSHS</w:t>
            </w:r>
          </w:p>
          <w:p w:rsidR="00973CCF" w:rsidRPr="006530CA" w:rsidRDefault="00973CCF" w:rsidP="00F116CB">
            <w:pPr>
              <w:pStyle w:val="ListParagraph"/>
              <w:numPr>
                <w:ilvl w:val="0"/>
                <w:numId w:val="176"/>
              </w:numPr>
              <w:ind w:left="526" w:hanging="450"/>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Waste management</w:t>
            </w:r>
          </w:p>
        </w:tc>
        <w:tc>
          <w:tcPr>
            <w:tcW w:w="2340" w:type="dxa"/>
            <w:shd w:val="clear" w:color="auto" w:fill="auto"/>
          </w:tcPr>
          <w:p w:rsidR="00973CCF" w:rsidRPr="006530CA" w:rsidRDefault="00973CCF" w:rsidP="002876A6">
            <w:pPr>
              <w:pStyle w:val="ListParagraph"/>
              <w:numPr>
                <w:ilvl w:val="0"/>
                <w:numId w:val="177"/>
              </w:numPr>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Inspecting of hives</w:t>
            </w:r>
          </w:p>
          <w:p w:rsidR="00973CCF" w:rsidRPr="006530CA" w:rsidRDefault="00973CCF" w:rsidP="002876A6">
            <w:pPr>
              <w:pStyle w:val="ListParagraph"/>
              <w:numPr>
                <w:ilvl w:val="0"/>
                <w:numId w:val="177"/>
              </w:numPr>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Conducting record keeping</w:t>
            </w:r>
          </w:p>
          <w:p w:rsidR="00973CCF" w:rsidRPr="006530CA" w:rsidRDefault="00973CCF" w:rsidP="002876A6">
            <w:pPr>
              <w:pStyle w:val="ListParagraph"/>
              <w:numPr>
                <w:ilvl w:val="0"/>
                <w:numId w:val="177"/>
              </w:numPr>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Conducting treatment</w:t>
            </w:r>
          </w:p>
          <w:p w:rsidR="00973CCF" w:rsidRPr="006530CA" w:rsidRDefault="00973CCF" w:rsidP="002876A6">
            <w:pPr>
              <w:pStyle w:val="ListParagraph"/>
              <w:numPr>
                <w:ilvl w:val="0"/>
                <w:numId w:val="177"/>
              </w:numPr>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Addressing defects and damages</w:t>
            </w:r>
          </w:p>
          <w:p w:rsidR="00973CCF" w:rsidRPr="006530CA" w:rsidRDefault="00973CCF" w:rsidP="002876A6">
            <w:pPr>
              <w:pStyle w:val="ListParagraph"/>
              <w:numPr>
                <w:ilvl w:val="0"/>
                <w:numId w:val="177"/>
              </w:numPr>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Applying safety practices</w:t>
            </w:r>
          </w:p>
          <w:p w:rsidR="00973CCF" w:rsidRPr="006530CA" w:rsidRDefault="00973CCF" w:rsidP="002876A6">
            <w:pPr>
              <w:pStyle w:val="ListParagraph"/>
              <w:numPr>
                <w:ilvl w:val="0"/>
                <w:numId w:val="177"/>
              </w:numPr>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Basic carpentry skills</w:t>
            </w:r>
          </w:p>
          <w:p w:rsidR="00973CCF" w:rsidRPr="006530CA" w:rsidRDefault="00973CCF" w:rsidP="002876A6">
            <w:pPr>
              <w:pStyle w:val="ListParagraph"/>
              <w:numPr>
                <w:ilvl w:val="0"/>
                <w:numId w:val="177"/>
              </w:numPr>
              <w:ind w:left="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Communication skills</w:t>
            </w:r>
          </w:p>
          <w:p w:rsidR="00973CCF" w:rsidRPr="006530CA" w:rsidRDefault="00973CCF" w:rsidP="00E45E46">
            <w:pPr>
              <w:ind w:left="436"/>
              <w:rPr>
                <w:rFonts w:ascii="Arial" w:eastAsia="Calibri" w:hAnsi="Arial" w:cs="Arial"/>
                <w:color w:val="0D0D0D" w:themeColor="text1" w:themeTint="F2"/>
                <w:sz w:val="22"/>
                <w:szCs w:val="22"/>
              </w:rPr>
            </w:pPr>
          </w:p>
        </w:tc>
      </w:tr>
      <w:tr w:rsidR="00973CCF" w:rsidRPr="006530CA" w:rsidTr="00973CCF">
        <w:trPr>
          <w:trHeight w:val="5282"/>
          <w:tblHeader/>
        </w:trPr>
        <w:tc>
          <w:tcPr>
            <w:tcW w:w="2250" w:type="dxa"/>
            <w:shd w:val="clear" w:color="auto" w:fill="FFFFFF"/>
          </w:tcPr>
          <w:p w:rsidR="00973CCF" w:rsidRPr="006530CA" w:rsidRDefault="00973CCF" w:rsidP="002876A6">
            <w:pPr>
              <w:pStyle w:val="ListParagraph"/>
              <w:numPr>
                <w:ilvl w:val="0"/>
                <w:numId w:val="167"/>
              </w:numPr>
              <w:ind w:left="435"/>
              <w:rPr>
                <w:rFonts w:ascii="Arial" w:hAnsi="Arial"/>
                <w:strike/>
                <w:color w:val="0D0D0D" w:themeColor="text1" w:themeTint="F2"/>
                <w:szCs w:val="20"/>
                <w:lang w:val="en-NZ"/>
              </w:rPr>
            </w:pPr>
            <w:r w:rsidRPr="006530CA">
              <w:rPr>
                <w:rFonts w:ascii="Arial" w:hAnsi="Arial"/>
                <w:color w:val="0D0D0D" w:themeColor="text1" w:themeTint="F2"/>
                <w:sz w:val="22"/>
                <w:szCs w:val="22"/>
              </w:rPr>
              <w:t>Clean up</w:t>
            </w:r>
            <w:r w:rsidR="00A63F87" w:rsidRPr="006530CA">
              <w:rPr>
                <w:rFonts w:ascii="Arial" w:hAnsi="Arial"/>
                <w:color w:val="0D0D0D" w:themeColor="text1" w:themeTint="F2"/>
                <w:sz w:val="22"/>
                <w:szCs w:val="22"/>
              </w:rPr>
              <w:t xml:space="preserve"> to work</w:t>
            </w:r>
            <w:r w:rsidRPr="006530CA">
              <w:rPr>
                <w:rFonts w:ascii="Arial" w:hAnsi="Arial"/>
                <w:color w:val="0D0D0D" w:themeColor="text1" w:themeTint="F2"/>
                <w:sz w:val="22"/>
                <w:szCs w:val="22"/>
              </w:rPr>
              <w:t xml:space="preserve"> completion </w:t>
            </w:r>
          </w:p>
          <w:p w:rsidR="00994928" w:rsidRPr="006530CA" w:rsidRDefault="00994928" w:rsidP="00994928">
            <w:pPr>
              <w:rPr>
                <w:rFonts w:ascii="Arial" w:hAnsi="Arial"/>
                <w:color w:val="0D0D0D" w:themeColor="text1" w:themeTint="F2"/>
                <w:szCs w:val="20"/>
                <w:lang w:val="en-NZ"/>
              </w:rPr>
            </w:pPr>
          </w:p>
          <w:p w:rsidR="00994928" w:rsidRPr="006530CA" w:rsidRDefault="00994928" w:rsidP="00994928">
            <w:pPr>
              <w:rPr>
                <w:rFonts w:ascii="Arial" w:hAnsi="Arial"/>
                <w:strike/>
                <w:color w:val="0D0D0D" w:themeColor="text1" w:themeTint="F2"/>
                <w:szCs w:val="20"/>
                <w:lang w:val="en-NZ"/>
              </w:rPr>
            </w:pPr>
          </w:p>
        </w:tc>
        <w:tc>
          <w:tcPr>
            <w:tcW w:w="2610" w:type="dxa"/>
            <w:shd w:val="clear" w:color="auto" w:fill="FFFFFF"/>
          </w:tcPr>
          <w:p w:rsidR="00973CCF" w:rsidRPr="006530CA" w:rsidRDefault="00973CCF" w:rsidP="002876A6">
            <w:pPr>
              <w:pStyle w:val="ListParagraph"/>
              <w:numPr>
                <w:ilvl w:val="0"/>
                <w:numId w:val="178"/>
              </w:numPr>
              <w:ind w:left="436"/>
              <w:rPr>
                <w:rFonts w:ascii="Arial" w:hAnsi="Arial"/>
                <w:color w:val="0D0D0D" w:themeColor="text1" w:themeTint="F2"/>
                <w:sz w:val="22"/>
                <w:szCs w:val="20"/>
              </w:rPr>
            </w:pPr>
            <w:r w:rsidRPr="006530CA">
              <w:rPr>
                <w:rFonts w:ascii="Arial" w:hAnsi="Arial"/>
                <w:color w:val="0D0D0D" w:themeColor="text1" w:themeTint="F2"/>
                <w:sz w:val="22"/>
                <w:szCs w:val="20"/>
              </w:rPr>
              <w:t>Tools and materials are cleaned according to workplace procedures</w:t>
            </w:r>
          </w:p>
          <w:p w:rsidR="00973CCF" w:rsidRPr="006530CA" w:rsidRDefault="00973CCF" w:rsidP="002876A6">
            <w:pPr>
              <w:pStyle w:val="ListParagraph"/>
              <w:numPr>
                <w:ilvl w:val="0"/>
                <w:numId w:val="178"/>
              </w:numPr>
              <w:ind w:left="436"/>
              <w:rPr>
                <w:rFonts w:ascii="Arial" w:hAnsi="Arial"/>
                <w:strike/>
                <w:color w:val="0D0D0D" w:themeColor="text1" w:themeTint="F2"/>
                <w:sz w:val="22"/>
                <w:szCs w:val="20"/>
              </w:rPr>
            </w:pPr>
            <w:r w:rsidRPr="006530CA">
              <w:rPr>
                <w:rFonts w:ascii="Arial" w:hAnsi="Arial"/>
                <w:color w:val="0D0D0D" w:themeColor="text1" w:themeTint="F2"/>
                <w:sz w:val="22"/>
                <w:szCs w:val="20"/>
              </w:rPr>
              <w:t xml:space="preserve">Waste materials are disposed following biosecurity </w:t>
            </w:r>
            <w:r w:rsidR="00A63F87" w:rsidRPr="006530CA">
              <w:rPr>
                <w:rFonts w:ascii="Arial" w:hAnsi="Arial"/>
                <w:color w:val="0D0D0D" w:themeColor="text1" w:themeTint="F2"/>
                <w:sz w:val="22"/>
                <w:szCs w:val="20"/>
              </w:rPr>
              <w:t xml:space="preserve">measures and waste management </w:t>
            </w:r>
          </w:p>
          <w:p w:rsidR="00973CCF" w:rsidRPr="006530CA" w:rsidRDefault="00973CCF" w:rsidP="002876A6">
            <w:pPr>
              <w:pStyle w:val="ListParagraph"/>
              <w:numPr>
                <w:ilvl w:val="0"/>
                <w:numId w:val="178"/>
              </w:numPr>
              <w:ind w:left="436"/>
              <w:rPr>
                <w:rFonts w:ascii="Arial" w:hAnsi="Arial"/>
                <w:color w:val="0D0D0D" w:themeColor="text1" w:themeTint="F2"/>
                <w:sz w:val="22"/>
                <w:szCs w:val="20"/>
              </w:rPr>
            </w:pPr>
            <w:r w:rsidRPr="006530CA">
              <w:rPr>
                <w:rFonts w:ascii="Arial" w:hAnsi="Arial"/>
                <w:color w:val="0D0D0D" w:themeColor="text1" w:themeTint="F2"/>
                <w:sz w:val="22"/>
                <w:szCs w:val="20"/>
              </w:rPr>
              <w:t>Tools and materials are stored following workplace procedure</w:t>
            </w:r>
          </w:p>
          <w:p w:rsidR="00973CCF" w:rsidRPr="006530CA" w:rsidRDefault="00973CCF" w:rsidP="002876A6">
            <w:pPr>
              <w:pStyle w:val="ListParagraph"/>
              <w:numPr>
                <w:ilvl w:val="0"/>
                <w:numId w:val="178"/>
              </w:numPr>
              <w:ind w:left="436"/>
              <w:rPr>
                <w:rFonts w:ascii="Arial" w:hAnsi="Arial"/>
                <w:color w:val="0D0D0D" w:themeColor="text1" w:themeTint="F2"/>
                <w:sz w:val="22"/>
                <w:szCs w:val="20"/>
              </w:rPr>
            </w:pPr>
            <w:r w:rsidRPr="006530CA">
              <w:rPr>
                <w:rFonts w:ascii="Arial" w:hAnsi="Arial"/>
                <w:color w:val="0D0D0D" w:themeColor="text1" w:themeTint="F2"/>
                <w:sz w:val="22"/>
                <w:szCs w:val="20"/>
              </w:rPr>
              <w:t>Work outcomes are reported according to workplace procedures</w:t>
            </w:r>
          </w:p>
          <w:p w:rsidR="00973CCF" w:rsidRPr="006530CA" w:rsidRDefault="00973CCF" w:rsidP="002876A6">
            <w:pPr>
              <w:pStyle w:val="ListParagraph"/>
              <w:numPr>
                <w:ilvl w:val="0"/>
                <w:numId w:val="178"/>
              </w:numPr>
              <w:ind w:left="436"/>
              <w:rPr>
                <w:rFonts w:ascii="Arial" w:hAnsi="Arial"/>
                <w:color w:val="0D0D0D" w:themeColor="text1" w:themeTint="F2"/>
                <w:sz w:val="22"/>
                <w:szCs w:val="20"/>
              </w:rPr>
            </w:pPr>
            <w:r w:rsidRPr="006530CA">
              <w:rPr>
                <w:rFonts w:ascii="Arial" w:hAnsi="Arial"/>
                <w:color w:val="0D0D0D" w:themeColor="text1" w:themeTint="F2"/>
                <w:sz w:val="22"/>
                <w:szCs w:val="20"/>
              </w:rPr>
              <w:t>Safety practices are applied following OSHS</w:t>
            </w:r>
          </w:p>
        </w:tc>
        <w:tc>
          <w:tcPr>
            <w:tcW w:w="2700" w:type="dxa"/>
            <w:shd w:val="clear" w:color="auto" w:fill="FFFFFF"/>
          </w:tcPr>
          <w:p w:rsidR="00973CCF" w:rsidRPr="006530CA" w:rsidRDefault="00973CCF" w:rsidP="002876A6">
            <w:pPr>
              <w:pStyle w:val="ListParagraph"/>
              <w:numPr>
                <w:ilvl w:val="0"/>
                <w:numId w:val="179"/>
              </w:numPr>
              <w:ind w:left="436"/>
              <w:rPr>
                <w:rFonts w:ascii="Arial" w:hAnsi="Arial"/>
                <w:color w:val="0D0D0D" w:themeColor="text1" w:themeTint="F2"/>
                <w:sz w:val="22"/>
                <w:szCs w:val="20"/>
                <w:lang w:val="en-NZ"/>
              </w:rPr>
            </w:pPr>
            <w:r w:rsidRPr="006530CA">
              <w:rPr>
                <w:rFonts w:ascii="Arial" w:hAnsi="Arial"/>
                <w:color w:val="0D0D0D" w:themeColor="text1" w:themeTint="F2"/>
                <w:sz w:val="22"/>
                <w:szCs w:val="20"/>
                <w:lang w:val="en-NZ"/>
              </w:rPr>
              <w:t xml:space="preserve">Biosecurity </w:t>
            </w:r>
            <w:r w:rsidR="00A63F87" w:rsidRPr="006530CA">
              <w:rPr>
                <w:rFonts w:ascii="Arial" w:hAnsi="Arial"/>
                <w:color w:val="0D0D0D" w:themeColor="text1" w:themeTint="F2"/>
                <w:sz w:val="22"/>
                <w:szCs w:val="20"/>
                <w:lang w:val="en-NZ"/>
              </w:rPr>
              <w:t>measures</w:t>
            </w:r>
          </w:p>
          <w:p w:rsidR="00973CCF" w:rsidRPr="006530CA" w:rsidRDefault="00973CCF" w:rsidP="002876A6">
            <w:pPr>
              <w:pStyle w:val="ListParagraph"/>
              <w:numPr>
                <w:ilvl w:val="0"/>
                <w:numId w:val="179"/>
              </w:numPr>
              <w:ind w:left="436"/>
              <w:rPr>
                <w:rFonts w:ascii="Arial" w:hAnsi="Arial"/>
                <w:color w:val="0D0D0D" w:themeColor="text1" w:themeTint="F2"/>
                <w:sz w:val="22"/>
                <w:szCs w:val="20"/>
                <w:lang w:val="en-NZ"/>
              </w:rPr>
            </w:pPr>
            <w:r w:rsidRPr="006530CA">
              <w:rPr>
                <w:rFonts w:ascii="Arial" w:hAnsi="Arial"/>
                <w:color w:val="0D0D0D" w:themeColor="text1" w:themeTint="F2"/>
                <w:sz w:val="22"/>
                <w:szCs w:val="20"/>
                <w:lang w:val="en-NZ"/>
              </w:rPr>
              <w:t>Cleaning and storing of tools and materials</w:t>
            </w:r>
          </w:p>
          <w:p w:rsidR="00973CCF" w:rsidRPr="006530CA" w:rsidRDefault="00973CCF" w:rsidP="002876A6">
            <w:pPr>
              <w:pStyle w:val="ListParagraph"/>
              <w:numPr>
                <w:ilvl w:val="0"/>
                <w:numId w:val="179"/>
              </w:numPr>
              <w:ind w:left="436"/>
              <w:rPr>
                <w:rFonts w:ascii="Arial" w:hAnsi="Arial"/>
                <w:color w:val="0D0D0D" w:themeColor="text1" w:themeTint="F2"/>
                <w:sz w:val="22"/>
                <w:szCs w:val="20"/>
                <w:lang w:val="en-NZ"/>
              </w:rPr>
            </w:pPr>
            <w:r w:rsidRPr="006530CA">
              <w:rPr>
                <w:rFonts w:ascii="Arial" w:hAnsi="Arial"/>
                <w:color w:val="0D0D0D" w:themeColor="text1" w:themeTint="F2"/>
                <w:sz w:val="22"/>
                <w:szCs w:val="20"/>
                <w:lang w:val="en-NZ"/>
              </w:rPr>
              <w:t>Disposing of waste materials</w:t>
            </w:r>
          </w:p>
          <w:p w:rsidR="00973CCF" w:rsidRPr="006530CA" w:rsidRDefault="00973CCF" w:rsidP="002876A6">
            <w:pPr>
              <w:pStyle w:val="ListParagraph"/>
              <w:numPr>
                <w:ilvl w:val="0"/>
                <w:numId w:val="179"/>
              </w:numPr>
              <w:ind w:left="436"/>
              <w:rPr>
                <w:rFonts w:ascii="Arial" w:hAnsi="Arial"/>
                <w:color w:val="0D0D0D" w:themeColor="text1" w:themeTint="F2"/>
                <w:sz w:val="22"/>
                <w:szCs w:val="20"/>
                <w:lang w:val="en-NZ"/>
              </w:rPr>
            </w:pPr>
            <w:r w:rsidRPr="006530CA">
              <w:rPr>
                <w:rFonts w:ascii="Arial" w:hAnsi="Arial"/>
                <w:color w:val="0D0D0D" w:themeColor="text1" w:themeTint="F2"/>
                <w:sz w:val="22"/>
                <w:szCs w:val="20"/>
                <w:lang w:val="en-NZ"/>
              </w:rPr>
              <w:t>Reporting work outcomes</w:t>
            </w:r>
          </w:p>
          <w:p w:rsidR="00973CCF" w:rsidRPr="006530CA" w:rsidRDefault="00973CCF" w:rsidP="002876A6">
            <w:pPr>
              <w:pStyle w:val="ListParagraph"/>
              <w:numPr>
                <w:ilvl w:val="0"/>
                <w:numId w:val="179"/>
              </w:numPr>
              <w:ind w:left="436"/>
              <w:rPr>
                <w:rFonts w:ascii="Arial" w:hAnsi="Arial"/>
                <w:color w:val="0D0D0D" w:themeColor="text1" w:themeTint="F2"/>
                <w:sz w:val="22"/>
                <w:szCs w:val="20"/>
                <w:lang w:val="en-NZ"/>
              </w:rPr>
            </w:pPr>
            <w:r w:rsidRPr="006530CA">
              <w:rPr>
                <w:rFonts w:ascii="Arial" w:hAnsi="Arial"/>
                <w:color w:val="0D0D0D" w:themeColor="text1" w:themeTint="F2"/>
                <w:sz w:val="22"/>
                <w:szCs w:val="20"/>
                <w:lang w:val="en-NZ"/>
              </w:rPr>
              <w:t>PPEs</w:t>
            </w:r>
          </w:p>
          <w:p w:rsidR="00973CCF" w:rsidRPr="006530CA" w:rsidRDefault="00973CCF" w:rsidP="002876A6">
            <w:pPr>
              <w:pStyle w:val="ListParagraph"/>
              <w:numPr>
                <w:ilvl w:val="0"/>
                <w:numId w:val="179"/>
              </w:numPr>
              <w:ind w:left="436"/>
              <w:rPr>
                <w:rFonts w:ascii="Arial" w:hAnsi="Arial"/>
                <w:color w:val="0D0D0D" w:themeColor="text1" w:themeTint="F2"/>
                <w:sz w:val="22"/>
                <w:szCs w:val="20"/>
                <w:lang w:val="en-NZ"/>
              </w:rPr>
            </w:pPr>
            <w:r w:rsidRPr="006530CA">
              <w:rPr>
                <w:rFonts w:ascii="Arial" w:hAnsi="Arial"/>
                <w:color w:val="0D0D0D" w:themeColor="text1" w:themeTint="F2"/>
                <w:sz w:val="22"/>
                <w:szCs w:val="20"/>
                <w:lang w:val="en-NZ"/>
              </w:rPr>
              <w:t>OSHS</w:t>
            </w:r>
          </w:p>
          <w:p w:rsidR="00973CCF" w:rsidRPr="006530CA" w:rsidRDefault="00973CCF" w:rsidP="002876A6">
            <w:pPr>
              <w:pStyle w:val="ListParagraph"/>
              <w:numPr>
                <w:ilvl w:val="0"/>
                <w:numId w:val="179"/>
              </w:numPr>
              <w:ind w:left="436"/>
              <w:rPr>
                <w:rFonts w:ascii="Arial" w:hAnsi="Arial"/>
                <w:color w:val="0D0D0D" w:themeColor="text1" w:themeTint="F2"/>
                <w:sz w:val="22"/>
                <w:szCs w:val="20"/>
                <w:lang w:val="en-NZ"/>
              </w:rPr>
            </w:pPr>
            <w:r w:rsidRPr="006530CA">
              <w:rPr>
                <w:rFonts w:ascii="Arial" w:hAnsi="Arial"/>
                <w:color w:val="0D0D0D" w:themeColor="text1" w:themeTint="F2"/>
                <w:sz w:val="22"/>
                <w:szCs w:val="20"/>
                <w:lang w:val="en-NZ"/>
              </w:rPr>
              <w:t xml:space="preserve">Waste management </w:t>
            </w:r>
          </w:p>
          <w:p w:rsidR="00973CCF" w:rsidRPr="006530CA" w:rsidRDefault="00973CCF" w:rsidP="002876A6">
            <w:pPr>
              <w:pStyle w:val="ListParagraph"/>
              <w:numPr>
                <w:ilvl w:val="0"/>
                <w:numId w:val="179"/>
              </w:numPr>
              <w:ind w:left="436"/>
              <w:rPr>
                <w:rFonts w:ascii="Arial" w:hAnsi="Arial"/>
                <w:color w:val="0D0D0D" w:themeColor="text1" w:themeTint="F2"/>
                <w:sz w:val="22"/>
                <w:szCs w:val="20"/>
                <w:lang w:val="en-NZ"/>
              </w:rPr>
            </w:pPr>
            <w:r w:rsidRPr="006530CA">
              <w:rPr>
                <w:rFonts w:ascii="Arial" w:hAnsi="Arial"/>
                <w:color w:val="0D0D0D" w:themeColor="text1" w:themeTint="F2"/>
                <w:sz w:val="22"/>
                <w:szCs w:val="20"/>
                <w:lang w:val="en-NZ"/>
              </w:rPr>
              <w:t>Communication</w:t>
            </w:r>
          </w:p>
          <w:p w:rsidR="00973CCF" w:rsidRPr="006530CA" w:rsidRDefault="00973CCF" w:rsidP="002876A6">
            <w:pPr>
              <w:pStyle w:val="ListParagraph"/>
              <w:numPr>
                <w:ilvl w:val="0"/>
                <w:numId w:val="179"/>
              </w:numPr>
              <w:ind w:left="436"/>
              <w:rPr>
                <w:rFonts w:ascii="Arial" w:hAnsi="Arial"/>
                <w:color w:val="0D0D0D" w:themeColor="text1" w:themeTint="F2"/>
                <w:sz w:val="22"/>
                <w:szCs w:val="20"/>
                <w:lang w:val="en-NZ"/>
              </w:rPr>
            </w:pPr>
            <w:r w:rsidRPr="006530CA">
              <w:rPr>
                <w:rFonts w:ascii="Arial" w:hAnsi="Arial"/>
                <w:color w:val="0D0D0D" w:themeColor="text1" w:themeTint="F2"/>
                <w:sz w:val="22"/>
                <w:szCs w:val="20"/>
                <w:lang w:val="en-NZ"/>
              </w:rPr>
              <w:t xml:space="preserve">Record keeping  </w:t>
            </w:r>
          </w:p>
        </w:tc>
        <w:tc>
          <w:tcPr>
            <w:tcW w:w="2340" w:type="dxa"/>
            <w:shd w:val="clear" w:color="auto" w:fill="FFFFFF"/>
          </w:tcPr>
          <w:p w:rsidR="00973CCF" w:rsidRPr="006530CA" w:rsidRDefault="00973CCF" w:rsidP="002876A6">
            <w:pPr>
              <w:pStyle w:val="ListParagraph"/>
              <w:numPr>
                <w:ilvl w:val="0"/>
                <w:numId w:val="180"/>
              </w:numPr>
              <w:ind w:left="436"/>
              <w:rPr>
                <w:rFonts w:ascii="Arial" w:hAnsi="Arial"/>
                <w:color w:val="0D0D0D" w:themeColor="text1" w:themeTint="F2"/>
                <w:sz w:val="22"/>
                <w:szCs w:val="20"/>
              </w:rPr>
            </w:pPr>
            <w:r w:rsidRPr="006530CA">
              <w:rPr>
                <w:rFonts w:ascii="Arial" w:hAnsi="Arial"/>
                <w:color w:val="0D0D0D" w:themeColor="text1" w:themeTint="F2"/>
                <w:sz w:val="22"/>
                <w:szCs w:val="20"/>
              </w:rPr>
              <w:t>Cleaning tools and materials</w:t>
            </w:r>
          </w:p>
          <w:p w:rsidR="00973CCF" w:rsidRPr="006530CA" w:rsidRDefault="00973CCF" w:rsidP="002876A6">
            <w:pPr>
              <w:pStyle w:val="ListParagraph"/>
              <w:numPr>
                <w:ilvl w:val="0"/>
                <w:numId w:val="180"/>
              </w:numPr>
              <w:ind w:left="436"/>
              <w:rPr>
                <w:rFonts w:ascii="Arial" w:hAnsi="Arial"/>
                <w:color w:val="0D0D0D" w:themeColor="text1" w:themeTint="F2"/>
                <w:sz w:val="22"/>
                <w:szCs w:val="20"/>
              </w:rPr>
            </w:pPr>
            <w:r w:rsidRPr="006530CA">
              <w:rPr>
                <w:rFonts w:ascii="Arial" w:hAnsi="Arial"/>
                <w:color w:val="0D0D0D" w:themeColor="text1" w:themeTint="F2"/>
                <w:sz w:val="22"/>
                <w:szCs w:val="20"/>
              </w:rPr>
              <w:t>Disposing waste materials</w:t>
            </w:r>
          </w:p>
          <w:p w:rsidR="00973CCF" w:rsidRPr="006530CA" w:rsidRDefault="00973CCF" w:rsidP="002876A6">
            <w:pPr>
              <w:pStyle w:val="ListParagraph"/>
              <w:numPr>
                <w:ilvl w:val="0"/>
                <w:numId w:val="180"/>
              </w:numPr>
              <w:ind w:left="436"/>
              <w:rPr>
                <w:rFonts w:ascii="Arial" w:hAnsi="Arial"/>
                <w:color w:val="0D0D0D" w:themeColor="text1" w:themeTint="F2"/>
                <w:sz w:val="22"/>
                <w:szCs w:val="20"/>
              </w:rPr>
            </w:pPr>
            <w:r w:rsidRPr="006530CA">
              <w:rPr>
                <w:rFonts w:ascii="Arial" w:hAnsi="Arial"/>
                <w:color w:val="0D0D0D" w:themeColor="text1" w:themeTint="F2"/>
                <w:sz w:val="22"/>
                <w:szCs w:val="20"/>
              </w:rPr>
              <w:t>Storing tools and materials</w:t>
            </w:r>
          </w:p>
          <w:p w:rsidR="00973CCF" w:rsidRPr="006530CA" w:rsidRDefault="00973CCF" w:rsidP="002876A6">
            <w:pPr>
              <w:pStyle w:val="ListParagraph"/>
              <w:numPr>
                <w:ilvl w:val="0"/>
                <w:numId w:val="180"/>
              </w:numPr>
              <w:ind w:left="436"/>
              <w:rPr>
                <w:rFonts w:ascii="Arial" w:hAnsi="Arial"/>
                <w:color w:val="0D0D0D" w:themeColor="text1" w:themeTint="F2"/>
                <w:sz w:val="22"/>
                <w:szCs w:val="20"/>
              </w:rPr>
            </w:pPr>
            <w:r w:rsidRPr="006530CA">
              <w:rPr>
                <w:rFonts w:ascii="Arial" w:hAnsi="Arial"/>
                <w:color w:val="0D0D0D" w:themeColor="text1" w:themeTint="F2"/>
                <w:sz w:val="22"/>
                <w:szCs w:val="20"/>
              </w:rPr>
              <w:t xml:space="preserve">Following biosecurity procedures </w:t>
            </w:r>
          </w:p>
          <w:p w:rsidR="00973CCF" w:rsidRPr="006530CA" w:rsidRDefault="00973CCF" w:rsidP="002876A6">
            <w:pPr>
              <w:pStyle w:val="ListParagraph"/>
              <w:numPr>
                <w:ilvl w:val="0"/>
                <w:numId w:val="180"/>
              </w:numPr>
              <w:ind w:left="436"/>
              <w:rPr>
                <w:rFonts w:ascii="Arial" w:hAnsi="Arial"/>
                <w:color w:val="0D0D0D" w:themeColor="text1" w:themeTint="F2"/>
                <w:sz w:val="22"/>
                <w:szCs w:val="20"/>
              </w:rPr>
            </w:pPr>
            <w:r w:rsidRPr="006530CA">
              <w:rPr>
                <w:rFonts w:ascii="Arial" w:hAnsi="Arial"/>
                <w:color w:val="0D0D0D" w:themeColor="text1" w:themeTint="F2"/>
                <w:sz w:val="22"/>
                <w:szCs w:val="20"/>
              </w:rPr>
              <w:t>Reporting work outcomes</w:t>
            </w:r>
          </w:p>
          <w:p w:rsidR="00973CCF" w:rsidRPr="006530CA" w:rsidRDefault="00973CCF" w:rsidP="002876A6">
            <w:pPr>
              <w:pStyle w:val="ListParagraph"/>
              <w:numPr>
                <w:ilvl w:val="0"/>
                <w:numId w:val="180"/>
              </w:numPr>
              <w:ind w:left="436"/>
              <w:rPr>
                <w:rFonts w:ascii="Arial" w:hAnsi="Arial"/>
                <w:color w:val="0D0D0D" w:themeColor="text1" w:themeTint="F2"/>
                <w:sz w:val="22"/>
                <w:szCs w:val="20"/>
              </w:rPr>
            </w:pPr>
            <w:r w:rsidRPr="006530CA">
              <w:rPr>
                <w:rFonts w:ascii="Arial" w:hAnsi="Arial"/>
                <w:color w:val="0D0D0D" w:themeColor="text1" w:themeTint="F2"/>
                <w:sz w:val="22"/>
                <w:szCs w:val="20"/>
              </w:rPr>
              <w:t>Communication skills</w:t>
            </w:r>
          </w:p>
          <w:p w:rsidR="00973CCF" w:rsidRPr="006530CA" w:rsidRDefault="00973CCF" w:rsidP="002876A6">
            <w:pPr>
              <w:pStyle w:val="ListParagraph"/>
              <w:numPr>
                <w:ilvl w:val="0"/>
                <w:numId w:val="180"/>
              </w:numPr>
              <w:ind w:left="436"/>
              <w:rPr>
                <w:rFonts w:ascii="Arial" w:hAnsi="Arial"/>
                <w:color w:val="0D0D0D" w:themeColor="text1" w:themeTint="F2"/>
                <w:sz w:val="22"/>
                <w:szCs w:val="20"/>
              </w:rPr>
            </w:pPr>
            <w:r w:rsidRPr="006530CA">
              <w:rPr>
                <w:rFonts w:ascii="Arial" w:hAnsi="Arial"/>
                <w:color w:val="0D0D0D" w:themeColor="text1" w:themeTint="F2"/>
                <w:sz w:val="22"/>
                <w:szCs w:val="20"/>
              </w:rPr>
              <w:t>Applying safety practices</w:t>
            </w:r>
          </w:p>
          <w:p w:rsidR="00973CCF" w:rsidRPr="006530CA" w:rsidRDefault="00973CCF" w:rsidP="002876A6">
            <w:pPr>
              <w:pStyle w:val="ListParagraph"/>
              <w:numPr>
                <w:ilvl w:val="0"/>
                <w:numId w:val="180"/>
              </w:numPr>
              <w:ind w:left="436"/>
              <w:rPr>
                <w:rFonts w:ascii="Arial" w:hAnsi="Arial"/>
                <w:color w:val="0D0D0D" w:themeColor="text1" w:themeTint="F2"/>
                <w:sz w:val="22"/>
                <w:szCs w:val="20"/>
              </w:rPr>
            </w:pPr>
            <w:r w:rsidRPr="006530CA">
              <w:rPr>
                <w:rFonts w:ascii="Arial" w:hAnsi="Arial"/>
                <w:color w:val="0D0D0D" w:themeColor="text1" w:themeTint="F2"/>
                <w:sz w:val="22"/>
                <w:szCs w:val="20"/>
              </w:rPr>
              <w:t>Managing waste</w:t>
            </w:r>
          </w:p>
        </w:tc>
      </w:tr>
    </w:tbl>
    <w:p w:rsidR="00E45E46" w:rsidRDefault="00E45E46" w:rsidP="00973CCF">
      <w:pPr>
        <w:ind w:firstLine="720"/>
        <w:rPr>
          <w:rFonts w:ascii="Arial" w:hAnsi="Arial" w:cs="Arial"/>
        </w:rPr>
      </w:pPr>
      <w:r>
        <w:rPr>
          <w:rFonts w:ascii="Arial" w:hAnsi="Arial" w:cs="Arial"/>
        </w:rPr>
        <w:br w:type="page"/>
      </w:r>
    </w:p>
    <w:p w:rsidR="00E45E46" w:rsidRDefault="00E45E46" w:rsidP="00E45E46">
      <w:pPr>
        <w:tabs>
          <w:tab w:val="left" w:pos="3855"/>
        </w:tabs>
        <w:rPr>
          <w:rFonts w:ascii="Arial" w:hAnsi="Arial" w:cs="Arial"/>
          <w:b/>
          <w:color w:val="000000"/>
        </w:rPr>
      </w:pPr>
      <w:r>
        <w:rPr>
          <w:rFonts w:ascii="Arial" w:hAnsi="Arial" w:cs="Arial"/>
          <w:b/>
          <w:color w:val="000000"/>
        </w:rPr>
        <w:lastRenderedPageBreak/>
        <w:t>RANGE OF VARIABLES</w:t>
      </w:r>
    </w:p>
    <w:tbl>
      <w:tblPr>
        <w:tblStyle w:val="TableGrid"/>
        <w:tblW w:w="9720" w:type="dxa"/>
        <w:tblInd w:w="-5" w:type="dxa"/>
        <w:tblLook w:val="04A0" w:firstRow="1" w:lastRow="0" w:firstColumn="1" w:lastColumn="0" w:noHBand="0" w:noVBand="1"/>
      </w:tblPr>
      <w:tblGrid>
        <w:gridCol w:w="3420"/>
        <w:gridCol w:w="6300"/>
      </w:tblGrid>
      <w:tr w:rsidR="00E45E46" w:rsidRPr="006530CA" w:rsidTr="00E45E46">
        <w:tc>
          <w:tcPr>
            <w:tcW w:w="3420" w:type="dxa"/>
          </w:tcPr>
          <w:p w:rsidR="00E45E46" w:rsidRPr="006530CA" w:rsidRDefault="00E45E46" w:rsidP="00BA0EFE">
            <w:pPr>
              <w:jc w:val="center"/>
              <w:rPr>
                <w:rFonts w:ascii="Arial" w:hAnsi="Arial" w:cs="Arial"/>
                <w:b/>
                <w:color w:val="0D0D0D" w:themeColor="text1" w:themeTint="F2"/>
              </w:rPr>
            </w:pPr>
            <w:r w:rsidRPr="006530CA">
              <w:rPr>
                <w:rFonts w:ascii="Arial" w:hAnsi="Arial" w:cs="Arial"/>
                <w:b/>
                <w:color w:val="0D0D0D" w:themeColor="text1" w:themeTint="F2"/>
              </w:rPr>
              <w:t>VARIABLES</w:t>
            </w:r>
          </w:p>
        </w:tc>
        <w:tc>
          <w:tcPr>
            <w:tcW w:w="6300" w:type="dxa"/>
          </w:tcPr>
          <w:p w:rsidR="00E45E46" w:rsidRPr="006530CA" w:rsidRDefault="00E45E46" w:rsidP="00BA0EFE">
            <w:pPr>
              <w:jc w:val="center"/>
              <w:rPr>
                <w:rFonts w:ascii="Arial" w:hAnsi="Arial" w:cs="Arial"/>
                <w:b/>
                <w:color w:val="0D0D0D" w:themeColor="text1" w:themeTint="F2"/>
              </w:rPr>
            </w:pPr>
            <w:r w:rsidRPr="006530CA">
              <w:rPr>
                <w:rFonts w:ascii="Arial" w:hAnsi="Arial" w:cs="Arial"/>
                <w:b/>
                <w:color w:val="0D0D0D" w:themeColor="text1" w:themeTint="F2"/>
              </w:rPr>
              <w:t>RANGE</w:t>
            </w:r>
          </w:p>
        </w:tc>
      </w:tr>
      <w:tr w:rsidR="00E45E46" w:rsidRPr="006530CA" w:rsidTr="00E45E46">
        <w:tc>
          <w:tcPr>
            <w:tcW w:w="3420" w:type="dxa"/>
          </w:tcPr>
          <w:p w:rsidR="00E45E46" w:rsidRPr="006530CA" w:rsidRDefault="00E45E46" w:rsidP="002876A6">
            <w:pPr>
              <w:pStyle w:val="ListParagraph"/>
              <w:numPr>
                <w:ilvl w:val="0"/>
                <w:numId w:val="181"/>
              </w:numPr>
              <w:ind w:left="525"/>
              <w:rPr>
                <w:rFonts w:ascii="Arial" w:hAnsi="Arial" w:cs="Arial"/>
                <w:color w:val="0D0D0D" w:themeColor="text1" w:themeTint="F2"/>
              </w:rPr>
            </w:pPr>
            <w:r w:rsidRPr="006530CA">
              <w:rPr>
                <w:rFonts w:ascii="Arial" w:hAnsi="Arial" w:cs="Arial"/>
                <w:color w:val="0D0D0D" w:themeColor="text1" w:themeTint="F2"/>
              </w:rPr>
              <w:t>Hive components</w:t>
            </w:r>
          </w:p>
        </w:tc>
        <w:tc>
          <w:tcPr>
            <w:tcW w:w="6300" w:type="dxa"/>
          </w:tcPr>
          <w:p w:rsidR="00E45E46" w:rsidRPr="006530CA" w:rsidRDefault="00E45E46" w:rsidP="00E45E46">
            <w:pPr>
              <w:rPr>
                <w:rFonts w:ascii="Arial" w:hAnsi="Arial" w:cs="Arial"/>
                <w:color w:val="0D0D0D" w:themeColor="text1" w:themeTint="F2"/>
              </w:rPr>
            </w:pPr>
            <w:r w:rsidRPr="006530CA">
              <w:rPr>
                <w:rFonts w:ascii="Arial" w:hAnsi="Arial" w:cs="Arial"/>
                <w:color w:val="0D0D0D" w:themeColor="text1" w:themeTint="F2"/>
              </w:rPr>
              <w:t>May include:</w:t>
            </w:r>
          </w:p>
          <w:p w:rsidR="00E45E46" w:rsidRPr="006530CA" w:rsidRDefault="00E45E46" w:rsidP="002876A6">
            <w:pPr>
              <w:pStyle w:val="ListParagraph"/>
              <w:numPr>
                <w:ilvl w:val="0"/>
                <w:numId w:val="182"/>
              </w:numPr>
              <w:rPr>
                <w:rFonts w:ascii="Arial" w:hAnsi="Arial" w:cs="Arial"/>
                <w:color w:val="0D0D0D" w:themeColor="text1" w:themeTint="F2"/>
              </w:rPr>
            </w:pPr>
            <w:r w:rsidRPr="006530CA">
              <w:rPr>
                <w:rFonts w:ascii="Arial" w:hAnsi="Arial" w:cs="Arial"/>
                <w:color w:val="0D0D0D" w:themeColor="text1" w:themeTint="F2"/>
              </w:rPr>
              <w:t>Bee box</w:t>
            </w:r>
          </w:p>
          <w:p w:rsidR="00E45E46" w:rsidRPr="006530CA" w:rsidRDefault="00E45E46" w:rsidP="002876A6">
            <w:pPr>
              <w:pStyle w:val="ListParagraph"/>
              <w:numPr>
                <w:ilvl w:val="0"/>
                <w:numId w:val="182"/>
              </w:numPr>
              <w:rPr>
                <w:rFonts w:ascii="Arial" w:hAnsi="Arial" w:cs="Arial"/>
                <w:color w:val="0D0D0D" w:themeColor="text1" w:themeTint="F2"/>
              </w:rPr>
            </w:pPr>
            <w:r w:rsidRPr="006530CA">
              <w:rPr>
                <w:rFonts w:ascii="Arial" w:hAnsi="Arial" w:cs="Arial"/>
                <w:color w:val="0D0D0D" w:themeColor="text1" w:themeTint="F2"/>
              </w:rPr>
              <w:t>Frames</w:t>
            </w:r>
          </w:p>
          <w:p w:rsidR="00E45E46" w:rsidRPr="006530CA" w:rsidRDefault="00E45E46" w:rsidP="002876A6">
            <w:pPr>
              <w:pStyle w:val="ListParagraph"/>
              <w:numPr>
                <w:ilvl w:val="0"/>
                <w:numId w:val="182"/>
              </w:numPr>
              <w:rPr>
                <w:rFonts w:ascii="Arial" w:hAnsi="Arial" w:cs="Arial"/>
                <w:color w:val="0D0D0D" w:themeColor="text1" w:themeTint="F2"/>
              </w:rPr>
            </w:pPr>
            <w:r w:rsidRPr="006530CA">
              <w:rPr>
                <w:rFonts w:ascii="Arial" w:hAnsi="Arial" w:cs="Arial"/>
                <w:color w:val="0D0D0D" w:themeColor="text1" w:themeTint="F2"/>
              </w:rPr>
              <w:t>Hive stand</w:t>
            </w:r>
          </w:p>
          <w:p w:rsidR="00E45E46" w:rsidRPr="006530CA" w:rsidRDefault="00E45E46" w:rsidP="002876A6">
            <w:pPr>
              <w:pStyle w:val="ListParagraph"/>
              <w:numPr>
                <w:ilvl w:val="0"/>
                <w:numId w:val="182"/>
              </w:numPr>
              <w:rPr>
                <w:rFonts w:ascii="Arial" w:hAnsi="Arial" w:cs="Arial"/>
                <w:color w:val="0D0D0D" w:themeColor="text1" w:themeTint="F2"/>
              </w:rPr>
            </w:pPr>
            <w:r w:rsidRPr="006530CA">
              <w:rPr>
                <w:rFonts w:ascii="Arial" w:hAnsi="Arial" w:cs="Arial"/>
                <w:color w:val="0D0D0D" w:themeColor="text1" w:themeTint="F2"/>
              </w:rPr>
              <w:t>Top cover</w:t>
            </w:r>
          </w:p>
          <w:p w:rsidR="00E45E46" w:rsidRPr="006530CA" w:rsidRDefault="00E45E46" w:rsidP="002876A6">
            <w:pPr>
              <w:pStyle w:val="ListParagraph"/>
              <w:numPr>
                <w:ilvl w:val="0"/>
                <w:numId w:val="182"/>
              </w:numPr>
              <w:rPr>
                <w:rFonts w:ascii="Arial" w:hAnsi="Arial" w:cs="Arial"/>
                <w:color w:val="0D0D0D" w:themeColor="text1" w:themeTint="F2"/>
              </w:rPr>
            </w:pPr>
            <w:r w:rsidRPr="006530CA">
              <w:rPr>
                <w:rFonts w:ascii="Arial" w:hAnsi="Arial" w:cs="Arial"/>
                <w:color w:val="0D0D0D" w:themeColor="text1" w:themeTint="F2"/>
              </w:rPr>
              <w:t>Bottom board</w:t>
            </w:r>
          </w:p>
          <w:p w:rsidR="00E45E46" w:rsidRPr="006530CA" w:rsidRDefault="00E45E46" w:rsidP="002876A6">
            <w:pPr>
              <w:pStyle w:val="ListParagraph"/>
              <w:numPr>
                <w:ilvl w:val="0"/>
                <w:numId w:val="182"/>
              </w:numPr>
              <w:rPr>
                <w:rFonts w:ascii="Arial" w:hAnsi="Arial" w:cs="Arial"/>
                <w:color w:val="0D0D0D" w:themeColor="text1" w:themeTint="F2"/>
              </w:rPr>
            </w:pPr>
            <w:r w:rsidRPr="006530CA">
              <w:rPr>
                <w:rFonts w:ascii="Arial" w:hAnsi="Arial" w:cs="Arial"/>
                <w:color w:val="0D0D0D" w:themeColor="text1" w:themeTint="F2"/>
              </w:rPr>
              <w:t>Feeder box</w:t>
            </w:r>
          </w:p>
          <w:p w:rsidR="009D521A" w:rsidRPr="006530CA" w:rsidRDefault="009D521A" w:rsidP="002876A6">
            <w:pPr>
              <w:pStyle w:val="ListParagraph"/>
              <w:numPr>
                <w:ilvl w:val="0"/>
                <w:numId w:val="182"/>
              </w:numPr>
              <w:rPr>
                <w:rFonts w:ascii="Arial" w:hAnsi="Arial" w:cs="Arial"/>
                <w:color w:val="0D0D0D" w:themeColor="text1" w:themeTint="F2"/>
              </w:rPr>
            </w:pPr>
            <w:r w:rsidRPr="006530CA">
              <w:rPr>
                <w:rFonts w:ascii="Arial" w:hAnsi="Arial" w:cs="Arial"/>
                <w:color w:val="0D0D0D" w:themeColor="text1" w:themeTint="F2"/>
              </w:rPr>
              <w:t>Foundation sheet</w:t>
            </w:r>
          </w:p>
        </w:tc>
      </w:tr>
      <w:tr w:rsidR="009D521A" w:rsidRPr="006530CA" w:rsidTr="00E45E46">
        <w:tc>
          <w:tcPr>
            <w:tcW w:w="3420" w:type="dxa"/>
          </w:tcPr>
          <w:p w:rsidR="009D521A" w:rsidRPr="006530CA" w:rsidRDefault="009D521A" w:rsidP="002876A6">
            <w:pPr>
              <w:pStyle w:val="ListParagraph"/>
              <w:numPr>
                <w:ilvl w:val="0"/>
                <w:numId w:val="181"/>
              </w:numPr>
              <w:ind w:left="525"/>
              <w:rPr>
                <w:rFonts w:ascii="Arial" w:hAnsi="Arial" w:cs="Arial"/>
                <w:color w:val="0D0D0D" w:themeColor="text1" w:themeTint="F2"/>
              </w:rPr>
            </w:pPr>
            <w:r w:rsidRPr="006530CA">
              <w:rPr>
                <w:rFonts w:ascii="Arial" w:hAnsi="Arial" w:cs="Arial"/>
                <w:color w:val="0D0D0D" w:themeColor="text1" w:themeTint="F2"/>
              </w:rPr>
              <w:t xml:space="preserve">Materials </w:t>
            </w:r>
          </w:p>
        </w:tc>
        <w:tc>
          <w:tcPr>
            <w:tcW w:w="6300" w:type="dxa"/>
          </w:tcPr>
          <w:p w:rsidR="009D521A" w:rsidRPr="006530CA" w:rsidRDefault="009D521A" w:rsidP="00E45E46">
            <w:pPr>
              <w:rPr>
                <w:rFonts w:ascii="Arial" w:hAnsi="Arial" w:cs="Arial"/>
                <w:color w:val="0D0D0D" w:themeColor="text1" w:themeTint="F2"/>
              </w:rPr>
            </w:pPr>
            <w:r w:rsidRPr="006530CA">
              <w:rPr>
                <w:rFonts w:ascii="Arial" w:hAnsi="Arial" w:cs="Arial"/>
                <w:color w:val="0D0D0D" w:themeColor="text1" w:themeTint="F2"/>
              </w:rPr>
              <w:t>May include:</w:t>
            </w:r>
          </w:p>
          <w:p w:rsidR="009D521A" w:rsidRPr="006530CA" w:rsidRDefault="009D521A" w:rsidP="008B1DC1">
            <w:pPr>
              <w:pStyle w:val="ListParagraph"/>
              <w:numPr>
                <w:ilvl w:val="0"/>
                <w:numId w:val="222"/>
              </w:numPr>
              <w:rPr>
                <w:rFonts w:ascii="Arial" w:hAnsi="Arial" w:cs="Arial"/>
                <w:color w:val="0D0D0D" w:themeColor="text1" w:themeTint="F2"/>
              </w:rPr>
            </w:pPr>
            <w:r w:rsidRPr="006530CA">
              <w:rPr>
                <w:rFonts w:ascii="Arial" w:hAnsi="Arial" w:cs="Arial"/>
                <w:color w:val="0D0D0D" w:themeColor="text1" w:themeTint="F2"/>
              </w:rPr>
              <w:t>Wire</w:t>
            </w:r>
          </w:p>
          <w:p w:rsidR="009D521A" w:rsidRPr="006530CA" w:rsidRDefault="009D521A" w:rsidP="008B1DC1">
            <w:pPr>
              <w:pStyle w:val="ListParagraph"/>
              <w:numPr>
                <w:ilvl w:val="0"/>
                <w:numId w:val="222"/>
              </w:numPr>
              <w:rPr>
                <w:rFonts w:ascii="Arial" w:hAnsi="Arial" w:cs="Arial"/>
                <w:color w:val="0D0D0D" w:themeColor="text1" w:themeTint="F2"/>
              </w:rPr>
            </w:pPr>
            <w:r w:rsidRPr="006530CA">
              <w:rPr>
                <w:rFonts w:ascii="Arial" w:hAnsi="Arial" w:cs="Arial"/>
                <w:color w:val="0D0D0D" w:themeColor="text1" w:themeTint="F2"/>
              </w:rPr>
              <w:t xml:space="preserve">Nails </w:t>
            </w:r>
          </w:p>
        </w:tc>
      </w:tr>
      <w:tr w:rsidR="00E45E46" w:rsidRPr="006530CA" w:rsidTr="00E45E46">
        <w:tc>
          <w:tcPr>
            <w:tcW w:w="3420" w:type="dxa"/>
          </w:tcPr>
          <w:p w:rsidR="00E45E46" w:rsidRPr="006530CA" w:rsidRDefault="00E45E46" w:rsidP="002876A6">
            <w:pPr>
              <w:pStyle w:val="ListParagraph"/>
              <w:numPr>
                <w:ilvl w:val="0"/>
                <w:numId w:val="181"/>
              </w:numPr>
              <w:ind w:left="525"/>
              <w:rPr>
                <w:rFonts w:ascii="Arial" w:hAnsi="Arial" w:cs="Arial"/>
                <w:color w:val="0D0D0D" w:themeColor="text1" w:themeTint="F2"/>
              </w:rPr>
            </w:pPr>
            <w:r w:rsidRPr="006530CA">
              <w:rPr>
                <w:rFonts w:ascii="Arial" w:hAnsi="Arial" w:cs="Arial"/>
                <w:color w:val="0D0D0D" w:themeColor="text1" w:themeTint="F2"/>
              </w:rPr>
              <w:t>Treatment of hive components</w:t>
            </w:r>
          </w:p>
        </w:tc>
        <w:tc>
          <w:tcPr>
            <w:tcW w:w="6300" w:type="dxa"/>
          </w:tcPr>
          <w:p w:rsidR="00E45E46" w:rsidRPr="006530CA" w:rsidRDefault="00E45E46" w:rsidP="00E45E46">
            <w:pPr>
              <w:rPr>
                <w:rFonts w:ascii="Arial" w:hAnsi="Arial" w:cs="Arial"/>
                <w:color w:val="0D0D0D" w:themeColor="text1" w:themeTint="F2"/>
              </w:rPr>
            </w:pPr>
            <w:r w:rsidRPr="006530CA">
              <w:rPr>
                <w:rFonts w:ascii="Arial" w:hAnsi="Arial" w:cs="Arial"/>
                <w:color w:val="0D0D0D" w:themeColor="text1" w:themeTint="F2"/>
              </w:rPr>
              <w:t>May include:</w:t>
            </w:r>
          </w:p>
          <w:p w:rsidR="00E45E46" w:rsidRPr="006530CA" w:rsidRDefault="00E45E46" w:rsidP="008B1DC1">
            <w:pPr>
              <w:pStyle w:val="ListParagraph"/>
              <w:numPr>
                <w:ilvl w:val="0"/>
                <w:numId w:val="223"/>
              </w:numPr>
              <w:rPr>
                <w:rFonts w:ascii="Arial" w:hAnsi="Arial" w:cs="Arial"/>
                <w:color w:val="0D0D0D" w:themeColor="text1" w:themeTint="F2"/>
              </w:rPr>
            </w:pPr>
            <w:r w:rsidRPr="006530CA">
              <w:rPr>
                <w:rFonts w:ascii="Arial" w:hAnsi="Arial" w:cs="Arial"/>
                <w:color w:val="0D0D0D" w:themeColor="text1" w:themeTint="F2"/>
              </w:rPr>
              <w:t>Heating</w:t>
            </w:r>
          </w:p>
          <w:p w:rsidR="00E45E46" w:rsidRPr="006530CA" w:rsidRDefault="00E45E46" w:rsidP="008B1DC1">
            <w:pPr>
              <w:pStyle w:val="ListParagraph"/>
              <w:numPr>
                <w:ilvl w:val="0"/>
                <w:numId w:val="223"/>
              </w:numPr>
              <w:rPr>
                <w:rFonts w:ascii="Arial" w:hAnsi="Arial" w:cs="Arial"/>
                <w:color w:val="0D0D0D" w:themeColor="text1" w:themeTint="F2"/>
              </w:rPr>
            </w:pPr>
            <w:r w:rsidRPr="006530CA">
              <w:rPr>
                <w:rFonts w:ascii="Arial" w:hAnsi="Arial" w:cs="Arial"/>
                <w:color w:val="0D0D0D" w:themeColor="text1" w:themeTint="F2"/>
              </w:rPr>
              <w:t>Cleaning</w:t>
            </w:r>
          </w:p>
          <w:p w:rsidR="00E45E46" w:rsidRPr="006530CA" w:rsidRDefault="00E45E46" w:rsidP="008B1DC1">
            <w:pPr>
              <w:pStyle w:val="ListParagraph"/>
              <w:numPr>
                <w:ilvl w:val="0"/>
                <w:numId w:val="223"/>
              </w:numPr>
              <w:rPr>
                <w:rFonts w:ascii="Arial" w:hAnsi="Arial" w:cs="Arial"/>
                <w:color w:val="0D0D0D" w:themeColor="text1" w:themeTint="F2"/>
              </w:rPr>
            </w:pPr>
            <w:r w:rsidRPr="006530CA">
              <w:rPr>
                <w:rFonts w:ascii="Arial" w:hAnsi="Arial" w:cs="Arial"/>
                <w:color w:val="0D0D0D" w:themeColor="text1" w:themeTint="F2"/>
              </w:rPr>
              <w:t>Use of repellant</w:t>
            </w:r>
          </w:p>
          <w:p w:rsidR="00E45E46" w:rsidRPr="006530CA" w:rsidRDefault="00E45E46" w:rsidP="008B1DC1">
            <w:pPr>
              <w:pStyle w:val="ListParagraph"/>
              <w:numPr>
                <w:ilvl w:val="0"/>
                <w:numId w:val="223"/>
              </w:numPr>
              <w:rPr>
                <w:rFonts w:ascii="Arial" w:hAnsi="Arial" w:cs="Arial"/>
                <w:color w:val="0D0D0D" w:themeColor="text1" w:themeTint="F2"/>
              </w:rPr>
            </w:pPr>
            <w:r w:rsidRPr="006530CA">
              <w:rPr>
                <w:rFonts w:ascii="Arial" w:hAnsi="Arial" w:cs="Arial"/>
                <w:color w:val="0D0D0D" w:themeColor="text1" w:themeTint="F2"/>
              </w:rPr>
              <w:t xml:space="preserve">Chemical sterilization </w:t>
            </w:r>
          </w:p>
          <w:p w:rsidR="00E45E46" w:rsidRPr="006530CA" w:rsidRDefault="00E45E46" w:rsidP="008B1DC1">
            <w:pPr>
              <w:pStyle w:val="ListParagraph"/>
              <w:numPr>
                <w:ilvl w:val="0"/>
                <w:numId w:val="223"/>
              </w:numPr>
              <w:rPr>
                <w:rFonts w:ascii="Arial" w:hAnsi="Arial" w:cs="Arial"/>
                <w:color w:val="0D0D0D" w:themeColor="text1" w:themeTint="F2"/>
              </w:rPr>
            </w:pPr>
            <w:r w:rsidRPr="006530CA">
              <w:rPr>
                <w:rFonts w:ascii="Arial" w:hAnsi="Arial" w:cs="Arial"/>
                <w:color w:val="0D0D0D" w:themeColor="text1" w:themeTint="F2"/>
              </w:rPr>
              <w:t xml:space="preserve">Boiling </w:t>
            </w:r>
          </w:p>
          <w:p w:rsidR="00E45E46" w:rsidRPr="006530CA" w:rsidRDefault="00E45E46" w:rsidP="008B1DC1">
            <w:pPr>
              <w:pStyle w:val="ListParagraph"/>
              <w:numPr>
                <w:ilvl w:val="0"/>
                <w:numId w:val="223"/>
              </w:numPr>
              <w:rPr>
                <w:rFonts w:ascii="Arial" w:hAnsi="Arial" w:cs="Arial"/>
                <w:color w:val="0D0D0D" w:themeColor="text1" w:themeTint="F2"/>
              </w:rPr>
            </w:pPr>
            <w:r w:rsidRPr="006530CA">
              <w:rPr>
                <w:rFonts w:ascii="Arial" w:hAnsi="Arial" w:cs="Arial"/>
                <w:color w:val="0D0D0D" w:themeColor="text1" w:themeTint="F2"/>
              </w:rPr>
              <w:t>Paint for wood protection</w:t>
            </w:r>
          </w:p>
        </w:tc>
      </w:tr>
    </w:tbl>
    <w:p w:rsidR="00CD098A" w:rsidRDefault="00CD098A" w:rsidP="00973CCF">
      <w:pPr>
        <w:ind w:firstLine="720"/>
        <w:rPr>
          <w:rFonts w:ascii="Arial" w:hAnsi="Arial" w:cs="Arial"/>
        </w:rPr>
      </w:pPr>
    </w:p>
    <w:p w:rsidR="00E45E46" w:rsidRDefault="00E45E46" w:rsidP="00E45E46">
      <w:pPr>
        <w:tabs>
          <w:tab w:val="left" w:pos="2730"/>
        </w:tabs>
        <w:rPr>
          <w:rFonts w:ascii="Arial" w:hAnsi="Arial" w:cs="Arial"/>
          <w:b/>
          <w:bCs/>
          <w:iCs/>
          <w:color w:val="000000"/>
          <w:lang w:val="x-none" w:eastAsia="x-none"/>
        </w:rPr>
      </w:pPr>
      <w:r>
        <w:rPr>
          <w:rFonts w:ascii="Arial" w:hAnsi="Arial" w:cs="Arial"/>
          <w:b/>
          <w:bCs/>
          <w:iCs/>
          <w:color w:val="000000"/>
          <w:lang w:val="x-none" w:eastAsia="x-none"/>
        </w:rPr>
        <w:t>EVIDENCE GUIDE</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00"/>
      </w:tblGrid>
      <w:tr w:rsidR="00E45E46" w:rsidRPr="00572AED" w:rsidTr="00BA0EFE">
        <w:tc>
          <w:tcPr>
            <w:tcW w:w="3420" w:type="dxa"/>
            <w:tcBorders>
              <w:top w:val="single" w:sz="4" w:space="0" w:color="auto"/>
              <w:left w:val="single" w:sz="4" w:space="0" w:color="auto"/>
              <w:bottom w:val="single" w:sz="4" w:space="0" w:color="auto"/>
              <w:right w:val="single" w:sz="4" w:space="0" w:color="auto"/>
            </w:tcBorders>
            <w:hideMark/>
          </w:tcPr>
          <w:p w:rsidR="00E45E46" w:rsidRPr="00572AED" w:rsidRDefault="00E45E46" w:rsidP="00BF2EC2">
            <w:pPr>
              <w:numPr>
                <w:ilvl w:val="0"/>
                <w:numId w:val="183"/>
              </w:numPr>
              <w:spacing w:afterLines="20" w:after="48"/>
              <w:ind w:left="525"/>
              <w:rPr>
                <w:rFonts w:ascii="Arial" w:hAnsi="Arial" w:cs="Arial"/>
                <w:lang w:val="x-none" w:eastAsia="ja-JP"/>
              </w:rPr>
            </w:pPr>
            <w:r w:rsidRPr="00572AED">
              <w:rPr>
                <w:rFonts w:ascii="Arial" w:hAnsi="Arial" w:cs="Arial"/>
                <w:lang w:val="x-none" w:eastAsia="ja-JP"/>
              </w:rPr>
              <w:t xml:space="preserve">Critical aspects of competency </w:t>
            </w:r>
          </w:p>
        </w:tc>
        <w:tc>
          <w:tcPr>
            <w:tcW w:w="6300" w:type="dxa"/>
            <w:tcBorders>
              <w:top w:val="single" w:sz="4" w:space="0" w:color="auto"/>
              <w:left w:val="single" w:sz="4" w:space="0" w:color="auto"/>
              <w:bottom w:val="single" w:sz="4" w:space="0" w:color="auto"/>
              <w:right w:val="single" w:sz="4" w:space="0" w:color="auto"/>
            </w:tcBorders>
          </w:tcPr>
          <w:p w:rsidR="00E45E46" w:rsidRPr="00572AED" w:rsidRDefault="00E45E46" w:rsidP="00BA0EFE">
            <w:pPr>
              <w:spacing w:afterLines="20" w:after="48"/>
              <w:ind w:left="252" w:hanging="180"/>
              <w:rPr>
                <w:rFonts w:ascii="Arial" w:hAnsi="Arial" w:cs="Arial"/>
                <w:b/>
              </w:rPr>
            </w:pPr>
            <w:r w:rsidRPr="00572AED">
              <w:rPr>
                <w:rFonts w:ascii="Arial" w:hAnsi="Arial" w:cs="Arial"/>
                <w:b/>
              </w:rPr>
              <w:t>Assessment requires evidence that the candidate:</w:t>
            </w:r>
          </w:p>
          <w:p w:rsidR="00E45E46" w:rsidRPr="00E45E46" w:rsidRDefault="00E45E46" w:rsidP="00BF2EC2">
            <w:pPr>
              <w:pStyle w:val="ListParagraph"/>
              <w:numPr>
                <w:ilvl w:val="0"/>
                <w:numId w:val="184"/>
              </w:numPr>
              <w:spacing w:afterLines="20" w:after="48"/>
              <w:ind w:left="436"/>
              <w:rPr>
                <w:rFonts w:ascii="Arial" w:hAnsi="Arial" w:cs="Arial"/>
              </w:rPr>
            </w:pPr>
            <w:r w:rsidRPr="00E45E46">
              <w:rPr>
                <w:rFonts w:ascii="Arial" w:hAnsi="Arial" w:cs="Arial"/>
              </w:rPr>
              <w:t>Prepared to assemble and repair hive components</w:t>
            </w:r>
          </w:p>
          <w:p w:rsidR="00E45E46" w:rsidRPr="00E45E46" w:rsidRDefault="00E45E46" w:rsidP="00BF2EC2">
            <w:pPr>
              <w:pStyle w:val="ListParagraph"/>
              <w:numPr>
                <w:ilvl w:val="0"/>
                <w:numId w:val="184"/>
              </w:numPr>
              <w:spacing w:afterLines="20" w:after="48"/>
              <w:ind w:left="436"/>
              <w:rPr>
                <w:rFonts w:ascii="Arial" w:hAnsi="Arial" w:cs="Arial"/>
              </w:rPr>
            </w:pPr>
            <w:r w:rsidRPr="00E45E46">
              <w:rPr>
                <w:rFonts w:ascii="Arial" w:hAnsi="Arial" w:cs="Arial"/>
              </w:rPr>
              <w:t>Assembled hive components</w:t>
            </w:r>
          </w:p>
          <w:p w:rsidR="00C33B71" w:rsidRDefault="00E45E46" w:rsidP="001B79A9">
            <w:pPr>
              <w:pStyle w:val="ListParagraph"/>
              <w:numPr>
                <w:ilvl w:val="0"/>
                <w:numId w:val="184"/>
              </w:numPr>
              <w:spacing w:afterLines="20" w:after="48"/>
              <w:ind w:left="436"/>
              <w:rPr>
                <w:rFonts w:ascii="Arial" w:hAnsi="Arial" w:cs="Arial"/>
              </w:rPr>
            </w:pPr>
            <w:r w:rsidRPr="00C33B71">
              <w:rPr>
                <w:rFonts w:ascii="Arial" w:hAnsi="Arial" w:cs="Arial"/>
              </w:rPr>
              <w:t>Repaired hive components</w:t>
            </w:r>
          </w:p>
          <w:p w:rsidR="00C33B71" w:rsidRPr="00E45E46" w:rsidRDefault="00C33B71" w:rsidP="00C33B71">
            <w:pPr>
              <w:pStyle w:val="ListParagraph"/>
              <w:numPr>
                <w:ilvl w:val="0"/>
                <w:numId w:val="184"/>
              </w:numPr>
              <w:spacing w:afterLines="20" w:after="48"/>
              <w:ind w:left="436"/>
              <w:rPr>
                <w:rFonts w:ascii="Arial" w:hAnsi="Arial" w:cs="Arial"/>
              </w:rPr>
            </w:pPr>
            <w:r>
              <w:rPr>
                <w:rFonts w:ascii="Arial" w:hAnsi="Arial" w:cs="Arial"/>
              </w:rPr>
              <w:t>Cleaned up to work completion</w:t>
            </w:r>
          </w:p>
        </w:tc>
      </w:tr>
      <w:tr w:rsidR="00E45E46" w:rsidRPr="00572AED" w:rsidTr="00BA0EFE">
        <w:trPr>
          <w:trHeight w:val="908"/>
        </w:trPr>
        <w:tc>
          <w:tcPr>
            <w:tcW w:w="3420" w:type="dxa"/>
            <w:tcBorders>
              <w:top w:val="single" w:sz="4" w:space="0" w:color="auto"/>
              <w:left w:val="single" w:sz="4" w:space="0" w:color="auto"/>
              <w:bottom w:val="single" w:sz="4" w:space="0" w:color="auto"/>
              <w:right w:val="single" w:sz="4" w:space="0" w:color="auto"/>
            </w:tcBorders>
            <w:hideMark/>
          </w:tcPr>
          <w:p w:rsidR="00E45E46" w:rsidRPr="006530CA" w:rsidRDefault="00E45E46" w:rsidP="00BF2EC2">
            <w:pPr>
              <w:numPr>
                <w:ilvl w:val="0"/>
                <w:numId w:val="183"/>
              </w:numPr>
              <w:spacing w:afterLines="20" w:after="48"/>
              <w:ind w:left="525"/>
              <w:rPr>
                <w:rFonts w:ascii="Arial" w:hAnsi="Arial" w:cs="Arial"/>
                <w:color w:val="0D0D0D" w:themeColor="text1" w:themeTint="F2"/>
              </w:rPr>
            </w:pPr>
            <w:r w:rsidRPr="006530CA">
              <w:rPr>
                <w:rFonts w:ascii="Arial" w:hAnsi="Arial" w:cs="Arial"/>
                <w:color w:val="0D0D0D" w:themeColor="text1" w:themeTint="F2"/>
              </w:rPr>
              <w:br w:type="page"/>
              <w:t>Resource Implications</w:t>
            </w:r>
          </w:p>
        </w:tc>
        <w:tc>
          <w:tcPr>
            <w:tcW w:w="6300" w:type="dxa"/>
            <w:tcBorders>
              <w:top w:val="single" w:sz="4" w:space="0" w:color="auto"/>
              <w:left w:val="single" w:sz="4" w:space="0" w:color="auto"/>
              <w:bottom w:val="single" w:sz="4" w:space="0" w:color="auto"/>
              <w:right w:val="single" w:sz="4" w:space="0" w:color="auto"/>
            </w:tcBorders>
          </w:tcPr>
          <w:p w:rsidR="00E45E46" w:rsidRPr="006530CA" w:rsidRDefault="00E45E46" w:rsidP="00BA0EFE">
            <w:pPr>
              <w:tabs>
                <w:tab w:val="left" w:pos="-5400"/>
              </w:tabs>
              <w:spacing w:afterLines="20" w:after="48"/>
              <w:ind w:left="360" w:hanging="288"/>
              <w:rPr>
                <w:rFonts w:ascii="Arial" w:hAnsi="Arial" w:cs="Arial"/>
                <w:bCs/>
                <w:iCs/>
                <w:color w:val="0D0D0D" w:themeColor="text1" w:themeTint="F2"/>
                <w:lang w:val="x-none" w:eastAsia="ja-JP"/>
              </w:rPr>
            </w:pPr>
            <w:r w:rsidRPr="006530CA">
              <w:rPr>
                <w:rFonts w:ascii="Arial" w:hAnsi="Arial" w:cs="Arial"/>
                <w:b/>
                <w:bCs/>
                <w:iCs/>
                <w:color w:val="0D0D0D" w:themeColor="text1" w:themeTint="F2"/>
                <w:lang w:val="x-none" w:eastAsia="ja-JP"/>
              </w:rPr>
              <w:t>The following resources should be provided</w:t>
            </w:r>
            <w:r w:rsidRPr="006530CA">
              <w:rPr>
                <w:rFonts w:ascii="Arial" w:hAnsi="Arial" w:cs="Arial"/>
                <w:bCs/>
                <w:iCs/>
                <w:color w:val="0D0D0D" w:themeColor="text1" w:themeTint="F2"/>
                <w:lang w:val="x-none" w:eastAsia="ja-JP"/>
              </w:rPr>
              <w:t>:</w:t>
            </w:r>
          </w:p>
          <w:p w:rsidR="00E45E46" w:rsidRPr="006530CA" w:rsidRDefault="00E45E46" w:rsidP="00BF2EC2">
            <w:pPr>
              <w:pStyle w:val="ListParagraph"/>
              <w:numPr>
                <w:ilvl w:val="0"/>
                <w:numId w:val="185"/>
              </w:numPr>
              <w:spacing w:afterLines="20" w:after="48"/>
              <w:ind w:left="436"/>
              <w:rPr>
                <w:rFonts w:ascii="Arial" w:hAnsi="Arial" w:cs="Arial"/>
                <w:color w:val="0D0D0D" w:themeColor="text1" w:themeTint="F2"/>
              </w:rPr>
            </w:pPr>
            <w:r w:rsidRPr="006530CA">
              <w:rPr>
                <w:rFonts w:ascii="Arial" w:hAnsi="Arial" w:cs="Arial"/>
                <w:color w:val="0D0D0D" w:themeColor="text1" w:themeTint="F2"/>
              </w:rPr>
              <w:t>Simulated or actual workplace</w:t>
            </w:r>
          </w:p>
          <w:p w:rsidR="00E45E46" w:rsidRPr="006530CA" w:rsidRDefault="00E45E46" w:rsidP="00BF2EC2">
            <w:pPr>
              <w:pStyle w:val="ListParagraph"/>
              <w:numPr>
                <w:ilvl w:val="0"/>
                <w:numId w:val="185"/>
              </w:numPr>
              <w:spacing w:afterLines="20" w:after="48"/>
              <w:ind w:left="436"/>
              <w:rPr>
                <w:rFonts w:ascii="Arial" w:hAnsi="Arial" w:cs="Arial"/>
                <w:color w:val="0D0D0D" w:themeColor="text1" w:themeTint="F2"/>
              </w:rPr>
            </w:pPr>
            <w:r w:rsidRPr="006530CA">
              <w:rPr>
                <w:rFonts w:ascii="Arial" w:hAnsi="Arial" w:cs="Arial"/>
                <w:color w:val="0D0D0D" w:themeColor="text1" w:themeTint="F2"/>
              </w:rPr>
              <w:t xml:space="preserve">Tools, materials and supplies needed to demonstrate the required tasks </w:t>
            </w:r>
          </w:p>
          <w:p w:rsidR="00E45E46" w:rsidRPr="006530CA" w:rsidRDefault="00E45E46" w:rsidP="00BF2EC2">
            <w:pPr>
              <w:pStyle w:val="ListParagraph"/>
              <w:numPr>
                <w:ilvl w:val="0"/>
                <w:numId w:val="185"/>
              </w:numPr>
              <w:spacing w:afterLines="20" w:after="48"/>
              <w:ind w:left="436"/>
              <w:rPr>
                <w:rFonts w:ascii="Arial" w:hAnsi="Arial" w:cs="Arial"/>
                <w:color w:val="0D0D0D" w:themeColor="text1" w:themeTint="F2"/>
              </w:rPr>
            </w:pPr>
            <w:r w:rsidRPr="006530CA">
              <w:rPr>
                <w:rFonts w:ascii="Arial" w:hAnsi="Arial" w:cs="Arial"/>
                <w:color w:val="0D0D0D" w:themeColor="text1" w:themeTint="F2"/>
              </w:rPr>
              <w:t>References and manuals</w:t>
            </w:r>
          </w:p>
          <w:p w:rsidR="00A63F87" w:rsidRPr="006530CA" w:rsidRDefault="00A63F87" w:rsidP="008C25AF">
            <w:pPr>
              <w:pStyle w:val="ListParagraph"/>
              <w:numPr>
                <w:ilvl w:val="0"/>
                <w:numId w:val="185"/>
              </w:numPr>
              <w:spacing w:afterLines="20" w:after="48"/>
              <w:ind w:left="436"/>
              <w:rPr>
                <w:rFonts w:ascii="Arial" w:hAnsi="Arial" w:cs="Arial"/>
                <w:color w:val="0D0D0D" w:themeColor="text1" w:themeTint="F2"/>
              </w:rPr>
            </w:pPr>
            <w:r w:rsidRPr="006530CA">
              <w:rPr>
                <w:rFonts w:ascii="Arial" w:hAnsi="Arial" w:cs="Arial"/>
                <w:color w:val="0D0D0D" w:themeColor="text1" w:themeTint="F2"/>
              </w:rPr>
              <w:t>First aid kit</w:t>
            </w:r>
          </w:p>
        </w:tc>
      </w:tr>
      <w:tr w:rsidR="00E45E46" w:rsidRPr="00572AED" w:rsidTr="00BA0EFE">
        <w:tc>
          <w:tcPr>
            <w:tcW w:w="3420" w:type="dxa"/>
            <w:tcBorders>
              <w:top w:val="single" w:sz="4" w:space="0" w:color="auto"/>
              <w:left w:val="single" w:sz="4" w:space="0" w:color="auto"/>
              <w:bottom w:val="single" w:sz="4" w:space="0" w:color="auto"/>
              <w:right w:val="single" w:sz="4" w:space="0" w:color="auto"/>
            </w:tcBorders>
            <w:hideMark/>
          </w:tcPr>
          <w:p w:rsidR="00E45E46" w:rsidRPr="00C62D02" w:rsidRDefault="00E45E46" w:rsidP="00BF2EC2">
            <w:pPr>
              <w:numPr>
                <w:ilvl w:val="0"/>
                <w:numId w:val="183"/>
              </w:numPr>
              <w:spacing w:afterLines="20" w:after="48"/>
              <w:ind w:left="525"/>
              <w:rPr>
                <w:rFonts w:ascii="Arial" w:hAnsi="Arial" w:cs="Arial"/>
              </w:rPr>
            </w:pPr>
            <w:r w:rsidRPr="00C62D02">
              <w:rPr>
                <w:rFonts w:ascii="Arial" w:hAnsi="Arial" w:cs="Arial"/>
              </w:rPr>
              <w:t>Methods of Assessment</w:t>
            </w:r>
          </w:p>
        </w:tc>
        <w:tc>
          <w:tcPr>
            <w:tcW w:w="6300" w:type="dxa"/>
            <w:tcBorders>
              <w:top w:val="single" w:sz="4" w:space="0" w:color="auto"/>
              <w:left w:val="single" w:sz="4" w:space="0" w:color="auto"/>
              <w:bottom w:val="single" w:sz="4" w:space="0" w:color="auto"/>
              <w:right w:val="single" w:sz="4" w:space="0" w:color="auto"/>
            </w:tcBorders>
          </w:tcPr>
          <w:p w:rsidR="00E45E46" w:rsidRPr="00C62D02" w:rsidRDefault="00E45E46" w:rsidP="00BA0EFE">
            <w:pPr>
              <w:tabs>
                <w:tab w:val="left" w:pos="-5400"/>
              </w:tabs>
              <w:spacing w:afterLines="20" w:after="48"/>
              <w:ind w:left="360" w:hanging="360"/>
              <w:jc w:val="both"/>
              <w:rPr>
                <w:rFonts w:ascii="Arial" w:hAnsi="Arial" w:cs="Arial"/>
                <w:b/>
                <w:bCs/>
                <w:iCs/>
                <w:lang w:val="x-none" w:eastAsia="ja-JP"/>
              </w:rPr>
            </w:pPr>
            <w:r w:rsidRPr="00C62D02">
              <w:rPr>
                <w:rFonts w:ascii="Arial" w:hAnsi="Arial" w:cs="Arial"/>
                <w:b/>
                <w:bCs/>
                <w:iCs/>
                <w:lang w:val="x-none" w:eastAsia="ja-JP"/>
              </w:rPr>
              <w:t xml:space="preserve">Competency in this unit </w:t>
            </w:r>
            <w:r w:rsidRPr="00C62D02">
              <w:rPr>
                <w:rFonts w:ascii="Arial" w:hAnsi="Arial" w:cs="Arial"/>
                <w:b/>
                <w:bCs/>
                <w:iCs/>
                <w:lang w:eastAsia="ja-JP"/>
              </w:rPr>
              <w:t>should</w:t>
            </w:r>
            <w:r w:rsidRPr="00C62D02">
              <w:rPr>
                <w:rFonts w:ascii="Arial" w:hAnsi="Arial" w:cs="Arial"/>
                <w:b/>
                <w:bCs/>
                <w:iCs/>
                <w:lang w:val="x-none" w:eastAsia="ja-JP"/>
              </w:rPr>
              <w:t xml:space="preserve"> be assessed through:</w:t>
            </w:r>
          </w:p>
          <w:p w:rsidR="00C62D02" w:rsidRPr="00C62D02" w:rsidRDefault="00E45E46" w:rsidP="00C62D02">
            <w:pPr>
              <w:pStyle w:val="Footer"/>
              <w:ind w:left="436" w:hanging="436"/>
              <w:rPr>
                <w:rFonts w:ascii="Arial" w:hAnsi="Arial" w:cs="Arial"/>
                <w:sz w:val="24"/>
                <w:szCs w:val="24"/>
              </w:rPr>
            </w:pPr>
            <w:r w:rsidRPr="00C62D02">
              <w:rPr>
                <w:rFonts w:ascii="Arial" w:hAnsi="Arial" w:cs="Arial"/>
                <w:sz w:val="24"/>
                <w:szCs w:val="24"/>
              </w:rPr>
              <w:t xml:space="preserve">3.1 </w:t>
            </w:r>
            <w:r w:rsidR="00C62D02" w:rsidRPr="00C62D02">
              <w:rPr>
                <w:rFonts w:ascii="Arial" w:hAnsi="Arial" w:cs="Arial"/>
                <w:sz w:val="24"/>
                <w:szCs w:val="24"/>
              </w:rPr>
              <w:t>Demonstration/ direct observation with oral questioning</w:t>
            </w:r>
          </w:p>
          <w:p w:rsidR="00E45E46" w:rsidRPr="00C62D02" w:rsidRDefault="00C62D02" w:rsidP="00C62D02">
            <w:pPr>
              <w:spacing w:afterLines="20" w:after="48"/>
              <w:rPr>
                <w:rFonts w:ascii="Arial" w:hAnsi="Arial" w:cs="Arial"/>
              </w:rPr>
            </w:pPr>
            <w:r w:rsidRPr="00C62D02">
              <w:rPr>
                <w:rFonts w:ascii="Arial" w:eastAsiaTheme="minorHAnsi" w:hAnsi="Arial" w:cs="Arial"/>
                <w:lang w:val="en-PH"/>
              </w:rPr>
              <w:t>3.2 Written exam</w:t>
            </w:r>
          </w:p>
        </w:tc>
      </w:tr>
      <w:tr w:rsidR="00E45E46" w:rsidRPr="00572AED" w:rsidTr="00BA0EFE">
        <w:tc>
          <w:tcPr>
            <w:tcW w:w="3420" w:type="dxa"/>
            <w:tcBorders>
              <w:top w:val="single" w:sz="4" w:space="0" w:color="auto"/>
              <w:left w:val="single" w:sz="4" w:space="0" w:color="auto"/>
              <w:bottom w:val="single" w:sz="4" w:space="0" w:color="auto"/>
              <w:right w:val="single" w:sz="4" w:space="0" w:color="auto"/>
            </w:tcBorders>
            <w:hideMark/>
          </w:tcPr>
          <w:p w:rsidR="00E45E46" w:rsidRPr="00E45E46" w:rsidRDefault="00E45E46" w:rsidP="00BF2EC2">
            <w:pPr>
              <w:pStyle w:val="ListParagraph"/>
              <w:numPr>
                <w:ilvl w:val="0"/>
                <w:numId w:val="183"/>
              </w:numPr>
              <w:spacing w:afterLines="20" w:after="48"/>
              <w:ind w:left="525"/>
              <w:rPr>
                <w:rFonts w:ascii="Arial" w:hAnsi="Arial" w:cs="Arial"/>
              </w:rPr>
            </w:pPr>
            <w:r w:rsidRPr="00E45E46">
              <w:rPr>
                <w:rFonts w:ascii="Arial" w:hAnsi="Arial" w:cs="Arial"/>
              </w:rPr>
              <w:t>Context of Assessment</w:t>
            </w:r>
          </w:p>
        </w:tc>
        <w:tc>
          <w:tcPr>
            <w:tcW w:w="6300" w:type="dxa"/>
            <w:tcBorders>
              <w:top w:val="single" w:sz="4" w:space="0" w:color="auto"/>
              <w:left w:val="single" w:sz="4" w:space="0" w:color="auto"/>
              <w:bottom w:val="single" w:sz="4" w:space="0" w:color="auto"/>
              <w:right w:val="single" w:sz="4" w:space="0" w:color="auto"/>
            </w:tcBorders>
          </w:tcPr>
          <w:p w:rsidR="00E45E46" w:rsidRPr="00572AED" w:rsidRDefault="00E45E46" w:rsidP="00BA0EFE">
            <w:pPr>
              <w:spacing w:afterLines="20" w:after="48"/>
              <w:ind w:left="441" w:hanging="369"/>
              <w:rPr>
                <w:rFonts w:ascii="Arial" w:hAnsi="Arial" w:cs="Arial"/>
              </w:rPr>
            </w:pPr>
            <w:r w:rsidRPr="00572AED">
              <w:rPr>
                <w:rFonts w:ascii="Arial" w:hAnsi="Arial" w:cs="Arial"/>
              </w:rPr>
              <w:t>4.1 Competency may be assessed in workplace or in a simulated workplace setting</w:t>
            </w:r>
          </w:p>
          <w:p w:rsidR="00E45E46" w:rsidRPr="00572AED" w:rsidRDefault="00E45E46" w:rsidP="00BA0EFE">
            <w:pPr>
              <w:spacing w:afterLines="20" w:after="48"/>
              <w:ind w:left="441" w:hanging="369"/>
              <w:rPr>
                <w:rFonts w:ascii="Arial" w:hAnsi="Arial" w:cs="Arial"/>
              </w:rPr>
            </w:pPr>
            <w:r w:rsidRPr="00572AED">
              <w:rPr>
                <w:rFonts w:ascii="Arial" w:hAnsi="Arial" w:cs="Arial"/>
              </w:rPr>
              <w:t>4.2 Assessment shall be observed while tasks are being undertaken whether individually or in-group</w:t>
            </w:r>
          </w:p>
        </w:tc>
      </w:tr>
    </w:tbl>
    <w:p w:rsidR="00C62D02" w:rsidRDefault="00C62D02" w:rsidP="00973CCF">
      <w:pPr>
        <w:ind w:firstLine="720"/>
        <w:rPr>
          <w:rFonts w:ascii="Arial" w:hAnsi="Arial" w:cs="Arial"/>
        </w:rPr>
      </w:pPr>
      <w:r>
        <w:rPr>
          <w:rFonts w:ascii="Arial" w:hAnsi="Arial" w:cs="Arial"/>
        </w:rPr>
        <w:br w:type="page"/>
      </w:r>
    </w:p>
    <w:tbl>
      <w:tblPr>
        <w:tblW w:w="9720" w:type="dxa"/>
        <w:tblInd w:w="-5" w:type="dxa"/>
        <w:tblLook w:val="04A0" w:firstRow="1" w:lastRow="0" w:firstColumn="1" w:lastColumn="0" w:noHBand="0" w:noVBand="1"/>
      </w:tblPr>
      <w:tblGrid>
        <w:gridCol w:w="3252"/>
        <w:gridCol w:w="6468"/>
      </w:tblGrid>
      <w:tr w:rsidR="00C62D02" w:rsidRPr="00EF37C2" w:rsidTr="00F14A64">
        <w:tc>
          <w:tcPr>
            <w:tcW w:w="3252" w:type="dxa"/>
            <w:shd w:val="clear" w:color="auto" w:fill="auto"/>
          </w:tcPr>
          <w:p w:rsidR="00C62D02" w:rsidRPr="00EF37C2" w:rsidRDefault="00C62D02" w:rsidP="00F14A64">
            <w:pPr>
              <w:spacing w:after="120"/>
              <w:rPr>
                <w:rFonts w:ascii="Arial" w:eastAsia="Calibri" w:hAnsi="Arial" w:cs="Arial"/>
                <w:b/>
              </w:rPr>
            </w:pPr>
            <w:r w:rsidRPr="00EF37C2">
              <w:rPr>
                <w:rFonts w:ascii="Arial" w:eastAsia="Calibri" w:hAnsi="Arial" w:cs="Arial"/>
                <w:b/>
              </w:rPr>
              <w:lastRenderedPageBreak/>
              <w:t>UNIT OF COMPETENCY</w:t>
            </w:r>
          </w:p>
        </w:tc>
        <w:tc>
          <w:tcPr>
            <w:tcW w:w="6468" w:type="dxa"/>
            <w:shd w:val="clear" w:color="auto" w:fill="auto"/>
          </w:tcPr>
          <w:p w:rsidR="00C62D02" w:rsidRPr="00B710D0" w:rsidRDefault="00C62D02" w:rsidP="00F14A64">
            <w:pPr>
              <w:spacing w:after="120"/>
              <w:rPr>
                <w:rFonts w:ascii="Arial" w:eastAsia="Calibri" w:hAnsi="Arial" w:cs="Arial"/>
                <w:b/>
              </w:rPr>
            </w:pPr>
            <w:r w:rsidRPr="00EF37C2">
              <w:rPr>
                <w:rFonts w:ascii="Arial" w:eastAsia="Calibri" w:hAnsi="Arial" w:cs="Arial"/>
                <w:b/>
              </w:rPr>
              <w:t>:</w:t>
            </w:r>
            <w:r>
              <w:rPr>
                <w:rFonts w:ascii="Arial" w:eastAsia="Calibri" w:hAnsi="Arial" w:cs="Arial"/>
                <w:b/>
              </w:rPr>
              <w:t xml:space="preserve"> PRODUCE COLO</w:t>
            </w:r>
            <w:r w:rsidR="00B710D0">
              <w:rPr>
                <w:rFonts w:ascii="Arial" w:eastAsia="Calibri" w:hAnsi="Arial" w:cs="Arial"/>
                <w:b/>
              </w:rPr>
              <w:t xml:space="preserve">NY </w:t>
            </w:r>
          </w:p>
        </w:tc>
      </w:tr>
      <w:tr w:rsidR="00C62D02" w:rsidRPr="00EF37C2" w:rsidTr="00F14A64">
        <w:tc>
          <w:tcPr>
            <w:tcW w:w="3252" w:type="dxa"/>
            <w:shd w:val="clear" w:color="auto" w:fill="auto"/>
          </w:tcPr>
          <w:p w:rsidR="00C62D02" w:rsidRPr="00EF37C2" w:rsidRDefault="00C62D02" w:rsidP="00F14A64">
            <w:pPr>
              <w:spacing w:after="120"/>
              <w:rPr>
                <w:rFonts w:ascii="Arial" w:eastAsia="Calibri" w:hAnsi="Arial" w:cs="Arial"/>
                <w:b/>
              </w:rPr>
            </w:pPr>
            <w:r w:rsidRPr="00EF37C2">
              <w:rPr>
                <w:rFonts w:ascii="Arial" w:eastAsia="Calibri" w:hAnsi="Arial" w:cs="Arial"/>
                <w:b/>
              </w:rPr>
              <w:t>UNIT CODE</w:t>
            </w:r>
          </w:p>
        </w:tc>
        <w:tc>
          <w:tcPr>
            <w:tcW w:w="6468" w:type="dxa"/>
            <w:shd w:val="clear" w:color="auto" w:fill="auto"/>
          </w:tcPr>
          <w:p w:rsidR="00C62D02" w:rsidRPr="00EF37C2" w:rsidRDefault="00C62D02" w:rsidP="00F14A64">
            <w:pPr>
              <w:spacing w:after="120"/>
              <w:rPr>
                <w:rFonts w:ascii="Arial" w:eastAsia="Calibri" w:hAnsi="Arial" w:cs="Arial"/>
                <w:b/>
              </w:rPr>
            </w:pPr>
            <w:r w:rsidRPr="00EF37C2">
              <w:rPr>
                <w:rFonts w:ascii="Arial" w:eastAsia="Calibri" w:hAnsi="Arial" w:cs="Arial"/>
                <w:b/>
              </w:rPr>
              <w:t>:</w:t>
            </w:r>
            <w:r w:rsidR="00F14A64">
              <w:rPr>
                <w:rFonts w:ascii="Arial" w:eastAsia="Calibri" w:hAnsi="Arial" w:cs="Arial"/>
                <w:b/>
              </w:rPr>
              <w:t xml:space="preserve"> AFFXXXXXX</w:t>
            </w:r>
          </w:p>
        </w:tc>
      </w:tr>
      <w:tr w:rsidR="00C62D02" w:rsidRPr="00BE4A96" w:rsidTr="00F14A64">
        <w:tc>
          <w:tcPr>
            <w:tcW w:w="3252" w:type="dxa"/>
            <w:shd w:val="clear" w:color="auto" w:fill="auto"/>
          </w:tcPr>
          <w:p w:rsidR="00C62D02" w:rsidRPr="00EF37C2" w:rsidRDefault="00C62D02" w:rsidP="00F14A64">
            <w:pPr>
              <w:spacing w:after="120"/>
              <w:rPr>
                <w:rFonts w:ascii="Arial" w:eastAsia="Calibri" w:hAnsi="Arial" w:cs="Arial"/>
                <w:b/>
              </w:rPr>
            </w:pPr>
            <w:r w:rsidRPr="00EF37C2">
              <w:rPr>
                <w:rFonts w:ascii="Arial" w:eastAsia="Calibri" w:hAnsi="Arial" w:cs="Arial"/>
                <w:b/>
              </w:rPr>
              <w:t>UNIT DESCRIPTOR</w:t>
            </w:r>
          </w:p>
        </w:tc>
        <w:tc>
          <w:tcPr>
            <w:tcW w:w="6468" w:type="dxa"/>
            <w:shd w:val="clear" w:color="auto" w:fill="auto"/>
          </w:tcPr>
          <w:p w:rsidR="00F14A64" w:rsidRPr="00F14A64" w:rsidRDefault="00C62D02" w:rsidP="00C33B71">
            <w:pPr>
              <w:spacing w:after="120"/>
              <w:ind w:left="240" w:hanging="270"/>
              <w:jc w:val="both"/>
              <w:rPr>
                <w:rFonts w:ascii="Arial" w:hAnsi="Arial" w:cs="Arial"/>
              </w:rPr>
            </w:pPr>
            <w:r w:rsidRPr="00EF37C2">
              <w:rPr>
                <w:rFonts w:ascii="Arial" w:eastAsia="Calibri" w:hAnsi="Arial" w:cs="Arial"/>
                <w:b/>
              </w:rPr>
              <w:t>:</w:t>
            </w:r>
            <w:r w:rsidR="00B878F0">
              <w:rPr>
                <w:rFonts w:ascii="Arial" w:hAnsi="Arial" w:cs="Arial"/>
                <w:lang w:eastAsia="zh-CN"/>
              </w:rPr>
              <w:t xml:space="preserve"> </w:t>
            </w:r>
            <w:r w:rsidR="00F14A64">
              <w:rPr>
                <w:rFonts w:ascii="Arial" w:hAnsi="Arial" w:cs="Arial"/>
                <w:lang w:eastAsia="zh-CN"/>
              </w:rPr>
              <w:t>This unit covers the knowledge, skills and attitudes</w:t>
            </w:r>
            <w:r w:rsidR="00F14A64">
              <w:rPr>
                <w:rFonts w:ascii="Arial" w:hAnsi="Arial" w:cs="Arial"/>
              </w:rPr>
              <w:t xml:space="preserve"> required to</w:t>
            </w:r>
            <w:r w:rsidR="00C33B71">
              <w:rPr>
                <w:rFonts w:ascii="Arial" w:hAnsi="Arial" w:cs="Arial"/>
              </w:rPr>
              <w:t xml:space="preserve"> </w:t>
            </w:r>
            <w:r w:rsidR="00F14A64">
              <w:rPr>
                <w:rFonts w:ascii="Arial" w:hAnsi="Arial" w:cs="Arial"/>
              </w:rPr>
              <w:t xml:space="preserve">conduct pre-manipulation activities, manipulate colony, </w:t>
            </w:r>
            <w:r w:rsidR="00C33B71">
              <w:rPr>
                <w:rFonts w:ascii="Arial" w:hAnsi="Arial" w:cs="Arial"/>
              </w:rPr>
              <w:t>manipulate colony, and</w:t>
            </w:r>
            <w:r w:rsidR="00F14A64">
              <w:rPr>
                <w:rFonts w:ascii="Arial" w:hAnsi="Arial" w:cs="Arial"/>
              </w:rPr>
              <w:t xml:space="preserve"> update and maintain apiary records</w:t>
            </w:r>
          </w:p>
        </w:tc>
      </w:tr>
    </w:tbl>
    <w:p w:rsidR="00E45E46" w:rsidRDefault="00E45E46" w:rsidP="00973CCF">
      <w:pPr>
        <w:ind w:firstLine="720"/>
        <w:rPr>
          <w:rFonts w:ascii="Arial" w:hAnsi="Arial" w:cs="Arial"/>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610"/>
        <w:gridCol w:w="2610"/>
        <w:gridCol w:w="2250"/>
      </w:tblGrid>
      <w:tr w:rsidR="00C62D02" w:rsidRPr="001F0A93" w:rsidTr="00C62D02">
        <w:trPr>
          <w:trHeight w:val="1351"/>
        </w:trPr>
        <w:tc>
          <w:tcPr>
            <w:tcW w:w="2250" w:type="dxa"/>
            <w:shd w:val="clear" w:color="auto" w:fill="auto"/>
            <w:vAlign w:val="center"/>
          </w:tcPr>
          <w:p w:rsidR="00C62D02" w:rsidRPr="001F0A93" w:rsidRDefault="00C62D02" w:rsidP="00BA0EFE">
            <w:pPr>
              <w:jc w:val="center"/>
              <w:rPr>
                <w:rFonts w:ascii="Arial" w:eastAsia="Calibri" w:hAnsi="Arial" w:cs="Arial"/>
                <w:sz w:val="22"/>
                <w:szCs w:val="22"/>
              </w:rPr>
            </w:pPr>
            <w:r w:rsidRPr="001F0A93">
              <w:rPr>
                <w:rFonts w:ascii="Arial" w:eastAsia="Calibri" w:hAnsi="Arial" w:cs="Arial"/>
                <w:b/>
                <w:sz w:val="22"/>
                <w:szCs w:val="22"/>
              </w:rPr>
              <w:t>ELEMENT</w:t>
            </w:r>
          </w:p>
        </w:tc>
        <w:tc>
          <w:tcPr>
            <w:tcW w:w="2610" w:type="dxa"/>
            <w:shd w:val="clear" w:color="auto" w:fill="auto"/>
            <w:vAlign w:val="center"/>
          </w:tcPr>
          <w:p w:rsidR="00C62D02" w:rsidRPr="001F0A93" w:rsidRDefault="00C62D02" w:rsidP="00BA0EFE">
            <w:pPr>
              <w:pStyle w:val="elementperfxhead"/>
              <w:ind w:right="-29"/>
              <w:jc w:val="center"/>
              <w:rPr>
                <w:rFonts w:ascii="Arial" w:eastAsia="Calibri" w:hAnsi="Arial" w:cs="Arial"/>
                <w:sz w:val="22"/>
                <w:szCs w:val="22"/>
              </w:rPr>
            </w:pPr>
            <w:r w:rsidRPr="001F0A93">
              <w:rPr>
                <w:rFonts w:ascii="Arial" w:eastAsia="Calibri" w:hAnsi="Arial" w:cs="Arial"/>
                <w:sz w:val="22"/>
                <w:szCs w:val="22"/>
              </w:rPr>
              <w:t>PERFORMANCE CRITERIA</w:t>
            </w:r>
          </w:p>
          <w:p w:rsidR="00C62D02" w:rsidRPr="001F0A93" w:rsidRDefault="00C62D02" w:rsidP="00BA0EFE">
            <w:pPr>
              <w:jc w:val="center"/>
              <w:rPr>
                <w:rFonts w:ascii="Arial" w:eastAsia="Calibri" w:hAnsi="Arial" w:cs="Arial"/>
                <w:sz w:val="22"/>
                <w:szCs w:val="22"/>
              </w:rPr>
            </w:pPr>
            <w:r w:rsidRPr="001F0A93">
              <w:rPr>
                <w:rFonts w:ascii="Arial" w:eastAsia="Calibri" w:hAnsi="Arial" w:cs="Arial"/>
                <w:i/>
                <w:sz w:val="22"/>
                <w:szCs w:val="22"/>
              </w:rPr>
              <w:t>Italicized</w:t>
            </w:r>
            <w:r w:rsidRPr="001F0A93">
              <w:rPr>
                <w:rFonts w:ascii="Arial" w:eastAsia="Calibri" w:hAnsi="Arial" w:cs="Arial"/>
                <w:b/>
                <w:sz w:val="22"/>
                <w:szCs w:val="22"/>
              </w:rPr>
              <w:t xml:space="preserve"> terms are elaborated in the Range Statement</w:t>
            </w:r>
          </w:p>
        </w:tc>
        <w:tc>
          <w:tcPr>
            <w:tcW w:w="2610" w:type="dxa"/>
            <w:shd w:val="clear" w:color="auto" w:fill="auto"/>
            <w:vAlign w:val="center"/>
          </w:tcPr>
          <w:p w:rsidR="00C62D02" w:rsidRPr="001F0A93" w:rsidRDefault="00C62D02" w:rsidP="00BA0EFE">
            <w:pPr>
              <w:jc w:val="center"/>
              <w:rPr>
                <w:rFonts w:ascii="Arial" w:eastAsia="Calibri" w:hAnsi="Arial" w:cs="Arial"/>
                <w:b/>
                <w:sz w:val="22"/>
                <w:szCs w:val="22"/>
              </w:rPr>
            </w:pPr>
            <w:r w:rsidRPr="001F0A93">
              <w:rPr>
                <w:rFonts w:ascii="Arial" w:eastAsia="Calibri" w:hAnsi="Arial" w:cs="Arial"/>
                <w:b/>
                <w:sz w:val="22"/>
                <w:szCs w:val="22"/>
              </w:rPr>
              <w:t>REQUIRED KNOWLEDGE AND ATTITUDE</w:t>
            </w:r>
          </w:p>
        </w:tc>
        <w:tc>
          <w:tcPr>
            <w:tcW w:w="2250" w:type="dxa"/>
            <w:shd w:val="clear" w:color="auto" w:fill="auto"/>
            <w:vAlign w:val="center"/>
          </w:tcPr>
          <w:p w:rsidR="00C62D02" w:rsidRPr="001F0A93" w:rsidRDefault="00C62D02" w:rsidP="00BA0EFE">
            <w:pPr>
              <w:jc w:val="center"/>
              <w:rPr>
                <w:rFonts w:ascii="Arial" w:eastAsia="Calibri" w:hAnsi="Arial" w:cs="Arial"/>
                <w:b/>
                <w:sz w:val="22"/>
                <w:szCs w:val="22"/>
              </w:rPr>
            </w:pPr>
            <w:r w:rsidRPr="001F0A93">
              <w:rPr>
                <w:rFonts w:ascii="Arial" w:eastAsia="Calibri" w:hAnsi="Arial" w:cs="Arial"/>
                <w:b/>
                <w:sz w:val="22"/>
                <w:szCs w:val="22"/>
              </w:rPr>
              <w:t>REQUIRED SKILL</w:t>
            </w:r>
          </w:p>
        </w:tc>
      </w:tr>
      <w:tr w:rsidR="00C62D02" w:rsidRPr="00206157" w:rsidTr="00C62D02">
        <w:trPr>
          <w:trHeight w:val="422"/>
        </w:trPr>
        <w:tc>
          <w:tcPr>
            <w:tcW w:w="2250" w:type="dxa"/>
            <w:shd w:val="clear" w:color="auto" w:fill="auto"/>
          </w:tcPr>
          <w:p w:rsidR="00C62D02" w:rsidRPr="00C62D02" w:rsidRDefault="00C62D02" w:rsidP="00BF2EC2">
            <w:pPr>
              <w:pStyle w:val="ListParagraph"/>
              <w:numPr>
                <w:ilvl w:val="0"/>
                <w:numId w:val="186"/>
              </w:numPr>
              <w:ind w:left="345"/>
              <w:rPr>
                <w:rFonts w:ascii="Arial" w:eastAsia="Calibri" w:hAnsi="Arial" w:cs="Arial"/>
                <w:sz w:val="22"/>
                <w:szCs w:val="22"/>
              </w:rPr>
            </w:pPr>
            <w:r w:rsidRPr="00C62D02">
              <w:rPr>
                <w:rFonts w:ascii="Arial" w:eastAsia="Calibri" w:hAnsi="Arial" w:cs="Arial"/>
                <w:sz w:val="22"/>
                <w:szCs w:val="22"/>
              </w:rPr>
              <w:t xml:space="preserve">Conduct pre-manipulation activities </w:t>
            </w:r>
          </w:p>
        </w:tc>
        <w:tc>
          <w:tcPr>
            <w:tcW w:w="2610" w:type="dxa"/>
            <w:shd w:val="clear" w:color="auto" w:fill="auto"/>
          </w:tcPr>
          <w:p w:rsidR="00C62D02" w:rsidRPr="006530CA" w:rsidRDefault="00C62D02" w:rsidP="00BF2EC2">
            <w:pPr>
              <w:pStyle w:val="elementperfxhead"/>
              <w:numPr>
                <w:ilvl w:val="0"/>
                <w:numId w:val="187"/>
              </w:numPr>
              <w:ind w:left="346" w:right="-29"/>
              <w:rPr>
                <w:rFonts w:ascii="Arial" w:eastAsia="Calibri" w:hAnsi="Arial" w:cs="Arial"/>
                <w:b w:val="0"/>
                <w:color w:val="0D0D0D" w:themeColor="text1" w:themeTint="F2"/>
                <w:sz w:val="22"/>
                <w:szCs w:val="22"/>
              </w:rPr>
            </w:pPr>
            <w:r w:rsidRPr="006530CA">
              <w:rPr>
                <w:rFonts w:ascii="Arial" w:eastAsia="Calibri" w:hAnsi="Arial" w:cs="Arial"/>
                <w:i/>
                <w:color w:val="0D0D0D" w:themeColor="text1" w:themeTint="F2"/>
                <w:sz w:val="22"/>
                <w:szCs w:val="22"/>
              </w:rPr>
              <w:t>Tools</w:t>
            </w:r>
            <w:r w:rsidRPr="006530CA">
              <w:rPr>
                <w:rFonts w:ascii="Arial" w:eastAsia="Calibri" w:hAnsi="Arial" w:cs="Arial"/>
                <w:b w:val="0"/>
                <w:color w:val="0D0D0D" w:themeColor="text1" w:themeTint="F2"/>
                <w:sz w:val="22"/>
                <w:szCs w:val="22"/>
              </w:rPr>
              <w:t xml:space="preserve"> and equipment are prepared following work requirement </w:t>
            </w:r>
          </w:p>
          <w:p w:rsidR="00C62D02" w:rsidRPr="006530CA" w:rsidRDefault="00C62D02" w:rsidP="00BF2EC2">
            <w:pPr>
              <w:pStyle w:val="elementperfxhead"/>
              <w:numPr>
                <w:ilvl w:val="0"/>
                <w:numId w:val="187"/>
              </w:numPr>
              <w:ind w:left="346" w:right="-29"/>
              <w:rPr>
                <w:rFonts w:ascii="Arial" w:eastAsia="Calibri" w:hAnsi="Arial" w:cs="Arial"/>
                <w:b w:val="0"/>
                <w:color w:val="0D0D0D" w:themeColor="text1" w:themeTint="F2"/>
                <w:sz w:val="22"/>
                <w:szCs w:val="22"/>
              </w:rPr>
            </w:pPr>
            <w:r w:rsidRPr="006530CA">
              <w:rPr>
                <w:rFonts w:ascii="Arial" w:eastAsia="Calibri" w:hAnsi="Arial" w:cs="Arial"/>
                <w:i/>
                <w:color w:val="0D0D0D" w:themeColor="text1" w:themeTint="F2"/>
                <w:sz w:val="22"/>
                <w:szCs w:val="22"/>
              </w:rPr>
              <w:t>PPEs</w:t>
            </w:r>
            <w:r w:rsidRPr="006530CA">
              <w:rPr>
                <w:rFonts w:ascii="Arial" w:eastAsia="Calibri" w:hAnsi="Arial" w:cs="Arial"/>
                <w:b w:val="0"/>
                <w:color w:val="0D0D0D" w:themeColor="text1" w:themeTint="F2"/>
                <w:sz w:val="22"/>
                <w:szCs w:val="22"/>
              </w:rPr>
              <w:t xml:space="preserve"> are worn following OSHS</w:t>
            </w:r>
          </w:p>
          <w:p w:rsidR="00C62D02" w:rsidRPr="006530CA" w:rsidRDefault="00C62D02" w:rsidP="00BF2EC2">
            <w:pPr>
              <w:pStyle w:val="elementperfxhead"/>
              <w:numPr>
                <w:ilvl w:val="0"/>
                <w:numId w:val="187"/>
              </w:numPr>
              <w:ind w:left="346" w:right="-29"/>
              <w:rPr>
                <w:rFonts w:ascii="Arial" w:eastAsia="Calibri" w:hAnsi="Arial" w:cs="Arial"/>
                <w:b w:val="0"/>
                <w:color w:val="0D0D0D" w:themeColor="text1" w:themeTint="F2"/>
                <w:sz w:val="22"/>
                <w:szCs w:val="22"/>
              </w:rPr>
            </w:pPr>
            <w:r w:rsidRPr="006530CA">
              <w:rPr>
                <w:rFonts w:ascii="Arial" w:eastAsia="Calibri" w:hAnsi="Arial" w:cs="Arial"/>
                <w:b w:val="0"/>
                <w:color w:val="0D0D0D" w:themeColor="text1" w:themeTint="F2"/>
                <w:sz w:val="22"/>
                <w:szCs w:val="22"/>
              </w:rPr>
              <w:t xml:space="preserve">Appropriate actions and sequence are </w:t>
            </w:r>
            <w:r w:rsidRPr="006530CA">
              <w:rPr>
                <w:rFonts w:ascii="Arial" w:eastAsia="Calibri" w:hAnsi="Arial" w:cs="Arial"/>
                <w:i/>
                <w:color w:val="0D0D0D" w:themeColor="text1" w:themeTint="F2"/>
                <w:sz w:val="22"/>
                <w:szCs w:val="22"/>
              </w:rPr>
              <w:t>planned</w:t>
            </w:r>
            <w:r w:rsidRPr="006530CA">
              <w:rPr>
                <w:rFonts w:ascii="Arial" w:eastAsia="Calibri" w:hAnsi="Arial" w:cs="Arial"/>
                <w:b w:val="0"/>
                <w:color w:val="0D0D0D" w:themeColor="text1" w:themeTint="F2"/>
                <w:sz w:val="22"/>
                <w:szCs w:val="22"/>
              </w:rPr>
              <w:t xml:space="preserve"> following workplace procedure</w:t>
            </w:r>
          </w:p>
          <w:p w:rsidR="00C62D02" w:rsidRPr="006530CA" w:rsidRDefault="00C62D02" w:rsidP="00BF2EC2">
            <w:pPr>
              <w:pStyle w:val="elementperfxhead"/>
              <w:numPr>
                <w:ilvl w:val="0"/>
                <w:numId w:val="187"/>
              </w:numPr>
              <w:ind w:left="346" w:right="-29"/>
              <w:rPr>
                <w:rFonts w:ascii="Arial" w:eastAsia="Calibri" w:hAnsi="Arial" w:cs="Arial"/>
                <w:b w:val="0"/>
                <w:color w:val="0D0D0D" w:themeColor="text1" w:themeTint="F2"/>
                <w:sz w:val="22"/>
                <w:szCs w:val="22"/>
              </w:rPr>
            </w:pPr>
            <w:r w:rsidRPr="006530CA">
              <w:rPr>
                <w:rFonts w:ascii="Arial" w:eastAsia="Calibri" w:hAnsi="Arial" w:cs="Arial"/>
                <w:b w:val="0"/>
                <w:color w:val="0D0D0D" w:themeColor="text1" w:themeTint="F2"/>
                <w:sz w:val="22"/>
                <w:szCs w:val="22"/>
              </w:rPr>
              <w:t>Biosecurity procedures are observed according to workplace requirement</w:t>
            </w:r>
          </w:p>
          <w:p w:rsidR="00C62D02" w:rsidRPr="006530CA" w:rsidRDefault="00C62D02" w:rsidP="00BF2EC2">
            <w:pPr>
              <w:pStyle w:val="elementperfxhead"/>
              <w:numPr>
                <w:ilvl w:val="0"/>
                <w:numId w:val="187"/>
              </w:numPr>
              <w:spacing w:after="120"/>
              <w:ind w:left="346" w:right="-29"/>
              <w:rPr>
                <w:rFonts w:ascii="Arial" w:eastAsia="Calibri" w:hAnsi="Arial" w:cs="Arial"/>
                <w:b w:val="0"/>
                <w:color w:val="0D0D0D" w:themeColor="text1" w:themeTint="F2"/>
                <w:sz w:val="22"/>
                <w:szCs w:val="22"/>
              </w:rPr>
            </w:pPr>
            <w:r w:rsidRPr="006530CA">
              <w:rPr>
                <w:rFonts w:ascii="Arial" w:eastAsia="Calibri" w:hAnsi="Arial" w:cs="Arial"/>
                <w:b w:val="0"/>
                <w:color w:val="0D0D0D" w:themeColor="text1" w:themeTint="F2"/>
                <w:sz w:val="22"/>
                <w:szCs w:val="22"/>
              </w:rPr>
              <w:t xml:space="preserve">Colony is </w:t>
            </w:r>
            <w:r w:rsidRPr="006530CA">
              <w:rPr>
                <w:rFonts w:ascii="Arial" w:eastAsia="Calibri" w:hAnsi="Arial" w:cs="Arial"/>
                <w:i/>
                <w:color w:val="0D0D0D" w:themeColor="text1" w:themeTint="F2"/>
                <w:sz w:val="22"/>
                <w:szCs w:val="22"/>
              </w:rPr>
              <w:t>checked</w:t>
            </w:r>
            <w:r w:rsidRPr="006530CA">
              <w:rPr>
                <w:rFonts w:ascii="Arial" w:eastAsia="Calibri" w:hAnsi="Arial" w:cs="Arial"/>
                <w:b w:val="0"/>
                <w:color w:val="0D0D0D" w:themeColor="text1" w:themeTint="F2"/>
                <w:sz w:val="22"/>
                <w:szCs w:val="22"/>
              </w:rPr>
              <w:t xml:space="preserve"> following industry standard and biosecurity procedures</w:t>
            </w:r>
          </w:p>
        </w:tc>
        <w:tc>
          <w:tcPr>
            <w:tcW w:w="2610" w:type="dxa"/>
            <w:shd w:val="clear" w:color="auto" w:fill="auto"/>
          </w:tcPr>
          <w:p w:rsidR="00C62D02" w:rsidRPr="006530CA" w:rsidRDefault="00C62D02" w:rsidP="00BF2EC2">
            <w:pPr>
              <w:pStyle w:val="ListParagraph"/>
              <w:numPr>
                <w:ilvl w:val="0"/>
                <w:numId w:val="188"/>
              </w:numPr>
              <w:ind w:left="34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Preparation of tools and equipment</w:t>
            </w:r>
          </w:p>
          <w:p w:rsidR="00C62D02" w:rsidRPr="006530CA" w:rsidRDefault="00C62D02" w:rsidP="00BF2EC2">
            <w:pPr>
              <w:pStyle w:val="ListParagraph"/>
              <w:numPr>
                <w:ilvl w:val="0"/>
                <w:numId w:val="188"/>
              </w:numPr>
              <w:ind w:left="34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Wearing of PPEs</w:t>
            </w:r>
          </w:p>
          <w:p w:rsidR="00C62D02" w:rsidRPr="006530CA" w:rsidRDefault="00C62D02" w:rsidP="00BF2EC2">
            <w:pPr>
              <w:pStyle w:val="ListParagraph"/>
              <w:numPr>
                <w:ilvl w:val="0"/>
                <w:numId w:val="188"/>
              </w:numPr>
              <w:ind w:left="34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Planning of appropriate actions and sequence</w:t>
            </w:r>
          </w:p>
          <w:p w:rsidR="00C62D02" w:rsidRPr="006530CA" w:rsidRDefault="00C62D02" w:rsidP="00BF2EC2">
            <w:pPr>
              <w:pStyle w:val="ListParagraph"/>
              <w:numPr>
                <w:ilvl w:val="0"/>
                <w:numId w:val="188"/>
              </w:numPr>
              <w:ind w:left="34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Biosecurity procedures</w:t>
            </w:r>
          </w:p>
          <w:p w:rsidR="00C62D02" w:rsidRPr="006530CA" w:rsidRDefault="00C62D02" w:rsidP="00BF2EC2">
            <w:pPr>
              <w:pStyle w:val="ListParagraph"/>
              <w:numPr>
                <w:ilvl w:val="0"/>
                <w:numId w:val="188"/>
              </w:numPr>
              <w:ind w:left="34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Checking colony</w:t>
            </w:r>
          </w:p>
          <w:p w:rsidR="00C62D02" w:rsidRPr="006530CA" w:rsidRDefault="00C62D02" w:rsidP="00BF2EC2">
            <w:pPr>
              <w:pStyle w:val="ListParagraph"/>
              <w:numPr>
                <w:ilvl w:val="0"/>
                <w:numId w:val="188"/>
              </w:numPr>
              <w:ind w:left="34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Safety practices</w:t>
            </w:r>
          </w:p>
          <w:p w:rsidR="008C25AF" w:rsidRPr="006530CA" w:rsidRDefault="008C25AF" w:rsidP="00BF2EC2">
            <w:pPr>
              <w:pStyle w:val="ListParagraph"/>
              <w:numPr>
                <w:ilvl w:val="0"/>
                <w:numId w:val="188"/>
              </w:numPr>
              <w:ind w:left="34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Industry standards (Philippine National Standards on Beekeeping)</w:t>
            </w:r>
          </w:p>
          <w:p w:rsidR="00C62D02" w:rsidRPr="006530CA" w:rsidRDefault="00C62D02" w:rsidP="00C62D02">
            <w:pPr>
              <w:ind w:left="346"/>
              <w:rPr>
                <w:rFonts w:ascii="Arial" w:eastAsia="Calibri" w:hAnsi="Arial" w:cs="Arial"/>
                <w:color w:val="0D0D0D" w:themeColor="text1" w:themeTint="F2"/>
                <w:sz w:val="22"/>
                <w:szCs w:val="22"/>
              </w:rPr>
            </w:pPr>
          </w:p>
          <w:p w:rsidR="00C62D02" w:rsidRPr="006530CA" w:rsidRDefault="00C62D02" w:rsidP="00C62D02">
            <w:pPr>
              <w:ind w:left="346"/>
              <w:rPr>
                <w:rFonts w:ascii="Arial" w:eastAsia="Calibri" w:hAnsi="Arial" w:cs="Arial"/>
                <w:color w:val="0D0D0D" w:themeColor="text1" w:themeTint="F2"/>
                <w:sz w:val="22"/>
                <w:szCs w:val="22"/>
              </w:rPr>
            </w:pPr>
          </w:p>
        </w:tc>
        <w:tc>
          <w:tcPr>
            <w:tcW w:w="2250" w:type="dxa"/>
            <w:shd w:val="clear" w:color="auto" w:fill="auto"/>
          </w:tcPr>
          <w:p w:rsidR="00C62D02" w:rsidRPr="006530CA" w:rsidRDefault="00C62D02" w:rsidP="00BF2EC2">
            <w:pPr>
              <w:pStyle w:val="ListParagraph"/>
              <w:numPr>
                <w:ilvl w:val="0"/>
                <w:numId w:val="189"/>
              </w:numPr>
              <w:ind w:left="34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 xml:space="preserve">Preparing tools and equipment </w:t>
            </w:r>
          </w:p>
          <w:p w:rsidR="00C62D02" w:rsidRPr="006530CA" w:rsidRDefault="00C62D02" w:rsidP="00BF2EC2">
            <w:pPr>
              <w:pStyle w:val="ListParagraph"/>
              <w:numPr>
                <w:ilvl w:val="0"/>
                <w:numId w:val="189"/>
              </w:numPr>
              <w:ind w:left="34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Wearing of PPEs</w:t>
            </w:r>
          </w:p>
          <w:p w:rsidR="00C62D02" w:rsidRPr="006530CA" w:rsidRDefault="00C62D02" w:rsidP="00BF2EC2">
            <w:pPr>
              <w:pStyle w:val="ListParagraph"/>
              <w:numPr>
                <w:ilvl w:val="0"/>
                <w:numId w:val="189"/>
              </w:numPr>
              <w:ind w:left="34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Planning appropriate actions and sequence</w:t>
            </w:r>
          </w:p>
          <w:p w:rsidR="00C62D02" w:rsidRPr="006530CA" w:rsidRDefault="00C62D02" w:rsidP="00BF2EC2">
            <w:pPr>
              <w:pStyle w:val="ListParagraph"/>
              <w:numPr>
                <w:ilvl w:val="0"/>
                <w:numId w:val="189"/>
              </w:numPr>
              <w:ind w:left="34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Observing biosecurity procedures</w:t>
            </w:r>
          </w:p>
          <w:p w:rsidR="00C62D02" w:rsidRPr="006530CA" w:rsidRDefault="00C62D02" w:rsidP="00BF2EC2">
            <w:pPr>
              <w:pStyle w:val="ListParagraph"/>
              <w:numPr>
                <w:ilvl w:val="0"/>
                <w:numId w:val="189"/>
              </w:numPr>
              <w:ind w:left="34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 xml:space="preserve">Checking colony </w:t>
            </w:r>
          </w:p>
          <w:p w:rsidR="00C62D02" w:rsidRPr="006530CA" w:rsidRDefault="00C62D02" w:rsidP="00BF2EC2">
            <w:pPr>
              <w:pStyle w:val="ListParagraph"/>
              <w:numPr>
                <w:ilvl w:val="0"/>
                <w:numId w:val="189"/>
              </w:numPr>
              <w:ind w:left="34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Applying safety practices</w:t>
            </w:r>
          </w:p>
          <w:p w:rsidR="00C62D02" w:rsidRPr="006530CA" w:rsidRDefault="00C62D02" w:rsidP="00C62D02">
            <w:pPr>
              <w:ind w:left="346"/>
              <w:rPr>
                <w:rFonts w:ascii="Arial" w:eastAsia="Calibri" w:hAnsi="Arial" w:cs="Arial"/>
                <w:color w:val="0D0D0D" w:themeColor="text1" w:themeTint="F2"/>
                <w:sz w:val="22"/>
                <w:szCs w:val="22"/>
              </w:rPr>
            </w:pPr>
          </w:p>
          <w:p w:rsidR="00C62D02" w:rsidRPr="006530CA" w:rsidRDefault="00C62D02" w:rsidP="00C62D02">
            <w:pPr>
              <w:ind w:left="346"/>
              <w:rPr>
                <w:rFonts w:ascii="Arial" w:eastAsia="Calibri" w:hAnsi="Arial" w:cs="Arial"/>
                <w:color w:val="0D0D0D" w:themeColor="text1" w:themeTint="F2"/>
                <w:sz w:val="22"/>
                <w:szCs w:val="22"/>
              </w:rPr>
            </w:pPr>
          </w:p>
        </w:tc>
      </w:tr>
      <w:tr w:rsidR="00C62D02" w:rsidRPr="005970BB" w:rsidTr="00C62D02">
        <w:tc>
          <w:tcPr>
            <w:tcW w:w="2250" w:type="dxa"/>
            <w:shd w:val="clear" w:color="auto" w:fill="FFFFFF"/>
          </w:tcPr>
          <w:p w:rsidR="00C62D02" w:rsidRPr="00C62D02" w:rsidRDefault="00C62D02" w:rsidP="00BF2EC2">
            <w:pPr>
              <w:pStyle w:val="BodyText"/>
              <w:numPr>
                <w:ilvl w:val="0"/>
                <w:numId w:val="186"/>
              </w:numPr>
              <w:ind w:left="345"/>
              <w:jc w:val="left"/>
              <w:rPr>
                <w:sz w:val="22"/>
                <w:szCs w:val="22"/>
                <w:lang w:val="en-NZ"/>
              </w:rPr>
            </w:pPr>
            <w:r w:rsidRPr="00C62D02">
              <w:rPr>
                <w:sz w:val="22"/>
                <w:szCs w:val="22"/>
              </w:rPr>
              <w:t>Manipulate colony</w:t>
            </w:r>
          </w:p>
        </w:tc>
        <w:tc>
          <w:tcPr>
            <w:tcW w:w="2610" w:type="dxa"/>
            <w:shd w:val="clear" w:color="auto" w:fill="FFFFFF"/>
          </w:tcPr>
          <w:p w:rsidR="00C62D02" w:rsidRPr="00C62D02" w:rsidRDefault="00C62D02" w:rsidP="00BF2EC2">
            <w:pPr>
              <w:pStyle w:val="BodyText"/>
              <w:numPr>
                <w:ilvl w:val="0"/>
                <w:numId w:val="190"/>
              </w:numPr>
              <w:ind w:left="346"/>
              <w:jc w:val="left"/>
              <w:rPr>
                <w:sz w:val="22"/>
                <w:szCs w:val="22"/>
              </w:rPr>
            </w:pPr>
            <w:r w:rsidRPr="00C62D02">
              <w:rPr>
                <w:sz w:val="22"/>
                <w:szCs w:val="22"/>
              </w:rPr>
              <w:t>Hive is opened following industry procedure</w:t>
            </w:r>
          </w:p>
          <w:p w:rsidR="00C62D02" w:rsidRPr="00C62D02" w:rsidRDefault="00C62D02" w:rsidP="00BF2EC2">
            <w:pPr>
              <w:pStyle w:val="BodyText"/>
              <w:numPr>
                <w:ilvl w:val="0"/>
                <w:numId w:val="190"/>
              </w:numPr>
              <w:ind w:left="346"/>
              <w:jc w:val="left"/>
              <w:rPr>
                <w:sz w:val="22"/>
                <w:szCs w:val="22"/>
              </w:rPr>
            </w:pPr>
            <w:r w:rsidRPr="00C62D02">
              <w:rPr>
                <w:sz w:val="22"/>
                <w:szCs w:val="22"/>
              </w:rPr>
              <w:t xml:space="preserve">Frames are removed according to planned sequence </w:t>
            </w:r>
          </w:p>
          <w:p w:rsidR="00C62D02" w:rsidRPr="00C62D02" w:rsidRDefault="00C62D02" w:rsidP="00BF2EC2">
            <w:pPr>
              <w:pStyle w:val="BodyText"/>
              <w:numPr>
                <w:ilvl w:val="0"/>
                <w:numId w:val="190"/>
              </w:numPr>
              <w:ind w:left="346"/>
              <w:jc w:val="left"/>
              <w:rPr>
                <w:sz w:val="22"/>
                <w:szCs w:val="22"/>
              </w:rPr>
            </w:pPr>
            <w:r w:rsidRPr="00C62D02">
              <w:rPr>
                <w:sz w:val="22"/>
                <w:szCs w:val="22"/>
              </w:rPr>
              <w:t>Frames in hive are replaced and positioned according to planned manipulation</w:t>
            </w:r>
          </w:p>
          <w:p w:rsidR="00C62D02" w:rsidRPr="00C62D02" w:rsidRDefault="00C62D02" w:rsidP="00BF2EC2">
            <w:pPr>
              <w:pStyle w:val="BodyText"/>
              <w:numPr>
                <w:ilvl w:val="0"/>
                <w:numId w:val="190"/>
              </w:numPr>
              <w:ind w:left="346"/>
              <w:jc w:val="left"/>
              <w:rPr>
                <w:sz w:val="22"/>
                <w:szCs w:val="22"/>
              </w:rPr>
            </w:pPr>
            <w:r w:rsidRPr="00C62D02">
              <w:rPr>
                <w:sz w:val="22"/>
                <w:szCs w:val="22"/>
              </w:rPr>
              <w:t xml:space="preserve">Hive </w:t>
            </w:r>
            <w:r w:rsidRPr="00C62D02">
              <w:rPr>
                <w:b/>
                <w:i/>
                <w:sz w:val="22"/>
                <w:szCs w:val="22"/>
              </w:rPr>
              <w:t>manipulation</w:t>
            </w:r>
            <w:r w:rsidRPr="00C62D02">
              <w:rPr>
                <w:sz w:val="22"/>
                <w:szCs w:val="22"/>
              </w:rPr>
              <w:t xml:space="preserve"> is monitored </w:t>
            </w:r>
            <w:r w:rsidRPr="00C62D02">
              <w:rPr>
                <w:sz w:val="22"/>
                <w:szCs w:val="22"/>
              </w:rPr>
              <w:lastRenderedPageBreak/>
              <w:t>following industry standards</w:t>
            </w:r>
          </w:p>
          <w:p w:rsidR="00C62D02" w:rsidRPr="00C62D02" w:rsidRDefault="00C62D02" w:rsidP="00BF2EC2">
            <w:pPr>
              <w:pStyle w:val="elementperfxhead"/>
              <w:numPr>
                <w:ilvl w:val="0"/>
                <w:numId w:val="190"/>
              </w:numPr>
              <w:ind w:left="346" w:right="-29"/>
              <w:rPr>
                <w:rFonts w:ascii="Arial" w:eastAsia="Calibri" w:hAnsi="Arial" w:cs="Arial"/>
                <w:b w:val="0"/>
                <w:sz w:val="22"/>
                <w:szCs w:val="22"/>
              </w:rPr>
            </w:pPr>
            <w:r w:rsidRPr="00C62D02">
              <w:rPr>
                <w:rFonts w:ascii="Arial" w:eastAsia="Calibri" w:hAnsi="Arial" w:cs="Arial"/>
                <w:b w:val="0"/>
                <w:sz w:val="22"/>
                <w:szCs w:val="22"/>
              </w:rPr>
              <w:t xml:space="preserve">Required actions are applied based on the monitoring result to minimize disturbance of </w:t>
            </w:r>
            <w:r w:rsidRPr="00C62D02">
              <w:rPr>
                <w:rFonts w:ascii="Arial" w:eastAsia="Calibri" w:hAnsi="Arial" w:cs="Arial"/>
                <w:i/>
                <w:sz w:val="22"/>
                <w:szCs w:val="22"/>
              </w:rPr>
              <w:t>colony</w:t>
            </w:r>
            <w:r w:rsidRPr="00C62D02">
              <w:rPr>
                <w:rFonts w:ascii="Arial" w:eastAsia="Calibri" w:hAnsi="Arial" w:cs="Arial"/>
                <w:b w:val="0"/>
                <w:sz w:val="22"/>
                <w:szCs w:val="22"/>
              </w:rPr>
              <w:t xml:space="preserve"> </w:t>
            </w:r>
          </w:p>
          <w:p w:rsidR="00C62D02" w:rsidRPr="00C62D02" w:rsidRDefault="00C62D02" w:rsidP="00BF2EC2">
            <w:pPr>
              <w:pStyle w:val="elementperfxhead"/>
              <w:numPr>
                <w:ilvl w:val="0"/>
                <w:numId w:val="190"/>
              </w:numPr>
              <w:ind w:left="346" w:right="-29"/>
              <w:rPr>
                <w:rFonts w:ascii="Arial" w:eastAsia="Calibri" w:hAnsi="Arial" w:cs="Arial"/>
                <w:b w:val="0"/>
                <w:sz w:val="22"/>
                <w:szCs w:val="22"/>
              </w:rPr>
            </w:pPr>
            <w:r w:rsidRPr="00C62D02">
              <w:rPr>
                <w:rFonts w:ascii="Arial" w:eastAsia="Calibri" w:hAnsi="Arial" w:cs="Arial"/>
                <w:b w:val="0"/>
                <w:sz w:val="22"/>
                <w:szCs w:val="22"/>
              </w:rPr>
              <w:t>Work area is cleaned following biosecurity procedures</w:t>
            </w:r>
          </w:p>
          <w:p w:rsidR="00C62D02" w:rsidRPr="00C62D02" w:rsidRDefault="00C62D02" w:rsidP="00BF2EC2">
            <w:pPr>
              <w:pStyle w:val="elementperfxhead"/>
              <w:numPr>
                <w:ilvl w:val="0"/>
                <w:numId w:val="190"/>
              </w:numPr>
              <w:ind w:left="346" w:right="-29"/>
              <w:rPr>
                <w:rFonts w:ascii="Arial" w:eastAsia="Calibri" w:hAnsi="Arial" w:cs="Arial"/>
                <w:b w:val="0"/>
                <w:sz w:val="22"/>
                <w:szCs w:val="22"/>
              </w:rPr>
            </w:pPr>
            <w:r w:rsidRPr="00C62D02">
              <w:rPr>
                <w:rFonts w:ascii="Arial" w:eastAsia="Calibri" w:hAnsi="Arial" w:cs="Arial"/>
                <w:b w:val="0"/>
                <w:sz w:val="22"/>
                <w:szCs w:val="22"/>
              </w:rPr>
              <w:t>Waste materials are disposed following biosecuirty procedures</w:t>
            </w:r>
          </w:p>
          <w:p w:rsidR="00C62D02" w:rsidRPr="00C62D02" w:rsidRDefault="00C62D02" w:rsidP="00C62D02">
            <w:pPr>
              <w:pStyle w:val="BodyText"/>
              <w:ind w:left="346"/>
              <w:jc w:val="left"/>
              <w:rPr>
                <w:strike/>
                <w:sz w:val="22"/>
                <w:szCs w:val="22"/>
                <w:lang w:val="en-NZ"/>
              </w:rPr>
            </w:pPr>
          </w:p>
        </w:tc>
        <w:tc>
          <w:tcPr>
            <w:tcW w:w="2610" w:type="dxa"/>
            <w:shd w:val="clear" w:color="auto" w:fill="auto"/>
          </w:tcPr>
          <w:p w:rsidR="00C62D02" w:rsidRPr="00C62D02" w:rsidRDefault="00C62D02" w:rsidP="00BF2EC2">
            <w:pPr>
              <w:pStyle w:val="ListParagraph"/>
              <w:numPr>
                <w:ilvl w:val="0"/>
                <w:numId w:val="191"/>
              </w:numPr>
              <w:ind w:left="346"/>
              <w:rPr>
                <w:rFonts w:ascii="Arial" w:hAnsi="Arial" w:cs="Arial"/>
                <w:sz w:val="22"/>
                <w:szCs w:val="22"/>
              </w:rPr>
            </w:pPr>
            <w:r w:rsidRPr="00C62D02">
              <w:rPr>
                <w:rFonts w:ascii="Arial" w:hAnsi="Arial" w:cs="Arial"/>
                <w:sz w:val="22"/>
                <w:szCs w:val="22"/>
              </w:rPr>
              <w:lastRenderedPageBreak/>
              <w:t>Bee colony</w:t>
            </w:r>
          </w:p>
          <w:p w:rsidR="00C62D02" w:rsidRPr="00C62D02" w:rsidRDefault="00C62D02" w:rsidP="00BF2EC2">
            <w:pPr>
              <w:pStyle w:val="ListParagraph"/>
              <w:numPr>
                <w:ilvl w:val="0"/>
                <w:numId w:val="191"/>
              </w:numPr>
              <w:ind w:left="346"/>
              <w:rPr>
                <w:rFonts w:ascii="Arial" w:hAnsi="Arial" w:cs="Arial"/>
                <w:sz w:val="22"/>
                <w:szCs w:val="22"/>
              </w:rPr>
            </w:pPr>
            <w:r w:rsidRPr="00C62D02">
              <w:rPr>
                <w:rFonts w:ascii="Arial" w:hAnsi="Arial" w:cs="Arial"/>
                <w:sz w:val="22"/>
                <w:szCs w:val="22"/>
              </w:rPr>
              <w:t xml:space="preserve">Signs and prevention of swarming </w:t>
            </w:r>
          </w:p>
          <w:p w:rsidR="00C62D02" w:rsidRPr="00C62D02" w:rsidRDefault="00C62D02" w:rsidP="00BF2EC2">
            <w:pPr>
              <w:pStyle w:val="ListParagraph"/>
              <w:numPr>
                <w:ilvl w:val="0"/>
                <w:numId w:val="191"/>
              </w:numPr>
              <w:ind w:left="346"/>
              <w:rPr>
                <w:rFonts w:ascii="Arial" w:hAnsi="Arial" w:cs="Arial"/>
                <w:sz w:val="22"/>
                <w:szCs w:val="22"/>
              </w:rPr>
            </w:pPr>
            <w:r w:rsidRPr="00C62D02">
              <w:rPr>
                <w:rFonts w:ascii="Arial" w:hAnsi="Arial" w:cs="Arial"/>
                <w:sz w:val="22"/>
                <w:szCs w:val="22"/>
              </w:rPr>
              <w:t>Replacing and positioning of frames</w:t>
            </w:r>
          </w:p>
          <w:p w:rsidR="00C62D02" w:rsidRPr="00C62D02" w:rsidRDefault="00C62D02" w:rsidP="00BF2EC2">
            <w:pPr>
              <w:pStyle w:val="ListParagraph"/>
              <w:numPr>
                <w:ilvl w:val="0"/>
                <w:numId w:val="191"/>
              </w:numPr>
              <w:ind w:left="346"/>
              <w:rPr>
                <w:rFonts w:ascii="Arial" w:hAnsi="Arial" w:cs="Arial"/>
                <w:sz w:val="22"/>
                <w:szCs w:val="22"/>
              </w:rPr>
            </w:pPr>
            <w:r w:rsidRPr="00C62D02">
              <w:rPr>
                <w:rFonts w:ascii="Arial" w:hAnsi="Arial" w:cs="Arial"/>
                <w:sz w:val="22"/>
                <w:szCs w:val="22"/>
              </w:rPr>
              <w:t>Feeding management</w:t>
            </w:r>
          </w:p>
          <w:p w:rsidR="00C62D02" w:rsidRPr="00C62D02" w:rsidRDefault="00C62D02" w:rsidP="00BF2EC2">
            <w:pPr>
              <w:pStyle w:val="ListParagraph"/>
              <w:numPr>
                <w:ilvl w:val="0"/>
                <w:numId w:val="191"/>
              </w:numPr>
              <w:ind w:left="346"/>
              <w:rPr>
                <w:rFonts w:ascii="Arial" w:hAnsi="Arial" w:cs="Arial"/>
                <w:sz w:val="22"/>
                <w:szCs w:val="22"/>
              </w:rPr>
            </w:pPr>
            <w:r w:rsidRPr="00C62D02">
              <w:rPr>
                <w:rFonts w:ascii="Arial" w:hAnsi="Arial" w:cs="Arial"/>
                <w:sz w:val="22"/>
                <w:szCs w:val="22"/>
              </w:rPr>
              <w:t>Health management</w:t>
            </w:r>
          </w:p>
          <w:p w:rsidR="00C62D02" w:rsidRPr="00C62D02" w:rsidRDefault="00C62D02" w:rsidP="00BF2EC2">
            <w:pPr>
              <w:pStyle w:val="ListParagraph"/>
              <w:numPr>
                <w:ilvl w:val="0"/>
                <w:numId w:val="191"/>
              </w:numPr>
              <w:ind w:left="346"/>
              <w:rPr>
                <w:rFonts w:ascii="Arial" w:hAnsi="Arial" w:cs="Arial"/>
                <w:sz w:val="22"/>
                <w:szCs w:val="22"/>
              </w:rPr>
            </w:pPr>
            <w:r w:rsidRPr="00C62D02">
              <w:rPr>
                <w:rFonts w:ascii="Arial" w:hAnsi="Arial" w:cs="Arial"/>
                <w:sz w:val="22"/>
                <w:szCs w:val="22"/>
              </w:rPr>
              <w:t>Splitting colony</w:t>
            </w:r>
          </w:p>
          <w:p w:rsidR="00C62D02" w:rsidRPr="00C62D02" w:rsidRDefault="00C62D02" w:rsidP="00BF2EC2">
            <w:pPr>
              <w:pStyle w:val="ListParagraph"/>
              <w:numPr>
                <w:ilvl w:val="0"/>
                <w:numId w:val="191"/>
              </w:numPr>
              <w:ind w:left="346"/>
              <w:rPr>
                <w:rFonts w:ascii="Arial" w:hAnsi="Arial" w:cs="Arial"/>
                <w:sz w:val="22"/>
                <w:szCs w:val="22"/>
              </w:rPr>
            </w:pPr>
            <w:r w:rsidRPr="00C62D02">
              <w:rPr>
                <w:rFonts w:ascii="Arial" w:hAnsi="Arial" w:cs="Arial"/>
                <w:sz w:val="22"/>
                <w:szCs w:val="22"/>
              </w:rPr>
              <w:t xml:space="preserve">Compressing colony </w:t>
            </w:r>
          </w:p>
          <w:p w:rsidR="00C62D02" w:rsidRPr="00C62D02" w:rsidRDefault="00C62D02" w:rsidP="00BF2EC2">
            <w:pPr>
              <w:pStyle w:val="ListParagraph"/>
              <w:numPr>
                <w:ilvl w:val="0"/>
                <w:numId w:val="191"/>
              </w:numPr>
              <w:ind w:left="346"/>
              <w:rPr>
                <w:rFonts w:ascii="Arial" w:hAnsi="Arial" w:cs="Arial"/>
                <w:sz w:val="22"/>
                <w:szCs w:val="22"/>
              </w:rPr>
            </w:pPr>
            <w:r w:rsidRPr="00C62D02">
              <w:rPr>
                <w:rFonts w:ascii="Arial" w:hAnsi="Arial" w:cs="Arial"/>
                <w:sz w:val="22"/>
                <w:szCs w:val="22"/>
              </w:rPr>
              <w:t xml:space="preserve">Adjustment on the number of frames </w:t>
            </w:r>
            <w:r w:rsidRPr="00C62D02">
              <w:rPr>
                <w:rFonts w:ascii="Arial" w:hAnsi="Arial" w:cs="Arial"/>
                <w:sz w:val="22"/>
                <w:szCs w:val="22"/>
              </w:rPr>
              <w:lastRenderedPageBreak/>
              <w:t>based on bee population</w:t>
            </w:r>
          </w:p>
          <w:p w:rsidR="00C62D02" w:rsidRPr="00C62D02" w:rsidRDefault="00C62D02" w:rsidP="00BF2EC2">
            <w:pPr>
              <w:pStyle w:val="ListParagraph"/>
              <w:numPr>
                <w:ilvl w:val="0"/>
                <w:numId w:val="191"/>
              </w:numPr>
              <w:ind w:left="346"/>
              <w:rPr>
                <w:rFonts w:ascii="Arial" w:eastAsia="Calibri" w:hAnsi="Arial" w:cs="Arial"/>
                <w:sz w:val="22"/>
                <w:szCs w:val="22"/>
              </w:rPr>
            </w:pPr>
            <w:r w:rsidRPr="00C62D02">
              <w:rPr>
                <w:rFonts w:ascii="Arial" w:eastAsia="Calibri" w:hAnsi="Arial" w:cs="Arial"/>
                <w:sz w:val="22"/>
                <w:szCs w:val="22"/>
              </w:rPr>
              <w:t>Temperature regulation of hive</w:t>
            </w:r>
          </w:p>
          <w:p w:rsidR="00C62D02" w:rsidRPr="00C62D02" w:rsidRDefault="00C62D02" w:rsidP="00BF2EC2">
            <w:pPr>
              <w:pStyle w:val="ListParagraph"/>
              <w:numPr>
                <w:ilvl w:val="0"/>
                <w:numId w:val="191"/>
              </w:numPr>
              <w:ind w:left="526" w:hanging="540"/>
              <w:rPr>
                <w:rFonts w:ascii="Arial" w:eastAsia="Calibri" w:hAnsi="Arial" w:cs="Arial"/>
                <w:sz w:val="22"/>
                <w:szCs w:val="22"/>
              </w:rPr>
            </w:pPr>
            <w:r w:rsidRPr="00C62D02">
              <w:rPr>
                <w:rFonts w:ascii="Arial" w:eastAsia="Calibri" w:hAnsi="Arial" w:cs="Arial"/>
                <w:sz w:val="22"/>
                <w:szCs w:val="22"/>
              </w:rPr>
              <w:t>Cleaning of work area</w:t>
            </w:r>
          </w:p>
          <w:p w:rsidR="00C62D02" w:rsidRPr="00C62D02" w:rsidRDefault="00C62D02" w:rsidP="00BF2EC2">
            <w:pPr>
              <w:pStyle w:val="ListParagraph"/>
              <w:numPr>
                <w:ilvl w:val="0"/>
                <w:numId w:val="191"/>
              </w:numPr>
              <w:ind w:left="526" w:hanging="540"/>
              <w:rPr>
                <w:rFonts w:ascii="Arial" w:eastAsia="Calibri" w:hAnsi="Arial" w:cs="Arial"/>
                <w:sz w:val="22"/>
                <w:szCs w:val="22"/>
              </w:rPr>
            </w:pPr>
            <w:r w:rsidRPr="00C62D02">
              <w:rPr>
                <w:rFonts w:ascii="Arial" w:eastAsia="Calibri" w:hAnsi="Arial" w:cs="Arial"/>
                <w:sz w:val="22"/>
                <w:szCs w:val="22"/>
              </w:rPr>
              <w:t>Disposing waste materials</w:t>
            </w:r>
          </w:p>
          <w:p w:rsidR="00C62D02" w:rsidRPr="00C62D02" w:rsidRDefault="00C62D02" w:rsidP="00BF2EC2">
            <w:pPr>
              <w:pStyle w:val="ListParagraph"/>
              <w:numPr>
                <w:ilvl w:val="0"/>
                <w:numId w:val="191"/>
              </w:numPr>
              <w:ind w:left="526" w:hanging="540"/>
              <w:rPr>
                <w:rFonts w:ascii="Arial" w:eastAsia="Calibri" w:hAnsi="Arial" w:cs="Arial"/>
                <w:sz w:val="22"/>
                <w:szCs w:val="22"/>
              </w:rPr>
            </w:pPr>
            <w:r w:rsidRPr="00C62D02">
              <w:rPr>
                <w:rFonts w:ascii="Arial" w:eastAsia="Calibri" w:hAnsi="Arial" w:cs="Arial"/>
                <w:sz w:val="22"/>
                <w:szCs w:val="22"/>
              </w:rPr>
              <w:t>Waste management</w:t>
            </w:r>
          </w:p>
          <w:p w:rsidR="00C62D02" w:rsidRPr="00C62D02" w:rsidRDefault="00C62D02" w:rsidP="00BF2EC2">
            <w:pPr>
              <w:pStyle w:val="ListParagraph"/>
              <w:numPr>
                <w:ilvl w:val="0"/>
                <w:numId w:val="191"/>
              </w:numPr>
              <w:ind w:left="526" w:hanging="540"/>
              <w:rPr>
                <w:rFonts w:ascii="Arial" w:eastAsia="Calibri" w:hAnsi="Arial" w:cs="Arial"/>
                <w:sz w:val="22"/>
                <w:szCs w:val="22"/>
              </w:rPr>
            </w:pPr>
            <w:r w:rsidRPr="00C62D02">
              <w:rPr>
                <w:rFonts w:ascii="Arial" w:eastAsia="Calibri" w:hAnsi="Arial" w:cs="Arial"/>
                <w:sz w:val="22"/>
                <w:szCs w:val="22"/>
              </w:rPr>
              <w:t>Monitoring procedure</w:t>
            </w:r>
          </w:p>
          <w:p w:rsidR="00C62D02" w:rsidRPr="00C62D02" w:rsidRDefault="00C62D02" w:rsidP="00BF2EC2">
            <w:pPr>
              <w:pStyle w:val="ListParagraph"/>
              <w:numPr>
                <w:ilvl w:val="0"/>
                <w:numId w:val="191"/>
              </w:numPr>
              <w:ind w:left="526" w:hanging="540"/>
              <w:rPr>
                <w:rFonts w:ascii="Arial" w:eastAsia="Calibri" w:hAnsi="Arial" w:cs="Arial"/>
                <w:sz w:val="22"/>
                <w:szCs w:val="22"/>
              </w:rPr>
            </w:pPr>
            <w:r w:rsidRPr="00C62D02">
              <w:rPr>
                <w:rFonts w:ascii="Arial" w:eastAsia="Calibri" w:hAnsi="Arial" w:cs="Arial"/>
                <w:sz w:val="22"/>
                <w:szCs w:val="22"/>
              </w:rPr>
              <w:t>Biosecurity measures</w:t>
            </w:r>
          </w:p>
          <w:p w:rsidR="00C62D02" w:rsidRPr="00C62D02" w:rsidRDefault="00C62D02" w:rsidP="00BF2EC2">
            <w:pPr>
              <w:pStyle w:val="ListParagraph"/>
              <w:numPr>
                <w:ilvl w:val="0"/>
                <w:numId w:val="191"/>
              </w:numPr>
              <w:ind w:left="526" w:hanging="540"/>
              <w:rPr>
                <w:rFonts w:ascii="Arial" w:eastAsia="Calibri" w:hAnsi="Arial" w:cs="Arial"/>
                <w:sz w:val="22"/>
                <w:szCs w:val="22"/>
              </w:rPr>
            </w:pPr>
            <w:r w:rsidRPr="00C62D02">
              <w:rPr>
                <w:rFonts w:ascii="Arial" w:eastAsia="Calibri" w:hAnsi="Arial" w:cs="Arial"/>
                <w:sz w:val="22"/>
                <w:szCs w:val="22"/>
              </w:rPr>
              <w:t>Safety practices</w:t>
            </w:r>
          </w:p>
        </w:tc>
        <w:tc>
          <w:tcPr>
            <w:tcW w:w="2250" w:type="dxa"/>
            <w:shd w:val="clear" w:color="auto" w:fill="auto"/>
          </w:tcPr>
          <w:p w:rsidR="00C62D02" w:rsidRPr="00C62D02" w:rsidRDefault="00C62D02" w:rsidP="00BF2EC2">
            <w:pPr>
              <w:pStyle w:val="ListParagraph"/>
              <w:numPr>
                <w:ilvl w:val="0"/>
                <w:numId w:val="192"/>
              </w:numPr>
              <w:ind w:left="346"/>
              <w:rPr>
                <w:rFonts w:ascii="Arial" w:eastAsia="Calibri" w:hAnsi="Arial" w:cs="Arial"/>
                <w:sz w:val="22"/>
                <w:szCs w:val="22"/>
              </w:rPr>
            </w:pPr>
            <w:r w:rsidRPr="00C62D02">
              <w:rPr>
                <w:rFonts w:ascii="Arial" w:eastAsia="Calibri" w:hAnsi="Arial" w:cs="Arial"/>
                <w:sz w:val="22"/>
                <w:szCs w:val="22"/>
              </w:rPr>
              <w:lastRenderedPageBreak/>
              <w:t>Opening hive</w:t>
            </w:r>
          </w:p>
          <w:p w:rsidR="00C62D02" w:rsidRPr="00C62D02" w:rsidRDefault="00C62D02" w:rsidP="00BF2EC2">
            <w:pPr>
              <w:pStyle w:val="ListParagraph"/>
              <w:numPr>
                <w:ilvl w:val="0"/>
                <w:numId w:val="192"/>
              </w:numPr>
              <w:ind w:left="346"/>
              <w:rPr>
                <w:rFonts w:ascii="Arial" w:eastAsia="Calibri" w:hAnsi="Arial" w:cs="Arial"/>
                <w:sz w:val="22"/>
                <w:szCs w:val="22"/>
              </w:rPr>
            </w:pPr>
            <w:r w:rsidRPr="00C62D02">
              <w:rPr>
                <w:rFonts w:ascii="Arial" w:eastAsia="Calibri" w:hAnsi="Arial" w:cs="Arial"/>
                <w:sz w:val="22"/>
                <w:szCs w:val="22"/>
              </w:rPr>
              <w:t>Removing frames</w:t>
            </w:r>
          </w:p>
          <w:p w:rsidR="00C62D02" w:rsidRPr="00C62D02" w:rsidRDefault="00C62D02" w:rsidP="00BF2EC2">
            <w:pPr>
              <w:pStyle w:val="ListParagraph"/>
              <w:numPr>
                <w:ilvl w:val="0"/>
                <w:numId w:val="192"/>
              </w:numPr>
              <w:ind w:left="346"/>
              <w:rPr>
                <w:rFonts w:ascii="Arial" w:eastAsia="Calibri" w:hAnsi="Arial" w:cs="Arial"/>
                <w:sz w:val="22"/>
                <w:szCs w:val="22"/>
              </w:rPr>
            </w:pPr>
            <w:r w:rsidRPr="00C62D02">
              <w:rPr>
                <w:rFonts w:ascii="Arial" w:eastAsia="Calibri" w:hAnsi="Arial" w:cs="Arial"/>
                <w:sz w:val="22"/>
                <w:szCs w:val="22"/>
              </w:rPr>
              <w:t>Replacing and positioning frames</w:t>
            </w:r>
          </w:p>
          <w:p w:rsidR="00C62D02" w:rsidRPr="00C62D02" w:rsidRDefault="00C62D02" w:rsidP="00BF2EC2">
            <w:pPr>
              <w:pStyle w:val="ListParagraph"/>
              <w:numPr>
                <w:ilvl w:val="0"/>
                <w:numId w:val="192"/>
              </w:numPr>
              <w:ind w:left="346"/>
              <w:rPr>
                <w:rFonts w:ascii="Arial" w:eastAsia="Calibri" w:hAnsi="Arial" w:cs="Arial"/>
                <w:sz w:val="22"/>
                <w:szCs w:val="22"/>
              </w:rPr>
            </w:pPr>
            <w:r w:rsidRPr="00C62D02">
              <w:rPr>
                <w:rFonts w:ascii="Arial" w:eastAsia="Calibri" w:hAnsi="Arial" w:cs="Arial"/>
                <w:sz w:val="22"/>
                <w:szCs w:val="22"/>
              </w:rPr>
              <w:t>Monitoring hive manipulation</w:t>
            </w:r>
          </w:p>
          <w:p w:rsidR="00C62D02" w:rsidRPr="00C62D02" w:rsidRDefault="00C62D02" w:rsidP="00BF2EC2">
            <w:pPr>
              <w:pStyle w:val="ListParagraph"/>
              <w:numPr>
                <w:ilvl w:val="0"/>
                <w:numId w:val="192"/>
              </w:numPr>
              <w:ind w:left="346"/>
              <w:rPr>
                <w:rFonts w:ascii="Arial" w:eastAsia="Calibri" w:hAnsi="Arial" w:cs="Arial"/>
                <w:sz w:val="22"/>
                <w:szCs w:val="22"/>
              </w:rPr>
            </w:pPr>
            <w:r w:rsidRPr="00C62D02">
              <w:rPr>
                <w:rFonts w:ascii="Arial" w:eastAsia="Calibri" w:hAnsi="Arial" w:cs="Arial"/>
                <w:sz w:val="22"/>
                <w:szCs w:val="22"/>
              </w:rPr>
              <w:t>Conducting record keeping</w:t>
            </w:r>
          </w:p>
          <w:p w:rsidR="00C62D02" w:rsidRPr="00C62D02" w:rsidRDefault="00C62D02" w:rsidP="00BF2EC2">
            <w:pPr>
              <w:pStyle w:val="ListParagraph"/>
              <w:numPr>
                <w:ilvl w:val="0"/>
                <w:numId w:val="192"/>
              </w:numPr>
              <w:ind w:left="346"/>
              <w:rPr>
                <w:rFonts w:ascii="Arial" w:eastAsia="Calibri" w:hAnsi="Arial" w:cs="Arial"/>
                <w:sz w:val="22"/>
                <w:szCs w:val="22"/>
              </w:rPr>
            </w:pPr>
            <w:r w:rsidRPr="00C62D02">
              <w:rPr>
                <w:rFonts w:ascii="Arial" w:eastAsia="Calibri" w:hAnsi="Arial" w:cs="Arial"/>
                <w:sz w:val="22"/>
                <w:szCs w:val="22"/>
              </w:rPr>
              <w:t>Applying required actions</w:t>
            </w:r>
          </w:p>
          <w:p w:rsidR="00C62D02" w:rsidRPr="00C62D02" w:rsidRDefault="00C62D02" w:rsidP="00BF2EC2">
            <w:pPr>
              <w:pStyle w:val="ListParagraph"/>
              <w:numPr>
                <w:ilvl w:val="0"/>
                <w:numId w:val="192"/>
              </w:numPr>
              <w:ind w:left="346"/>
              <w:rPr>
                <w:rFonts w:ascii="Arial" w:eastAsia="Calibri" w:hAnsi="Arial" w:cs="Arial"/>
                <w:sz w:val="22"/>
                <w:szCs w:val="22"/>
              </w:rPr>
            </w:pPr>
            <w:r w:rsidRPr="00C62D02">
              <w:rPr>
                <w:rFonts w:ascii="Arial" w:eastAsia="Calibri" w:hAnsi="Arial" w:cs="Arial"/>
                <w:sz w:val="22"/>
                <w:szCs w:val="22"/>
              </w:rPr>
              <w:t>Cleaning work area</w:t>
            </w:r>
          </w:p>
          <w:p w:rsidR="00C62D02" w:rsidRPr="00C62D02" w:rsidRDefault="00C62D02" w:rsidP="00BF2EC2">
            <w:pPr>
              <w:pStyle w:val="ListParagraph"/>
              <w:numPr>
                <w:ilvl w:val="0"/>
                <w:numId w:val="192"/>
              </w:numPr>
              <w:ind w:left="346"/>
              <w:rPr>
                <w:rFonts w:ascii="Arial" w:eastAsia="Calibri" w:hAnsi="Arial" w:cs="Arial"/>
                <w:sz w:val="22"/>
                <w:szCs w:val="22"/>
              </w:rPr>
            </w:pPr>
            <w:r w:rsidRPr="00C62D02">
              <w:rPr>
                <w:rFonts w:ascii="Arial" w:eastAsia="Calibri" w:hAnsi="Arial" w:cs="Arial"/>
                <w:sz w:val="22"/>
                <w:szCs w:val="22"/>
              </w:rPr>
              <w:lastRenderedPageBreak/>
              <w:t>Disposing waste materials</w:t>
            </w:r>
          </w:p>
          <w:p w:rsidR="00C62D02" w:rsidRPr="00C62D02" w:rsidRDefault="00C62D02" w:rsidP="00BF2EC2">
            <w:pPr>
              <w:pStyle w:val="ListParagraph"/>
              <w:numPr>
                <w:ilvl w:val="0"/>
                <w:numId w:val="192"/>
              </w:numPr>
              <w:ind w:left="346"/>
              <w:rPr>
                <w:rFonts w:ascii="Arial" w:eastAsia="Calibri" w:hAnsi="Arial" w:cs="Arial"/>
                <w:sz w:val="22"/>
                <w:szCs w:val="22"/>
              </w:rPr>
            </w:pPr>
            <w:r w:rsidRPr="00C62D02">
              <w:rPr>
                <w:rFonts w:ascii="Arial" w:eastAsia="Calibri" w:hAnsi="Arial" w:cs="Arial"/>
                <w:sz w:val="22"/>
                <w:szCs w:val="22"/>
              </w:rPr>
              <w:t>Applying biosecurity measures</w:t>
            </w:r>
          </w:p>
          <w:p w:rsidR="00C62D02" w:rsidRPr="00C62D02" w:rsidRDefault="00C62D02" w:rsidP="00BF2EC2">
            <w:pPr>
              <w:pStyle w:val="ListParagraph"/>
              <w:numPr>
                <w:ilvl w:val="0"/>
                <w:numId w:val="192"/>
              </w:numPr>
              <w:ind w:left="436" w:hanging="450"/>
              <w:rPr>
                <w:rFonts w:ascii="Arial" w:eastAsia="Calibri" w:hAnsi="Arial" w:cs="Arial"/>
                <w:sz w:val="22"/>
                <w:szCs w:val="22"/>
              </w:rPr>
            </w:pPr>
            <w:r w:rsidRPr="00C62D02">
              <w:rPr>
                <w:rFonts w:ascii="Arial" w:eastAsia="Calibri" w:hAnsi="Arial" w:cs="Arial"/>
                <w:sz w:val="22"/>
                <w:szCs w:val="22"/>
              </w:rPr>
              <w:t xml:space="preserve">Applying safety practices </w:t>
            </w:r>
          </w:p>
          <w:p w:rsidR="00C62D02" w:rsidRPr="00C62D02" w:rsidRDefault="00C62D02" w:rsidP="00BF2EC2">
            <w:pPr>
              <w:pStyle w:val="ListParagraph"/>
              <w:numPr>
                <w:ilvl w:val="0"/>
                <w:numId w:val="192"/>
              </w:numPr>
              <w:ind w:left="436" w:hanging="450"/>
              <w:rPr>
                <w:rFonts w:ascii="Arial" w:eastAsia="Calibri" w:hAnsi="Arial" w:cs="Arial"/>
                <w:sz w:val="22"/>
                <w:szCs w:val="22"/>
              </w:rPr>
            </w:pPr>
            <w:r w:rsidRPr="00C62D02">
              <w:rPr>
                <w:rFonts w:ascii="Arial" w:eastAsia="Calibri" w:hAnsi="Arial" w:cs="Arial"/>
                <w:sz w:val="22"/>
                <w:szCs w:val="22"/>
              </w:rPr>
              <w:t>Communication skills</w:t>
            </w:r>
          </w:p>
        </w:tc>
      </w:tr>
      <w:tr w:rsidR="00C62D02" w:rsidRPr="00BE4FA5" w:rsidTr="00C62D02">
        <w:trPr>
          <w:trHeight w:val="188"/>
        </w:trPr>
        <w:tc>
          <w:tcPr>
            <w:tcW w:w="2250" w:type="dxa"/>
            <w:shd w:val="clear" w:color="auto" w:fill="FFFFFF"/>
          </w:tcPr>
          <w:p w:rsidR="00C62D02" w:rsidRPr="00C62D02" w:rsidRDefault="00C62D02" w:rsidP="00BF2EC2">
            <w:pPr>
              <w:pStyle w:val="BodyText"/>
              <w:numPr>
                <w:ilvl w:val="0"/>
                <w:numId w:val="186"/>
              </w:numPr>
              <w:ind w:left="345"/>
              <w:jc w:val="left"/>
              <w:rPr>
                <w:sz w:val="22"/>
                <w:szCs w:val="22"/>
                <w:lang w:val="en-NZ"/>
              </w:rPr>
            </w:pPr>
            <w:r w:rsidRPr="00C62D02">
              <w:rPr>
                <w:sz w:val="22"/>
                <w:szCs w:val="22"/>
              </w:rPr>
              <w:lastRenderedPageBreak/>
              <w:t>Upda</w:t>
            </w:r>
            <w:r>
              <w:rPr>
                <w:sz w:val="22"/>
                <w:szCs w:val="22"/>
              </w:rPr>
              <w:t xml:space="preserve">te and maintain apiary records </w:t>
            </w:r>
            <w:r w:rsidRPr="00C62D02">
              <w:rPr>
                <w:sz w:val="22"/>
                <w:szCs w:val="22"/>
              </w:rPr>
              <w:tab/>
            </w:r>
          </w:p>
        </w:tc>
        <w:tc>
          <w:tcPr>
            <w:tcW w:w="2610" w:type="dxa"/>
            <w:shd w:val="clear" w:color="auto" w:fill="FFFFFF"/>
          </w:tcPr>
          <w:p w:rsidR="00C62D02" w:rsidRPr="006530CA" w:rsidRDefault="00C62D02" w:rsidP="008B1DC1">
            <w:pPr>
              <w:pStyle w:val="BodyText"/>
              <w:numPr>
                <w:ilvl w:val="0"/>
                <w:numId w:val="239"/>
              </w:numPr>
              <w:ind w:left="346"/>
              <w:jc w:val="left"/>
              <w:rPr>
                <w:color w:val="0D0D0D" w:themeColor="text1" w:themeTint="F2"/>
                <w:sz w:val="22"/>
                <w:szCs w:val="22"/>
              </w:rPr>
            </w:pPr>
            <w:r w:rsidRPr="006530CA">
              <w:rPr>
                <w:color w:val="0D0D0D" w:themeColor="text1" w:themeTint="F2"/>
                <w:sz w:val="22"/>
                <w:szCs w:val="22"/>
              </w:rPr>
              <w:t>Tagging of hive is practiced following workplace requirement.</w:t>
            </w:r>
          </w:p>
          <w:p w:rsidR="00C62D02" w:rsidRPr="006530CA" w:rsidRDefault="00C62D02" w:rsidP="008B1DC1">
            <w:pPr>
              <w:pStyle w:val="BodyText"/>
              <w:numPr>
                <w:ilvl w:val="0"/>
                <w:numId w:val="239"/>
              </w:numPr>
              <w:ind w:left="346"/>
              <w:jc w:val="left"/>
              <w:rPr>
                <w:color w:val="0D0D0D" w:themeColor="text1" w:themeTint="F2"/>
                <w:sz w:val="22"/>
                <w:szCs w:val="22"/>
              </w:rPr>
            </w:pPr>
            <w:r w:rsidRPr="006530CA">
              <w:rPr>
                <w:color w:val="0D0D0D" w:themeColor="text1" w:themeTint="F2"/>
                <w:sz w:val="22"/>
                <w:szCs w:val="22"/>
              </w:rPr>
              <w:t>Apiary records are updated for hive manipulations according to workplace procedures</w:t>
            </w:r>
          </w:p>
          <w:p w:rsidR="00C62D02" w:rsidRPr="006530CA" w:rsidRDefault="00C62D02" w:rsidP="008B1DC1">
            <w:pPr>
              <w:pStyle w:val="BodyText"/>
              <w:numPr>
                <w:ilvl w:val="0"/>
                <w:numId w:val="239"/>
              </w:numPr>
              <w:ind w:left="346"/>
              <w:jc w:val="left"/>
              <w:rPr>
                <w:color w:val="0D0D0D" w:themeColor="text1" w:themeTint="F2"/>
                <w:sz w:val="22"/>
                <w:szCs w:val="22"/>
              </w:rPr>
            </w:pPr>
            <w:r w:rsidRPr="006530CA">
              <w:rPr>
                <w:color w:val="0D0D0D" w:themeColor="text1" w:themeTint="F2"/>
                <w:sz w:val="22"/>
                <w:szCs w:val="22"/>
              </w:rPr>
              <w:t>Mandatory records are maintained for hive manipulations according to biosecurity reporting requirements</w:t>
            </w:r>
          </w:p>
        </w:tc>
        <w:tc>
          <w:tcPr>
            <w:tcW w:w="2610" w:type="dxa"/>
            <w:shd w:val="clear" w:color="auto" w:fill="auto"/>
          </w:tcPr>
          <w:p w:rsidR="00C62D02" w:rsidRPr="006530CA" w:rsidRDefault="00C62D02" w:rsidP="008B1DC1">
            <w:pPr>
              <w:pStyle w:val="ListParagraph"/>
              <w:numPr>
                <w:ilvl w:val="0"/>
                <w:numId w:val="240"/>
              </w:numPr>
              <w:ind w:left="526" w:hanging="52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 xml:space="preserve">Record keeping </w:t>
            </w:r>
          </w:p>
          <w:p w:rsidR="00C62D02" w:rsidRPr="006530CA" w:rsidRDefault="00C62D02" w:rsidP="008B1DC1">
            <w:pPr>
              <w:pStyle w:val="ListParagraph"/>
              <w:numPr>
                <w:ilvl w:val="0"/>
                <w:numId w:val="240"/>
              </w:numPr>
              <w:ind w:left="526" w:hanging="52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Communication</w:t>
            </w:r>
          </w:p>
          <w:p w:rsidR="00C62D02" w:rsidRPr="006530CA" w:rsidRDefault="00C62D02" w:rsidP="008B1DC1">
            <w:pPr>
              <w:pStyle w:val="ListParagraph"/>
              <w:numPr>
                <w:ilvl w:val="0"/>
                <w:numId w:val="240"/>
              </w:numPr>
              <w:ind w:left="526" w:hanging="52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Tagging of hive</w:t>
            </w:r>
          </w:p>
          <w:p w:rsidR="00C62D02" w:rsidRPr="006530CA" w:rsidRDefault="00C62D02" w:rsidP="008B1DC1">
            <w:pPr>
              <w:pStyle w:val="ListParagraph"/>
              <w:numPr>
                <w:ilvl w:val="0"/>
                <w:numId w:val="240"/>
              </w:numPr>
              <w:ind w:left="526" w:hanging="52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Apiary records</w:t>
            </w:r>
          </w:p>
          <w:p w:rsidR="00C62D02" w:rsidRPr="006530CA" w:rsidRDefault="008C25AF" w:rsidP="008B1DC1">
            <w:pPr>
              <w:pStyle w:val="ListParagraph"/>
              <w:numPr>
                <w:ilvl w:val="0"/>
                <w:numId w:val="240"/>
              </w:numPr>
              <w:ind w:left="526" w:hanging="52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Maintenance of m</w:t>
            </w:r>
            <w:r w:rsidR="00C62D02" w:rsidRPr="006530CA">
              <w:rPr>
                <w:rFonts w:ascii="Arial" w:eastAsia="Calibri" w:hAnsi="Arial" w:cs="Arial"/>
                <w:color w:val="0D0D0D" w:themeColor="text1" w:themeTint="F2"/>
                <w:sz w:val="22"/>
                <w:szCs w:val="22"/>
              </w:rPr>
              <w:t>andatory records</w:t>
            </w:r>
          </w:p>
        </w:tc>
        <w:tc>
          <w:tcPr>
            <w:tcW w:w="2250" w:type="dxa"/>
            <w:shd w:val="clear" w:color="auto" w:fill="auto"/>
          </w:tcPr>
          <w:p w:rsidR="00C62D02" w:rsidRPr="006530CA" w:rsidRDefault="00C62D02" w:rsidP="008B1DC1">
            <w:pPr>
              <w:pStyle w:val="ListParagraph"/>
              <w:numPr>
                <w:ilvl w:val="0"/>
                <w:numId w:val="241"/>
              </w:numPr>
              <w:ind w:left="436" w:hanging="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Tagging hive</w:t>
            </w:r>
          </w:p>
          <w:p w:rsidR="00C62D02" w:rsidRPr="006530CA" w:rsidRDefault="00C62D02" w:rsidP="008B1DC1">
            <w:pPr>
              <w:pStyle w:val="ListParagraph"/>
              <w:numPr>
                <w:ilvl w:val="0"/>
                <w:numId w:val="241"/>
              </w:numPr>
              <w:ind w:left="436" w:hanging="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Updating apiary records</w:t>
            </w:r>
          </w:p>
          <w:p w:rsidR="00C62D02" w:rsidRPr="006530CA" w:rsidRDefault="00C62D02" w:rsidP="008B1DC1">
            <w:pPr>
              <w:pStyle w:val="ListParagraph"/>
              <w:numPr>
                <w:ilvl w:val="0"/>
                <w:numId w:val="241"/>
              </w:numPr>
              <w:ind w:left="436" w:hanging="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Maintaining mandatory records</w:t>
            </w:r>
          </w:p>
          <w:p w:rsidR="00C62D02" w:rsidRPr="006530CA" w:rsidRDefault="00C62D02" w:rsidP="008B1DC1">
            <w:pPr>
              <w:pStyle w:val="ListParagraph"/>
              <w:numPr>
                <w:ilvl w:val="0"/>
                <w:numId w:val="241"/>
              </w:numPr>
              <w:ind w:left="436" w:hanging="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Communication skills</w:t>
            </w:r>
          </w:p>
          <w:p w:rsidR="00C62D02" w:rsidRPr="006530CA" w:rsidRDefault="00C62D02" w:rsidP="008B1DC1">
            <w:pPr>
              <w:pStyle w:val="ListParagraph"/>
              <w:numPr>
                <w:ilvl w:val="0"/>
                <w:numId w:val="241"/>
              </w:numPr>
              <w:ind w:left="436" w:hanging="43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Conducting record keeping</w:t>
            </w:r>
          </w:p>
        </w:tc>
      </w:tr>
    </w:tbl>
    <w:p w:rsidR="00C62D02" w:rsidRDefault="00C62D02" w:rsidP="00973CCF">
      <w:pPr>
        <w:ind w:firstLine="720"/>
        <w:rPr>
          <w:rFonts w:ascii="Arial" w:hAnsi="Arial" w:cs="Arial"/>
        </w:rPr>
      </w:pPr>
      <w:r>
        <w:rPr>
          <w:rFonts w:ascii="Arial" w:hAnsi="Arial" w:cs="Arial"/>
        </w:rPr>
        <w:br w:type="page"/>
      </w:r>
    </w:p>
    <w:p w:rsidR="00C62D02" w:rsidRDefault="00C62D02" w:rsidP="00C62D02">
      <w:pPr>
        <w:tabs>
          <w:tab w:val="left" w:pos="3855"/>
        </w:tabs>
        <w:rPr>
          <w:rFonts w:ascii="Arial" w:hAnsi="Arial" w:cs="Arial"/>
          <w:b/>
          <w:color w:val="000000"/>
        </w:rPr>
      </w:pPr>
      <w:r>
        <w:rPr>
          <w:rFonts w:ascii="Arial" w:hAnsi="Arial" w:cs="Arial"/>
          <w:b/>
          <w:color w:val="000000"/>
        </w:rPr>
        <w:lastRenderedPageBreak/>
        <w:t>RANGE OF VARIABLES</w:t>
      </w:r>
    </w:p>
    <w:tbl>
      <w:tblPr>
        <w:tblStyle w:val="TableGrid"/>
        <w:tblW w:w="9720" w:type="dxa"/>
        <w:tblInd w:w="-5" w:type="dxa"/>
        <w:tblLook w:val="04A0" w:firstRow="1" w:lastRow="0" w:firstColumn="1" w:lastColumn="0" w:noHBand="0" w:noVBand="1"/>
      </w:tblPr>
      <w:tblGrid>
        <w:gridCol w:w="3420"/>
        <w:gridCol w:w="6300"/>
      </w:tblGrid>
      <w:tr w:rsidR="002876A6" w:rsidRPr="00904477" w:rsidTr="002876A6">
        <w:tc>
          <w:tcPr>
            <w:tcW w:w="3420" w:type="dxa"/>
          </w:tcPr>
          <w:p w:rsidR="002876A6" w:rsidRPr="00904477" w:rsidRDefault="002876A6" w:rsidP="00BA0EFE">
            <w:pPr>
              <w:jc w:val="center"/>
              <w:rPr>
                <w:rFonts w:ascii="Arial" w:hAnsi="Arial" w:cs="Arial"/>
                <w:b/>
              </w:rPr>
            </w:pPr>
            <w:r w:rsidRPr="00904477">
              <w:rPr>
                <w:rFonts w:ascii="Arial" w:hAnsi="Arial" w:cs="Arial"/>
                <w:b/>
              </w:rPr>
              <w:t>RANGE</w:t>
            </w:r>
          </w:p>
        </w:tc>
        <w:tc>
          <w:tcPr>
            <w:tcW w:w="6300" w:type="dxa"/>
          </w:tcPr>
          <w:p w:rsidR="002876A6" w:rsidRPr="00904477" w:rsidRDefault="002876A6" w:rsidP="00BA0EFE">
            <w:pPr>
              <w:jc w:val="center"/>
              <w:rPr>
                <w:rFonts w:ascii="Arial" w:hAnsi="Arial" w:cs="Arial"/>
                <w:b/>
              </w:rPr>
            </w:pPr>
            <w:r w:rsidRPr="00904477">
              <w:rPr>
                <w:rFonts w:ascii="Arial" w:hAnsi="Arial" w:cs="Arial"/>
                <w:b/>
              </w:rPr>
              <w:t>VARIABLES</w:t>
            </w:r>
          </w:p>
        </w:tc>
      </w:tr>
      <w:tr w:rsidR="002876A6" w:rsidRPr="00904477" w:rsidTr="002876A6">
        <w:tc>
          <w:tcPr>
            <w:tcW w:w="3420" w:type="dxa"/>
          </w:tcPr>
          <w:p w:rsidR="002876A6" w:rsidRPr="00904477" w:rsidRDefault="002876A6" w:rsidP="007A1A12">
            <w:pPr>
              <w:pStyle w:val="ListParagraph"/>
              <w:numPr>
                <w:ilvl w:val="0"/>
                <w:numId w:val="193"/>
              </w:numPr>
              <w:ind w:left="525"/>
              <w:rPr>
                <w:rFonts w:ascii="Arial" w:hAnsi="Arial" w:cs="Arial"/>
              </w:rPr>
            </w:pPr>
            <w:r w:rsidRPr="00904477">
              <w:rPr>
                <w:rFonts w:ascii="Arial" w:eastAsia="Calibri" w:hAnsi="Arial" w:cs="Arial"/>
                <w:szCs w:val="22"/>
              </w:rPr>
              <w:t>Tools</w:t>
            </w:r>
          </w:p>
        </w:tc>
        <w:tc>
          <w:tcPr>
            <w:tcW w:w="6300" w:type="dxa"/>
          </w:tcPr>
          <w:p w:rsidR="002876A6" w:rsidRPr="00904477" w:rsidRDefault="00B878F0" w:rsidP="00BA0EFE">
            <w:pPr>
              <w:rPr>
                <w:rFonts w:ascii="Arial" w:hAnsi="Arial" w:cs="Arial"/>
              </w:rPr>
            </w:pPr>
            <w:r>
              <w:rPr>
                <w:rFonts w:ascii="Arial" w:hAnsi="Arial" w:cs="Arial"/>
              </w:rPr>
              <w:t>Tools m</w:t>
            </w:r>
            <w:r w:rsidR="002876A6" w:rsidRPr="00904477">
              <w:rPr>
                <w:rFonts w:ascii="Arial" w:hAnsi="Arial" w:cs="Arial"/>
              </w:rPr>
              <w:t xml:space="preserve">ay include: </w:t>
            </w:r>
          </w:p>
          <w:p w:rsidR="002876A6" w:rsidRPr="00904477" w:rsidRDefault="00B878F0" w:rsidP="00BA0EFE">
            <w:pPr>
              <w:rPr>
                <w:rFonts w:ascii="Arial" w:hAnsi="Arial" w:cs="Arial"/>
              </w:rPr>
            </w:pPr>
            <w:r>
              <w:rPr>
                <w:rFonts w:ascii="Arial" w:hAnsi="Arial" w:cs="Arial"/>
              </w:rPr>
              <w:t xml:space="preserve">1.1 </w:t>
            </w:r>
            <w:r w:rsidR="002876A6" w:rsidRPr="00904477">
              <w:rPr>
                <w:rFonts w:ascii="Arial" w:hAnsi="Arial" w:cs="Arial"/>
              </w:rPr>
              <w:t>Multi scraper (hive tool- can be fabricated)</w:t>
            </w:r>
          </w:p>
          <w:p w:rsidR="002876A6" w:rsidRPr="00904477" w:rsidRDefault="00B878F0" w:rsidP="00BA0EFE">
            <w:pPr>
              <w:rPr>
                <w:rFonts w:ascii="Arial" w:hAnsi="Arial" w:cs="Arial"/>
              </w:rPr>
            </w:pPr>
            <w:r>
              <w:rPr>
                <w:rFonts w:ascii="Arial" w:hAnsi="Arial" w:cs="Arial"/>
              </w:rPr>
              <w:t xml:space="preserve">1.2 </w:t>
            </w:r>
            <w:r w:rsidR="002876A6" w:rsidRPr="00904477">
              <w:rPr>
                <w:rFonts w:ascii="Arial" w:hAnsi="Arial" w:cs="Arial"/>
              </w:rPr>
              <w:t>Bee brush</w:t>
            </w:r>
          </w:p>
          <w:p w:rsidR="002876A6" w:rsidRPr="00904477" w:rsidRDefault="002876A6" w:rsidP="00B878F0">
            <w:pPr>
              <w:rPr>
                <w:rFonts w:ascii="Arial" w:hAnsi="Arial" w:cs="Arial"/>
              </w:rPr>
            </w:pPr>
          </w:p>
        </w:tc>
      </w:tr>
      <w:tr w:rsidR="00B878F0" w:rsidRPr="00904477" w:rsidTr="002876A6">
        <w:tc>
          <w:tcPr>
            <w:tcW w:w="3420" w:type="dxa"/>
          </w:tcPr>
          <w:p w:rsidR="00B878F0" w:rsidRPr="006530CA" w:rsidRDefault="00B878F0" w:rsidP="00812A60">
            <w:pPr>
              <w:pStyle w:val="ListParagraph"/>
              <w:numPr>
                <w:ilvl w:val="0"/>
                <w:numId w:val="193"/>
              </w:numPr>
              <w:ind w:left="525"/>
              <w:rPr>
                <w:rFonts w:ascii="Arial" w:eastAsia="Calibri" w:hAnsi="Arial" w:cs="Arial"/>
                <w:color w:val="0D0D0D" w:themeColor="text1" w:themeTint="F2"/>
                <w:szCs w:val="22"/>
              </w:rPr>
            </w:pPr>
            <w:r w:rsidRPr="006530CA">
              <w:rPr>
                <w:rFonts w:ascii="Arial" w:eastAsia="Calibri" w:hAnsi="Arial" w:cs="Arial"/>
                <w:color w:val="0D0D0D" w:themeColor="text1" w:themeTint="F2"/>
                <w:szCs w:val="22"/>
              </w:rPr>
              <w:t>Personal Protective Equipment (PPEs)</w:t>
            </w:r>
          </w:p>
        </w:tc>
        <w:tc>
          <w:tcPr>
            <w:tcW w:w="6300" w:type="dxa"/>
          </w:tcPr>
          <w:p w:rsidR="00B878F0" w:rsidRPr="006530CA" w:rsidRDefault="00B878F0" w:rsidP="00BA0EFE">
            <w:pPr>
              <w:rPr>
                <w:rFonts w:ascii="Arial" w:eastAsia="Calibri" w:hAnsi="Arial" w:cs="Arial"/>
                <w:color w:val="0D0D0D" w:themeColor="text1" w:themeTint="F2"/>
                <w:szCs w:val="22"/>
              </w:rPr>
            </w:pPr>
            <w:r w:rsidRPr="006530CA">
              <w:rPr>
                <w:rFonts w:ascii="Arial" w:eastAsia="Calibri" w:hAnsi="Arial" w:cs="Arial"/>
                <w:color w:val="0D0D0D" w:themeColor="text1" w:themeTint="F2"/>
                <w:szCs w:val="22"/>
              </w:rPr>
              <w:t>Personal Protective Equipment may include</w:t>
            </w:r>
            <w:r w:rsidR="00D9291F" w:rsidRPr="006530CA">
              <w:rPr>
                <w:rFonts w:ascii="Arial" w:eastAsia="Calibri" w:hAnsi="Arial" w:cs="Arial"/>
                <w:color w:val="0D0D0D" w:themeColor="text1" w:themeTint="F2"/>
                <w:szCs w:val="22"/>
              </w:rPr>
              <w:t>:</w:t>
            </w:r>
          </w:p>
          <w:p w:rsidR="00B878F0" w:rsidRPr="006530CA" w:rsidRDefault="00B878F0" w:rsidP="00B878F0">
            <w:pPr>
              <w:pStyle w:val="ListParagraph"/>
              <w:numPr>
                <w:ilvl w:val="1"/>
                <w:numId w:val="193"/>
              </w:numPr>
              <w:ind w:left="526" w:hanging="526"/>
              <w:rPr>
                <w:rFonts w:ascii="Arial" w:eastAsia="Calibri" w:hAnsi="Arial" w:cs="Arial"/>
                <w:color w:val="0D0D0D" w:themeColor="text1" w:themeTint="F2"/>
                <w:szCs w:val="22"/>
              </w:rPr>
            </w:pPr>
            <w:r w:rsidRPr="006530CA">
              <w:rPr>
                <w:rFonts w:ascii="Arial" w:eastAsia="Calibri" w:hAnsi="Arial" w:cs="Arial"/>
                <w:color w:val="0D0D0D" w:themeColor="text1" w:themeTint="F2"/>
                <w:szCs w:val="22"/>
              </w:rPr>
              <w:t>Bee veil</w:t>
            </w:r>
          </w:p>
          <w:p w:rsidR="002A1BA4" w:rsidRPr="006530CA" w:rsidRDefault="00B878F0" w:rsidP="003A1C6A">
            <w:pPr>
              <w:pStyle w:val="ListParagraph"/>
              <w:numPr>
                <w:ilvl w:val="1"/>
                <w:numId w:val="193"/>
              </w:numPr>
              <w:ind w:left="526" w:hanging="526"/>
              <w:rPr>
                <w:rFonts w:ascii="Arial" w:hAnsi="Arial" w:cs="Arial"/>
                <w:color w:val="0D0D0D" w:themeColor="text1" w:themeTint="F2"/>
              </w:rPr>
            </w:pPr>
            <w:r w:rsidRPr="006530CA">
              <w:rPr>
                <w:rFonts w:ascii="Arial" w:hAnsi="Arial" w:cs="Arial"/>
                <w:color w:val="0D0D0D" w:themeColor="text1" w:themeTint="F2"/>
              </w:rPr>
              <w:t>Bee suit</w:t>
            </w:r>
          </w:p>
        </w:tc>
      </w:tr>
      <w:tr w:rsidR="002876A6" w:rsidRPr="00904477" w:rsidTr="002876A6">
        <w:tc>
          <w:tcPr>
            <w:tcW w:w="3420" w:type="dxa"/>
          </w:tcPr>
          <w:p w:rsidR="002876A6" w:rsidRPr="006530CA" w:rsidRDefault="002876A6" w:rsidP="00812A60">
            <w:pPr>
              <w:pStyle w:val="ListParagraph"/>
              <w:numPr>
                <w:ilvl w:val="0"/>
                <w:numId w:val="193"/>
              </w:numPr>
              <w:ind w:left="525"/>
              <w:rPr>
                <w:rFonts w:ascii="Arial" w:eastAsia="Calibri" w:hAnsi="Arial" w:cs="Arial"/>
                <w:color w:val="0D0D0D" w:themeColor="text1" w:themeTint="F2"/>
                <w:szCs w:val="22"/>
              </w:rPr>
            </w:pPr>
            <w:r w:rsidRPr="006530CA">
              <w:rPr>
                <w:rFonts w:ascii="Arial" w:eastAsia="Calibri" w:hAnsi="Arial" w:cs="Arial"/>
                <w:color w:val="0D0D0D" w:themeColor="text1" w:themeTint="F2"/>
                <w:szCs w:val="22"/>
              </w:rPr>
              <w:t xml:space="preserve">Plan </w:t>
            </w:r>
          </w:p>
        </w:tc>
        <w:tc>
          <w:tcPr>
            <w:tcW w:w="6300" w:type="dxa"/>
          </w:tcPr>
          <w:p w:rsidR="002876A6" w:rsidRPr="006530CA" w:rsidRDefault="002876A6" w:rsidP="00BA0EFE">
            <w:pPr>
              <w:rPr>
                <w:rFonts w:ascii="Arial" w:hAnsi="Arial" w:cs="Arial"/>
                <w:color w:val="0D0D0D" w:themeColor="text1" w:themeTint="F2"/>
              </w:rPr>
            </w:pPr>
            <w:r w:rsidRPr="006530CA">
              <w:rPr>
                <w:rFonts w:ascii="Arial" w:hAnsi="Arial" w:cs="Arial"/>
                <w:color w:val="0D0D0D" w:themeColor="text1" w:themeTint="F2"/>
              </w:rPr>
              <w:t>May include:</w:t>
            </w:r>
          </w:p>
          <w:p w:rsidR="002876A6" w:rsidRPr="006530CA" w:rsidRDefault="002876A6" w:rsidP="008B1DC1">
            <w:pPr>
              <w:pStyle w:val="ListParagraph"/>
              <w:numPr>
                <w:ilvl w:val="0"/>
                <w:numId w:val="258"/>
              </w:numPr>
              <w:ind w:left="436" w:hanging="436"/>
              <w:rPr>
                <w:rFonts w:ascii="Arial" w:hAnsi="Arial" w:cs="Arial"/>
                <w:color w:val="0D0D0D" w:themeColor="text1" w:themeTint="F2"/>
              </w:rPr>
            </w:pPr>
            <w:r w:rsidRPr="006530CA">
              <w:rPr>
                <w:rFonts w:ascii="Arial" w:hAnsi="Arial" w:cs="Arial"/>
                <w:color w:val="0D0D0D" w:themeColor="text1" w:themeTint="F2"/>
              </w:rPr>
              <w:t>Colony production</w:t>
            </w:r>
          </w:p>
          <w:p w:rsidR="002876A6" w:rsidRPr="006530CA" w:rsidRDefault="002876A6" w:rsidP="008B1DC1">
            <w:pPr>
              <w:pStyle w:val="ListParagraph"/>
              <w:numPr>
                <w:ilvl w:val="0"/>
                <w:numId w:val="258"/>
              </w:numPr>
              <w:ind w:left="436" w:hanging="436"/>
              <w:rPr>
                <w:rFonts w:ascii="Arial" w:hAnsi="Arial" w:cs="Arial"/>
                <w:color w:val="0D0D0D" w:themeColor="text1" w:themeTint="F2"/>
              </w:rPr>
            </w:pPr>
            <w:r w:rsidRPr="006530CA">
              <w:rPr>
                <w:rFonts w:ascii="Arial" w:hAnsi="Arial" w:cs="Arial"/>
                <w:color w:val="0D0D0D" w:themeColor="text1" w:themeTint="F2"/>
              </w:rPr>
              <w:t xml:space="preserve">Honey production </w:t>
            </w:r>
          </w:p>
          <w:p w:rsidR="002876A6" w:rsidRPr="006530CA" w:rsidRDefault="002876A6" w:rsidP="008B1DC1">
            <w:pPr>
              <w:pStyle w:val="ListParagraph"/>
              <w:numPr>
                <w:ilvl w:val="0"/>
                <w:numId w:val="258"/>
              </w:numPr>
              <w:ind w:left="436" w:hanging="436"/>
              <w:rPr>
                <w:rFonts w:ascii="Arial" w:hAnsi="Arial" w:cs="Arial"/>
                <w:color w:val="0D0D0D" w:themeColor="text1" w:themeTint="F2"/>
              </w:rPr>
            </w:pPr>
            <w:r w:rsidRPr="006530CA">
              <w:rPr>
                <w:rFonts w:ascii="Arial" w:hAnsi="Arial" w:cs="Arial"/>
                <w:color w:val="0D0D0D" w:themeColor="text1" w:themeTint="F2"/>
              </w:rPr>
              <w:t>Pollination service</w:t>
            </w:r>
          </w:p>
          <w:p w:rsidR="002876A6" w:rsidRPr="006530CA" w:rsidRDefault="002876A6" w:rsidP="008B1DC1">
            <w:pPr>
              <w:pStyle w:val="ListParagraph"/>
              <w:numPr>
                <w:ilvl w:val="0"/>
                <w:numId w:val="258"/>
              </w:numPr>
              <w:ind w:left="436" w:hanging="436"/>
              <w:rPr>
                <w:rFonts w:ascii="Arial" w:hAnsi="Arial" w:cs="Arial"/>
                <w:color w:val="0D0D0D" w:themeColor="text1" w:themeTint="F2"/>
              </w:rPr>
            </w:pPr>
            <w:r w:rsidRPr="006530CA">
              <w:rPr>
                <w:rFonts w:ascii="Arial" w:hAnsi="Arial" w:cs="Arial"/>
                <w:color w:val="0D0D0D" w:themeColor="text1" w:themeTint="F2"/>
              </w:rPr>
              <w:t>Queen production</w:t>
            </w:r>
          </w:p>
          <w:p w:rsidR="002876A6" w:rsidRPr="006530CA" w:rsidRDefault="002876A6" w:rsidP="008B1DC1">
            <w:pPr>
              <w:pStyle w:val="ListParagraph"/>
              <w:numPr>
                <w:ilvl w:val="0"/>
                <w:numId w:val="258"/>
              </w:numPr>
              <w:ind w:left="436" w:hanging="436"/>
              <w:rPr>
                <w:rFonts w:ascii="Arial" w:hAnsi="Arial" w:cs="Arial"/>
                <w:color w:val="0D0D0D" w:themeColor="text1" w:themeTint="F2"/>
              </w:rPr>
            </w:pPr>
            <w:r w:rsidRPr="006530CA">
              <w:rPr>
                <w:rFonts w:ascii="Arial" w:hAnsi="Arial" w:cs="Arial"/>
                <w:color w:val="0D0D0D" w:themeColor="text1" w:themeTint="F2"/>
              </w:rPr>
              <w:t>Drone production</w:t>
            </w:r>
          </w:p>
        </w:tc>
      </w:tr>
      <w:tr w:rsidR="002876A6" w:rsidRPr="00904477" w:rsidTr="002876A6">
        <w:tc>
          <w:tcPr>
            <w:tcW w:w="3420" w:type="dxa"/>
          </w:tcPr>
          <w:p w:rsidR="002876A6" w:rsidRPr="00904477" w:rsidRDefault="002876A6" w:rsidP="00812A60">
            <w:pPr>
              <w:pStyle w:val="ListParagraph"/>
              <w:numPr>
                <w:ilvl w:val="0"/>
                <w:numId w:val="193"/>
              </w:numPr>
              <w:ind w:left="525"/>
              <w:rPr>
                <w:rFonts w:ascii="Arial" w:hAnsi="Arial" w:cs="Arial"/>
              </w:rPr>
            </w:pPr>
            <w:r w:rsidRPr="00904477">
              <w:rPr>
                <w:rFonts w:ascii="Arial" w:hAnsi="Arial" w:cs="Arial"/>
              </w:rPr>
              <w:t>Checking of colony</w:t>
            </w:r>
          </w:p>
        </w:tc>
        <w:tc>
          <w:tcPr>
            <w:tcW w:w="6300" w:type="dxa"/>
          </w:tcPr>
          <w:p w:rsidR="002876A6" w:rsidRPr="00904477" w:rsidRDefault="002876A6" w:rsidP="00BA0EFE">
            <w:pPr>
              <w:rPr>
                <w:rFonts w:ascii="Arial" w:hAnsi="Arial" w:cs="Arial"/>
              </w:rPr>
            </w:pPr>
            <w:r w:rsidRPr="00904477">
              <w:rPr>
                <w:rFonts w:ascii="Arial" w:hAnsi="Arial" w:cs="Arial"/>
              </w:rPr>
              <w:t>May include:</w:t>
            </w:r>
          </w:p>
          <w:p w:rsidR="002876A6" w:rsidRPr="00904477" w:rsidRDefault="002876A6" w:rsidP="008B1DC1">
            <w:pPr>
              <w:pStyle w:val="ListParagraph"/>
              <w:numPr>
                <w:ilvl w:val="0"/>
                <w:numId w:val="259"/>
              </w:numPr>
              <w:ind w:left="436" w:hanging="436"/>
              <w:rPr>
                <w:rFonts w:ascii="Arial" w:hAnsi="Arial" w:cs="Arial"/>
              </w:rPr>
            </w:pPr>
            <w:r w:rsidRPr="00904477">
              <w:rPr>
                <w:rFonts w:ascii="Arial" w:hAnsi="Arial" w:cs="Arial"/>
              </w:rPr>
              <w:t>Checking health condition of colony</w:t>
            </w:r>
          </w:p>
          <w:p w:rsidR="002876A6" w:rsidRPr="00904477" w:rsidRDefault="002876A6" w:rsidP="008B1DC1">
            <w:pPr>
              <w:pStyle w:val="ListParagraph"/>
              <w:numPr>
                <w:ilvl w:val="0"/>
                <w:numId w:val="259"/>
              </w:numPr>
              <w:ind w:left="436" w:hanging="436"/>
              <w:rPr>
                <w:rFonts w:ascii="Arial" w:hAnsi="Arial" w:cs="Arial"/>
              </w:rPr>
            </w:pPr>
            <w:r w:rsidRPr="00904477">
              <w:rPr>
                <w:rFonts w:ascii="Arial" w:hAnsi="Arial" w:cs="Arial"/>
              </w:rPr>
              <w:t>Checking of foods status</w:t>
            </w:r>
          </w:p>
          <w:p w:rsidR="002876A6" w:rsidRPr="00904477" w:rsidRDefault="002876A6" w:rsidP="008B1DC1">
            <w:pPr>
              <w:pStyle w:val="ListParagraph"/>
              <w:numPr>
                <w:ilvl w:val="0"/>
                <w:numId w:val="259"/>
              </w:numPr>
              <w:ind w:left="436" w:hanging="436"/>
              <w:rPr>
                <w:rFonts w:ascii="Arial" w:hAnsi="Arial" w:cs="Arial"/>
              </w:rPr>
            </w:pPr>
            <w:r w:rsidRPr="00904477">
              <w:rPr>
                <w:rFonts w:ascii="Arial" w:hAnsi="Arial" w:cs="Arial"/>
              </w:rPr>
              <w:t>Checking of queen presence and performance</w:t>
            </w:r>
          </w:p>
          <w:p w:rsidR="002876A6" w:rsidRPr="00904477" w:rsidRDefault="002876A6" w:rsidP="008B1DC1">
            <w:pPr>
              <w:pStyle w:val="ListParagraph"/>
              <w:numPr>
                <w:ilvl w:val="0"/>
                <w:numId w:val="259"/>
              </w:numPr>
              <w:ind w:left="436" w:hanging="436"/>
              <w:rPr>
                <w:rFonts w:ascii="Arial" w:hAnsi="Arial" w:cs="Arial"/>
              </w:rPr>
            </w:pPr>
            <w:r w:rsidRPr="00904477">
              <w:rPr>
                <w:rFonts w:ascii="Arial" w:hAnsi="Arial" w:cs="Arial"/>
              </w:rPr>
              <w:t>Checking population rate</w:t>
            </w:r>
          </w:p>
          <w:p w:rsidR="002876A6" w:rsidRPr="00904477" w:rsidRDefault="002876A6" w:rsidP="008B1DC1">
            <w:pPr>
              <w:pStyle w:val="ListParagraph"/>
              <w:numPr>
                <w:ilvl w:val="0"/>
                <w:numId w:val="259"/>
              </w:numPr>
              <w:ind w:left="436" w:hanging="436"/>
              <w:rPr>
                <w:rFonts w:ascii="Arial" w:hAnsi="Arial" w:cs="Arial"/>
              </w:rPr>
            </w:pPr>
            <w:r w:rsidRPr="00904477">
              <w:rPr>
                <w:rFonts w:ascii="Arial" w:hAnsi="Arial" w:cs="Arial"/>
              </w:rPr>
              <w:t>Checking performance of colony</w:t>
            </w:r>
          </w:p>
        </w:tc>
      </w:tr>
      <w:tr w:rsidR="002876A6" w:rsidRPr="00904477" w:rsidTr="002876A6">
        <w:tc>
          <w:tcPr>
            <w:tcW w:w="3420" w:type="dxa"/>
          </w:tcPr>
          <w:p w:rsidR="002876A6" w:rsidRPr="00904477" w:rsidRDefault="002876A6" w:rsidP="00812A60">
            <w:pPr>
              <w:pStyle w:val="ListParagraph"/>
              <w:numPr>
                <w:ilvl w:val="0"/>
                <w:numId w:val="193"/>
              </w:numPr>
              <w:ind w:left="525"/>
              <w:rPr>
                <w:rFonts w:ascii="Arial" w:hAnsi="Arial" w:cs="Arial"/>
              </w:rPr>
            </w:pPr>
            <w:r w:rsidRPr="00904477">
              <w:rPr>
                <w:rFonts w:ascii="Arial" w:hAnsi="Arial" w:cs="Arial"/>
              </w:rPr>
              <w:t xml:space="preserve">Manipulation </w:t>
            </w:r>
          </w:p>
        </w:tc>
        <w:tc>
          <w:tcPr>
            <w:tcW w:w="6300" w:type="dxa"/>
          </w:tcPr>
          <w:p w:rsidR="002876A6" w:rsidRPr="00904477" w:rsidRDefault="002876A6" w:rsidP="00BA0EFE">
            <w:pPr>
              <w:rPr>
                <w:rFonts w:ascii="Arial" w:hAnsi="Arial" w:cs="Arial"/>
              </w:rPr>
            </w:pPr>
            <w:r w:rsidRPr="00904477">
              <w:rPr>
                <w:rFonts w:ascii="Arial" w:hAnsi="Arial" w:cs="Arial"/>
              </w:rPr>
              <w:t>May include:</w:t>
            </w:r>
          </w:p>
          <w:p w:rsidR="002876A6" w:rsidRPr="00904477" w:rsidRDefault="002876A6" w:rsidP="008B1DC1">
            <w:pPr>
              <w:pStyle w:val="ListParagraph"/>
              <w:numPr>
                <w:ilvl w:val="0"/>
                <w:numId w:val="260"/>
              </w:numPr>
              <w:ind w:left="526" w:hanging="526"/>
              <w:rPr>
                <w:rFonts w:ascii="Arial" w:hAnsi="Arial" w:cs="Arial"/>
              </w:rPr>
            </w:pPr>
            <w:r w:rsidRPr="00904477">
              <w:rPr>
                <w:rFonts w:ascii="Arial" w:hAnsi="Arial" w:cs="Arial"/>
              </w:rPr>
              <w:t>Feeding management</w:t>
            </w:r>
          </w:p>
          <w:p w:rsidR="002876A6" w:rsidRPr="00904477" w:rsidRDefault="002876A6" w:rsidP="008B1DC1">
            <w:pPr>
              <w:pStyle w:val="ListParagraph"/>
              <w:numPr>
                <w:ilvl w:val="0"/>
                <w:numId w:val="260"/>
              </w:numPr>
              <w:ind w:left="526" w:hanging="526"/>
              <w:rPr>
                <w:rFonts w:ascii="Arial" w:hAnsi="Arial" w:cs="Arial"/>
              </w:rPr>
            </w:pPr>
            <w:r w:rsidRPr="00904477">
              <w:rPr>
                <w:rFonts w:ascii="Arial" w:hAnsi="Arial" w:cs="Arial"/>
              </w:rPr>
              <w:t>Health management</w:t>
            </w:r>
          </w:p>
          <w:p w:rsidR="002876A6" w:rsidRPr="00904477" w:rsidRDefault="002876A6" w:rsidP="008B1DC1">
            <w:pPr>
              <w:pStyle w:val="ListParagraph"/>
              <w:numPr>
                <w:ilvl w:val="0"/>
                <w:numId w:val="260"/>
              </w:numPr>
              <w:ind w:left="526" w:hanging="526"/>
              <w:rPr>
                <w:rFonts w:ascii="Arial" w:hAnsi="Arial" w:cs="Arial"/>
              </w:rPr>
            </w:pPr>
            <w:r w:rsidRPr="00904477">
              <w:rPr>
                <w:rFonts w:ascii="Arial" w:hAnsi="Arial" w:cs="Arial"/>
              </w:rPr>
              <w:t>Splitting colony</w:t>
            </w:r>
          </w:p>
          <w:p w:rsidR="002876A6" w:rsidRPr="00904477" w:rsidRDefault="002876A6" w:rsidP="008B1DC1">
            <w:pPr>
              <w:pStyle w:val="ListParagraph"/>
              <w:numPr>
                <w:ilvl w:val="0"/>
                <w:numId w:val="260"/>
              </w:numPr>
              <w:ind w:left="526" w:hanging="526"/>
              <w:rPr>
                <w:rFonts w:ascii="Arial" w:hAnsi="Arial" w:cs="Arial"/>
              </w:rPr>
            </w:pPr>
            <w:r w:rsidRPr="00904477">
              <w:rPr>
                <w:rFonts w:ascii="Arial" w:hAnsi="Arial" w:cs="Arial"/>
              </w:rPr>
              <w:t>Compressing colony</w:t>
            </w:r>
          </w:p>
          <w:p w:rsidR="002876A6" w:rsidRPr="00904477" w:rsidRDefault="002876A6" w:rsidP="008B1DC1">
            <w:pPr>
              <w:pStyle w:val="ListParagraph"/>
              <w:numPr>
                <w:ilvl w:val="0"/>
                <w:numId w:val="260"/>
              </w:numPr>
              <w:ind w:left="526" w:hanging="526"/>
              <w:rPr>
                <w:rFonts w:ascii="Arial" w:hAnsi="Arial" w:cs="Arial"/>
              </w:rPr>
            </w:pPr>
            <w:proofErr w:type="spellStart"/>
            <w:r w:rsidRPr="00904477">
              <w:rPr>
                <w:rFonts w:ascii="Arial" w:hAnsi="Arial" w:cs="Arial"/>
              </w:rPr>
              <w:t>Rehiving</w:t>
            </w:r>
            <w:proofErr w:type="spellEnd"/>
            <w:r w:rsidRPr="00904477">
              <w:rPr>
                <w:rFonts w:ascii="Arial" w:hAnsi="Arial" w:cs="Arial"/>
              </w:rPr>
              <w:t xml:space="preserve"> /</w:t>
            </w:r>
            <w:proofErr w:type="spellStart"/>
            <w:r w:rsidRPr="00904477">
              <w:rPr>
                <w:rFonts w:ascii="Arial" w:hAnsi="Arial" w:cs="Arial"/>
              </w:rPr>
              <w:t>reboxing</w:t>
            </w:r>
            <w:proofErr w:type="spellEnd"/>
            <w:r w:rsidRPr="00904477">
              <w:rPr>
                <w:rFonts w:ascii="Arial" w:hAnsi="Arial" w:cs="Arial"/>
              </w:rPr>
              <w:t xml:space="preserve"> colony</w:t>
            </w:r>
          </w:p>
          <w:p w:rsidR="002876A6" w:rsidRPr="00904477" w:rsidRDefault="002876A6" w:rsidP="008B1DC1">
            <w:pPr>
              <w:pStyle w:val="ListParagraph"/>
              <w:numPr>
                <w:ilvl w:val="0"/>
                <w:numId w:val="260"/>
              </w:numPr>
              <w:ind w:left="526" w:hanging="526"/>
              <w:rPr>
                <w:rFonts w:ascii="Arial" w:hAnsi="Arial" w:cs="Arial"/>
              </w:rPr>
            </w:pPr>
            <w:r w:rsidRPr="00904477">
              <w:rPr>
                <w:rFonts w:ascii="Arial" w:hAnsi="Arial" w:cs="Arial"/>
              </w:rPr>
              <w:t>Transporting and migration of colony</w:t>
            </w:r>
          </w:p>
        </w:tc>
      </w:tr>
      <w:tr w:rsidR="002876A6" w:rsidRPr="00904477" w:rsidTr="002876A6">
        <w:tc>
          <w:tcPr>
            <w:tcW w:w="3420" w:type="dxa"/>
          </w:tcPr>
          <w:p w:rsidR="002876A6" w:rsidRPr="00904477" w:rsidRDefault="002876A6" w:rsidP="00812A60">
            <w:pPr>
              <w:pStyle w:val="ListParagraph"/>
              <w:numPr>
                <w:ilvl w:val="0"/>
                <w:numId w:val="193"/>
              </w:numPr>
              <w:ind w:left="525"/>
              <w:rPr>
                <w:rFonts w:ascii="Arial" w:hAnsi="Arial" w:cs="Arial"/>
              </w:rPr>
            </w:pPr>
            <w:r w:rsidRPr="00904477">
              <w:rPr>
                <w:rFonts w:ascii="Arial" w:hAnsi="Arial" w:cs="Arial"/>
              </w:rPr>
              <w:t xml:space="preserve">Colony </w:t>
            </w:r>
          </w:p>
        </w:tc>
        <w:tc>
          <w:tcPr>
            <w:tcW w:w="6300" w:type="dxa"/>
          </w:tcPr>
          <w:p w:rsidR="002876A6" w:rsidRPr="00904477" w:rsidRDefault="002876A6" w:rsidP="00BA0EFE">
            <w:pPr>
              <w:rPr>
                <w:rFonts w:ascii="Arial" w:hAnsi="Arial" w:cs="Arial"/>
              </w:rPr>
            </w:pPr>
            <w:r w:rsidRPr="00904477">
              <w:rPr>
                <w:rFonts w:ascii="Arial" w:hAnsi="Arial" w:cs="Arial"/>
              </w:rPr>
              <w:t>Includes:</w:t>
            </w:r>
          </w:p>
          <w:p w:rsidR="002876A6" w:rsidRPr="00904477" w:rsidRDefault="002876A6" w:rsidP="008B1DC1">
            <w:pPr>
              <w:pStyle w:val="ListParagraph"/>
              <w:numPr>
                <w:ilvl w:val="0"/>
                <w:numId w:val="261"/>
              </w:numPr>
              <w:ind w:left="526" w:hanging="526"/>
              <w:rPr>
                <w:rFonts w:ascii="Arial" w:hAnsi="Arial" w:cs="Arial"/>
              </w:rPr>
            </w:pPr>
            <w:r w:rsidRPr="00904477">
              <w:rPr>
                <w:rFonts w:ascii="Arial" w:hAnsi="Arial" w:cs="Arial"/>
              </w:rPr>
              <w:t xml:space="preserve">One queen bee </w:t>
            </w:r>
          </w:p>
          <w:p w:rsidR="002876A6" w:rsidRPr="00904477" w:rsidRDefault="002876A6" w:rsidP="008B1DC1">
            <w:pPr>
              <w:pStyle w:val="ListParagraph"/>
              <w:numPr>
                <w:ilvl w:val="0"/>
                <w:numId w:val="261"/>
              </w:numPr>
              <w:ind w:left="526" w:hanging="526"/>
              <w:rPr>
                <w:rFonts w:ascii="Arial" w:hAnsi="Arial" w:cs="Arial"/>
              </w:rPr>
            </w:pPr>
            <w:r w:rsidRPr="00904477">
              <w:rPr>
                <w:rFonts w:ascii="Arial" w:hAnsi="Arial" w:cs="Arial"/>
              </w:rPr>
              <w:t>Thousands of Worker bee</w:t>
            </w:r>
          </w:p>
          <w:p w:rsidR="002876A6" w:rsidRPr="00904477" w:rsidRDefault="002876A6" w:rsidP="008B1DC1">
            <w:pPr>
              <w:pStyle w:val="ListParagraph"/>
              <w:numPr>
                <w:ilvl w:val="0"/>
                <w:numId w:val="261"/>
              </w:numPr>
              <w:ind w:left="526" w:hanging="526"/>
              <w:rPr>
                <w:rFonts w:ascii="Arial" w:hAnsi="Arial" w:cs="Arial"/>
              </w:rPr>
            </w:pPr>
            <w:r w:rsidRPr="00904477">
              <w:rPr>
                <w:rFonts w:ascii="Arial" w:hAnsi="Arial" w:cs="Arial"/>
              </w:rPr>
              <w:t>Hundreds of drone</w:t>
            </w:r>
          </w:p>
        </w:tc>
      </w:tr>
    </w:tbl>
    <w:p w:rsidR="002876A6" w:rsidRDefault="002876A6" w:rsidP="002876A6"/>
    <w:p w:rsidR="002876A6" w:rsidRDefault="002876A6" w:rsidP="00973CCF">
      <w:pPr>
        <w:ind w:firstLine="720"/>
        <w:rPr>
          <w:rFonts w:ascii="Arial" w:hAnsi="Arial" w:cs="Arial"/>
        </w:rPr>
      </w:pPr>
      <w:r>
        <w:rPr>
          <w:rFonts w:ascii="Arial" w:hAnsi="Arial" w:cs="Arial"/>
        </w:rPr>
        <w:br w:type="page"/>
      </w:r>
    </w:p>
    <w:p w:rsidR="002876A6" w:rsidRDefault="002876A6" w:rsidP="002876A6">
      <w:pPr>
        <w:tabs>
          <w:tab w:val="left" w:pos="2730"/>
        </w:tabs>
        <w:rPr>
          <w:rFonts w:ascii="Arial" w:hAnsi="Arial" w:cs="Arial"/>
          <w:b/>
          <w:bCs/>
          <w:iCs/>
          <w:color w:val="000000"/>
          <w:lang w:val="x-none" w:eastAsia="x-none"/>
        </w:rPr>
      </w:pPr>
      <w:r>
        <w:rPr>
          <w:rFonts w:ascii="Arial" w:hAnsi="Arial" w:cs="Arial"/>
          <w:b/>
          <w:bCs/>
          <w:iCs/>
          <w:color w:val="000000"/>
          <w:lang w:val="x-none" w:eastAsia="x-none"/>
        </w:rPr>
        <w:lastRenderedPageBreak/>
        <w:t>EVIDENCE GUIDE</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00"/>
      </w:tblGrid>
      <w:tr w:rsidR="002876A6" w:rsidRPr="00572AED" w:rsidTr="00BA0EFE">
        <w:tc>
          <w:tcPr>
            <w:tcW w:w="3420" w:type="dxa"/>
            <w:tcBorders>
              <w:top w:val="single" w:sz="4" w:space="0" w:color="auto"/>
              <w:left w:val="single" w:sz="4" w:space="0" w:color="auto"/>
              <w:bottom w:val="single" w:sz="4" w:space="0" w:color="auto"/>
              <w:right w:val="single" w:sz="4" w:space="0" w:color="auto"/>
            </w:tcBorders>
            <w:hideMark/>
          </w:tcPr>
          <w:p w:rsidR="002876A6" w:rsidRPr="00572AED" w:rsidRDefault="002876A6" w:rsidP="008B1DC1">
            <w:pPr>
              <w:numPr>
                <w:ilvl w:val="0"/>
                <w:numId w:val="194"/>
              </w:numPr>
              <w:spacing w:afterLines="20" w:after="48"/>
              <w:rPr>
                <w:rFonts w:ascii="Arial" w:hAnsi="Arial" w:cs="Arial"/>
                <w:lang w:val="x-none" w:eastAsia="ja-JP"/>
              </w:rPr>
            </w:pPr>
            <w:r w:rsidRPr="00572AED">
              <w:rPr>
                <w:rFonts w:ascii="Arial" w:hAnsi="Arial" w:cs="Arial"/>
                <w:lang w:val="x-none" w:eastAsia="ja-JP"/>
              </w:rPr>
              <w:t xml:space="preserve">Critical aspects of competency </w:t>
            </w:r>
          </w:p>
        </w:tc>
        <w:tc>
          <w:tcPr>
            <w:tcW w:w="6300" w:type="dxa"/>
            <w:tcBorders>
              <w:top w:val="single" w:sz="4" w:space="0" w:color="auto"/>
              <w:left w:val="single" w:sz="4" w:space="0" w:color="auto"/>
              <w:bottom w:val="single" w:sz="4" w:space="0" w:color="auto"/>
              <w:right w:val="single" w:sz="4" w:space="0" w:color="auto"/>
            </w:tcBorders>
          </w:tcPr>
          <w:p w:rsidR="002876A6" w:rsidRPr="00572AED" w:rsidRDefault="002876A6" w:rsidP="00BA0EFE">
            <w:pPr>
              <w:spacing w:afterLines="20" w:after="48"/>
              <w:ind w:left="252" w:hanging="180"/>
              <w:rPr>
                <w:rFonts w:ascii="Arial" w:hAnsi="Arial" w:cs="Arial"/>
                <w:b/>
              </w:rPr>
            </w:pPr>
            <w:r w:rsidRPr="00572AED">
              <w:rPr>
                <w:rFonts w:ascii="Arial" w:hAnsi="Arial" w:cs="Arial"/>
                <w:b/>
              </w:rPr>
              <w:t>Assessment requires evidence that the candidate:</w:t>
            </w:r>
          </w:p>
          <w:p w:rsidR="002876A6" w:rsidRDefault="002876A6" w:rsidP="002876A6">
            <w:pPr>
              <w:spacing w:afterLines="20" w:after="48"/>
              <w:rPr>
                <w:rFonts w:ascii="Arial" w:hAnsi="Arial" w:cs="Arial"/>
              </w:rPr>
            </w:pPr>
            <w:r>
              <w:rPr>
                <w:rFonts w:ascii="Arial" w:hAnsi="Arial" w:cs="Arial"/>
              </w:rPr>
              <w:t>1.1 Conducted pre-manipulation activities</w:t>
            </w:r>
          </w:p>
          <w:p w:rsidR="002876A6" w:rsidRDefault="002876A6" w:rsidP="002876A6">
            <w:pPr>
              <w:spacing w:afterLines="20" w:after="48"/>
              <w:rPr>
                <w:rFonts w:ascii="Arial" w:hAnsi="Arial" w:cs="Arial"/>
              </w:rPr>
            </w:pPr>
            <w:r>
              <w:rPr>
                <w:rFonts w:ascii="Arial" w:hAnsi="Arial" w:cs="Arial"/>
              </w:rPr>
              <w:t>1.2 Manipulated colony</w:t>
            </w:r>
          </w:p>
          <w:p w:rsidR="002876A6" w:rsidRPr="002876A6" w:rsidRDefault="007A1A12" w:rsidP="002876A6">
            <w:pPr>
              <w:spacing w:afterLines="20" w:after="48"/>
              <w:rPr>
                <w:rFonts w:ascii="Arial" w:hAnsi="Arial" w:cs="Arial"/>
              </w:rPr>
            </w:pPr>
            <w:r>
              <w:rPr>
                <w:rFonts w:ascii="Arial" w:hAnsi="Arial" w:cs="Arial"/>
              </w:rPr>
              <w:t>1.3</w:t>
            </w:r>
            <w:r w:rsidR="002876A6">
              <w:rPr>
                <w:rFonts w:ascii="Arial" w:hAnsi="Arial" w:cs="Arial"/>
              </w:rPr>
              <w:t xml:space="preserve"> Updated and maintained apiary records</w:t>
            </w:r>
          </w:p>
        </w:tc>
      </w:tr>
      <w:tr w:rsidR="002876A6" w:rsidRPr="00572AED" w:rsidTr="00BA0EFE">
        <w:trPr>
          <w:trHeight w:val="908"/>
        </w:trPr>
        <w:tc>
          <w:tcPr>
            <w:tcW w:w="3420" w:type="dxa"/>
            <w:tcBorders>
              <w:top w:val="single" w:sz="4" w:space="0" w:color="auto"/>
              <w:left w:val="single" w:sz="4" w:space="0" w:color="auto"/>
              <w:bottom w:val="single" w:sz="4" w:space="0" w:color="auto"/>
              <w:right w:val="single" w:sz="4" w:space="0" w:color="auto"/>
            </w:tcBorders>
            <w:hideMark/>
          </w:tcPr>
          <w:p w:rsidR="002876A6" w:rsidRPr="006530CA" w:rsidRDefault="002876A6" w:rsidP="008B1DC1">
            <w:pPr>
              <w:numPr>
                <w:ilvl w:val="0"/>
                <w:numId w:val="194"/>
              </w:numPr>
              <w:spacing w:afterLines="20" w:after="48"/>
              <w:rPr>
                <w:rFonts w:ascii="Arial" w:hAnsi="Arial" w:cs="Arial"/>
                <w:color w:val="0D0D0D" w:themeColor="text1" w:themeTint="F2"/>
              </w:rPr>
            </w:pPr>
            <w:r w:rsidRPr="006530CA">
              <w:rPr>
                <w:rFonts w:ascii="Arial" w:hAnsi="Arial" w:cs="Arial"/>
                <w:color w:val="0D0D0D" w:themeColor="text1" w:themeTint="F2"/>
              </w:rPr>
              <w:br w:type="page"/>
              <w:t>Resource Implications</w:t>
            </w:r>
          </w:p>
        </w:tc>
        <w:tc>
          <w:tcPr>
            <w:tcW w:w="6300" w:type="dxa"/>
            <w:tcBorders>
              <w:top w:val="single" w:sz="4" w:space="0" w:color="auto"/>
              <w:left w:val="single" w:sz="4" w:space="0" w:color="auto"/>
              <w:bottom w:val="single" w:sz="4" w:space="0" w:color="auto"/>
              <w:right w:val="single" w:sz="4" w:space="0" w:color="auto"/>
            </w:tcBorders>
          </w:tcPr>
          <w:p w:rsidR="002876A6" w:rsidRPr="006530CA" w:rsidRDefault="002876A6" w:rsidP="00BA0EFE">
            <w:pPr>
              <w:tabs>
                <w:tab w:val="left" w:pos="-5400"/>
              </w:tabs>
              <w:spacing w:afterLines="20" w:after="48"/>
              <w:ind w:left="360" w:hanging="288"/>
              <w:rPr>
                <w:rFonts w:ascii="Arial" w:hAnsi="Arial" w:cs="Arial"/>
                <w:b/>
                <w:bCs/>
                <w:iCs/>
                <w:color w:val="0D0D0D" w:themeColor="text1" w:themeTint="F2"/>
                <w:lang w:val="x-none" w:eastAsia="ja-JP"/>
              </w:rPr>
            </w:pPr>
            <w:r w:rsidRPr="006530CA">
              <w:rPr>
                <w:rFonts w:ascii="Arial" w:hAnsi="Arial" w:cs="Arial"/>
                <w:b/>
                <w:bCs/>
                <w:iCs/>
                <w:color w:val="0D0D0D" w:themeColor="text1" w:themeTint="F2"/>
                <w:lang w:val="x-none" w:eastAsia="ja-JP"/>
              </w:rPr>
              <w:t>The following resources should be provided:</w:t>
            </w:r>
          </w:p>
          <w:p w:rsidR="002876A6" w:rsidRPr="006530CA" w:rsidRDefault="002876A6" w:rsidP="008B1DC1">
            <w:pPr>
              <w:pStyle w:val="ListParagraph"/>
              <w:numPr>
                <w:ilvl w:val="0"/>
                <w:numId w:val="195"/>
              </w:numPr>
              <w:spacing w:afterLines="20" w:after="48"/>
              <w:ind w:left="436"/>
              <w:rPr>
                <w:rFonts w:ascii="Arial" w:hAnsi="Arial" w:cs="Arial"/>
                <w:color w:val="0D0D0D" w:themeColor="text1" w:themeTint="F2"/>
              </w:rPr>
            </w:pPr>
            <w:r w:rsidRPr="006530CA">
              <w:rPr>
                <w:rFonts w:ascii="Arial" w:hAnsi="Arial" w:cs="Arial"/>
                <w:color w:val="0D0D0D" w:themeColor="text1" w:themeTint="F2"/>
              </w:rPr>
              <w:t>Simulated or actual workplace</w:t>
            </w:r>
          </w:p>
          <w:p w:rsidR="002876A6" w:rsidRPr="006530CA" w:rsidRDefault="002876A6" w:rsidP="008B1DC1">
            <w:pPr>
              <w:pStyle w:val="ListParagraph"/>
              <w:numPr>
                <w:ilvl w:val="0"/>
                <w:numId w:val="195"/>
              </w:numPr>
              <w:spacing w:afterLines="20" w:after="48"/>
              <w:ind w:left="436"/>
              <w:rPr>
                <w:rFonts w:ascii="Arial" w:hAnsi="Arial" w:cs="Arial"/>
                <w:color w:val="0D0D0D" w:themeColor="text1" w:themeTint="F2"/>
              </w:rPr>
            </w:pPr>
            <w:r w:rsidRPr="006530CA">
              <w:rPr>
                <w:rFonts w:ascii="Arial" w:hAnsi="Arial" w:cs="Arial"/>
                <w:color w:val="0D0D0D" w:themeColor="text1" w:themeTint="F2"/>
              </w:rPr>
              <w:t xml:space="preserve">Tools, materials and supplies needed to demonstrate the required tasks </w:t>
            </w:r>
          </w:p>
          <w:p w:rsidR="002876A6" w:rsidRPr="006530CA" w:rsidRDefault="002876A6" w:rsidP="008B1DC1">
            <w:pPr>
              <w:pStyle w:val="ListParagraph"/>
              <w:numPr>
                <w:ilvl w:val="0"/>
                <w:numId w:val="195"/>
              </w:numPr>
              <w:spacing w:afterLines="20" w:after="48"/>
              <w:ind w:left="436"/>
              <w:rPr>
                <w:rFonts w:ascii="Arial" w:hAnsi="Arial" w:cs="Arial"/>
                <w:color w:val="0D0D0D" w:themeColor="text1" w:themeTint="F2"/>
              </w:rPr>
            </w:pPr>
            <w:r w:rsidRPr="006530CA">
              <w:rPr>
                <w:rFonts w:ascii="Arial" w:hAnsi="Arial" w:cs="Arial"/>
                <w:color w:val="0D0D0D" w:themeColor="text1" w:themeTint="F2"/>
              </w:rPr>
              <w:t>References and manuals</w:t>
            </w:r>
          </w:p>
          <w:p w:rsidR="008C25AF" w:rsidRPr="006530CA" w:rsidRDefault="008C25AF" w:rsidP="008B1DC1">
            <w:pPr>
              <w:pStyle w:val="ListParagraph"/>
              <w:numPr>
                <w:ilvl w:val="0"/>
                <w:numId w:val="195"/>
              </w:numPr>
              <w:spacing w:afterLines="20" w:after="48"/>
              <w:ind w:left="436"/>
              <w:rPr>
                <w:rFonts w:ascii="Arial" w:hAnsi="Arial" w:cs="Arial"/>
                <w:color w:val="0D0D0D" w:themeColor="text1" w:themeTint="F2"/>
              </w:rPr>
            </w:pPr>
            <w:r w:rsidRPr="006530CA">
              <w:rPr>
                <w:rFonts w:ascii="Arial" w:hAnsi="Arial" w:cs="Arial"/>
                <w:color w:val="0D0D0D" w:themeColor="text1" w:themeTint="F2"/>
              </w:rPr>
              <w:t>First aid kit</w:t>
            </w:r>
          </w:p>
        </w:tc>
      </w:tr>
      <w:tr w:rsidR="002876A6" w:rsidRPr="00572AED" w:rsidTr="00BA0EFE">
        <w:tc>
          <w:tcPr>
            <w:tcW w:w="3420" w:type="dxa"/>
            <w:tcBorders>
              <w:top w:val="single" w:sz="4" w:space="0" w:color="auto"/>
              <w:left w:val="single" w:sz="4" w:space="0" w:color="auto"/>
              <w:bottom w:val="single" w:sz="4" w:space="0" w:color="auto"/>
              <w:right w:val="single" w:sz="4" w:space="0" w:color="auto"/>
            </w:tcBorders>
            <w:hideMark/>
          </w:tcPr>
          <w:p w:rsidR="002876A6" w:rsidRPr="00572AED" w:rsidRDefault="002876A6" w:rsidP="008B1DC1">
            <w:pPr>
              <w:numPr>
                <w:ilvl w:val="0"/>
                <w:numId w:val="194"/>
              </w:numPr>
              <w:spacing w:afterLines="20" w:after="48"/>
              <w:rPr>
                <w:rFonts w:ascii="Arial" w:hAnsi="Arial" w:cs="Arial"/>
              </w:rPr>
            </w:pPr>
            <w:r w:rsidRPr="00572AED">
              <w:rPr>
                <w:rFonts w:ascii="Arial" w:hAnsi="Arial" w:cs="Arial"/>
              </w:rPr>
              <w:t>Methods of Assessment</w:t>
            </w:r>
          </w:p>
        </w:tc>
        <w:tc>
          <w:tcPr>
            <w:tcW w:w="6300" w:type="dxa"/>
            <w:tcBorders>
              <w:top w:val="single" w:sz="4" w:space="0" w:color="auto"/>
              <w:left w:val="single" w:sz="4" w:space="0" w:color="auto"/>
              <w:bottom w:val="single" w:sz="4" w:space="0" w:color="auto"/>
              <w:right w:val="single" w:sz="4" w:space="0" w:color="auto"/>
            </w:tcBorders>
          </w:tcPr>
          <w:p w:rsidR="002876A6" w:rsidRPr="00572AED" w:rsidRDefault="002876A6" w:rsidP="00BA0EFE">
            <w:pPr>
              <w:tabs>
                <w:tab w:val="left" w:pos="-5400"/>
              </w:tabs>
              <w:spacing w:afterLines="20" w:after="48"/>
              <w:ind w:left="360" w:hanging="360"/>
              <w:jc w:val="both"/>
              <w:rPr>
                <w:rFonts w:ascii="Arial" w:hAnsi="Arial" w:cs="Arial"/>
                <w:b/>
                <w:bCs/>
                <w:iCs/>
                <w:lang w:val="x-none" w:eastAsia="ja-JP"/>
              </w:rPr>
            </w:pPr>
            <w:r w:rsidRPr="00572AED">
              <w:rPr>
                <w:rFonts w:ascii="Arial" w:hAnsi="Arial" w:cs="Arial"/>
                <w:b/>
                <w:bCs/>
                <w:iCs/>
                <w:lang w:val="x-none" w:eastAsia="ja-JP"/>
              </w:rPr>
              <w:t xml:space="preserve">Competency in this unit </w:t>
            </w:r>
            <w:r w:rsidRPr="00572AED">
              <w:rPr>
                <w:rFonts w:ascii="Arial" w:hAnsi="Arial" w:cs="Arial"/>
                <w:b/>
                <w:bCs/>
                <w:iCs/>
                <w:lang w:eastAsia="ja-JP"/>
              </w:rPr>
              <w:t>should</w:t>
            </w:r>
            <w:r w:rsidRPr="00572AED">
              <w:rPr>
                <w:rFonts w:ascii="Arial" w:hAnsi="Arial" w:cs="Arial"/>
                <w:b/>
                <w:bCs/>
                <w:iCs/>
                <w:lang w:val="x-none" w:eastAsia="ja-JP"/>
              </w:rPr>
              <w:t xml:space="preserve"> be assessed through:</w:t>
            </w:r>
          </w:p>
          <w:p w:rsidR="002876A6" w:rsidRPr="00C62D02" w:rsidRDefault="002876A6" w:rsidP="008B1DC1">
            <w:pPr>
              <w:pStyle w:val="Footer"/>
              <w:numPr>
                <w:ilvl w:val="0"/>
                <w:numId w:val="196"/>
              </w:numPr>
              <w:ind w:left="436"/>
              <w:rPr>
                <w:rFonts w:ascii="Arial" w:hAnsi="Arial" w:cs="Arial"/>
                <w:sz w:val="24"/>
                <w:szCs w:val="24"/>
              </w:rPr>
            </w:pPr>
            <w:r w:rsidRPr="00C62D02">
              <w:rPr>
                <w:rFonts w:ascii="Arial" w:hAnsi="Arial" w:cs="Arial"/>
                <w:sz w:val="24"/>
                <w:szCs w:val="24"/>
              </w:rPr>
              <w:t>Demonstration/ direct observation with oral questioning</w:t>
            </w:r>
          </w:p>
          <w:p w:rsidR="002876A6" w:rsidRPr="002876A6" w:rsidRDefault="002876A6" w:rsidP="008B1DC1">
            <w:pPr>
              <w:pStyle w:val="ListParagraph"/>
              <w:numPr>
                <w:ilvl w:val="0"/>
                <w:numId w:val="196"/>
              </w:numPr>
              <w:spacing w:afterLines="20" w:after="48"/>
              <w:ind w:left="436"/>
              <w:rPr>
                <w:rFonts w:ascii="Arial" w:hAnsi="Arial" w:cs="Arial"/>
              </w:rPr>
            </w:pPr>
            <w:r w:rsidRPr="002876A6">
              <w:rPr>
                <w:rFonts w:ascii="Arial" w:eastAsiaTheme="minorHAnsi" w:hAnsi="Arial" w:cs="Arial"/>
                <w:lang w:val="en-PH"/>
              </w:rPr>
              <w:t>Written exam</w:t>
            </w:r>
          </w:p>
        </w:tc>
      </w:tr>
      <w:tr w:rsidR="002876A6" w:rsidRPr="00572AED" w:rsidTr="00BA0EFE">
        <w:tc>
          <w:tcPr>
            <w:tcW w:w="3420" w:type="dxa"/>
            <w:tcBorders>
              <w:top w:val="single" w:sz="4" w:space="0" w:color="auto"/>
              <w:left w:val="single" w:sz="4" w:space="0" w:color="auto"/>
              <w:bottom w:val="single" w:sz="4" w:space="0" w:color="auto"/>
              <w:right w:val="single" w:sz="4" w:space="0" w:color="auto"/>
            </w:tcBorders>
            <w:hideMark/>
          </w:tcPr>
          <w:p w:rsidR="002876A6" w:rsidRPr="002876A6" w:rsidRDefault="002876A6" w:rsidP="008B1DC1">
            <w:pPr>
              <w:pStyle w:val="ListParagraph"/>
              <w:numPr>
                <w:ilvl w:val="0"/>
                <w:numId w:val="194"/>
              </w:numPr>
              <w:spacing w:afterLines="20" w:after="48"/>
              <w:rPr>
                <w:rFonts w:ascii="Arial" w:hAnsi="Arial" w:cs="Arial"/>
              </w:rPr>
            </w:pPr>
            <w:r w:rsidRPr="002876A6">
              <w:rPr>
                <w:rFonts w:ascii="Arial" w:hAnsi="Arial" w:cs="Arial"/>
              </w:rPr>
              <w:t>Context of Assessment</w:t>
            </w:r>
          </w:p>
        </w:tc>
        <w:tc>
          <w:tcPr>
            <w:tcW w:w="6300" w:type="dxa"/>
            <w:tcBorders>
              <w:top w:val="single" w:sz="4" w:space="0" w:color="auto"/>
              <w:left w:val="single" w:sz="4" w:space="0" w:color="auto"/>
              <w:bottom w:val="single" w:sz="4" w:space="0" w:color="auto"/>
              <w:right w:val="single" w:sz="4" w:space="0" w:color="auto"/>
            </w:tcBorders>
          </w:tcPr>
          <w:p w:rsidR="002876A6" w:rsidRPr="002876A6" w:rsidRDefault="002876A6" w:rsidP="008B1DC1">
            <w:pPr>
              <w:pStyle w:val="ListParagraph"/>
              <w:numPr>
                <w:ilvl w:val="0"/>
                <w:numId w:val="197"/>
              </w:numPr>
              <w:spacing w:afterLines="20" w:after="48"/>
              <w:ind w:left="436" w:hanging="346"/>
              <w:rPr>
                <w:rFonts w:ascii="Arial" w:hAnsi="Arial" w:cs="Arial"/>
              </w:rPr>
            </w:pPr>
            <w:r w:rsidRPr="002876A6">
              <w:rPr>
                <w:rFonts w:ascii="Arial" w:hAnsi="Arial" w:cs="Arial"/>
              </w:rPr>
              <w:t>Competency may be assessed in workplace or in a simulated workplace setting</w:t>
            </w:r>
          </w:p>
          <w:p w:rsidR="002876A6" w:rsidRPr="002876A6" w:rsidRDefault="002876A6" w:rsidP="008B1DC1">
            <w:pPr>
              <w:pStyle w:val="ListParagraph"/>
              <w:numPr>
                <w:ilvl w:val="0"/>
                <w:numId w:val="197"/>
              </w:numPr>
              <w:spacing w:afterLines="20" w:after="48"/>
              <w:ind w:left="436" w:hanging="346"/>
              <w:rPr>
                <w:rFonts w:ascii="Arial" w:hAnsi="Arial" w:cs="Arial"/>
              </w:rPr>
            </w:pPr>
            <w:r w:rsidRPr="002876A6">
              <w:rPr>
                <w:rFonts w:ascii="Arial" w:hAnsi="Arial" w:cs="Arial"/>
              </w:rPr>
              <w:t>Assessment shall be observed while tasks are being undertaken whether individually or in-group</w:t>
            </w:r>
          </w:p>
        </w:tc>
      </w:tr>
    </w:tbl>
    <w:p w:rsidR="00BA0EFE" w:rsidRDefault="00BA0EFE" w:rsidP="00973CCF">
      <w:pPr>
        <w:ind w:firstLine="720"/>
        <w:rPr>
          <w:rFonts w:ascii="Arial" w:hAnsi="Arial" w:cs="Arial"/>
        </w:rPr>
      </w:pPr>
      <w:r>
        <w:rPr>
          <w:rFonts w:ascii="Arial" w:hAnsi="Arial" w:cs="Arial"/>
        </w:rPr>
        <w:br w:type="page"/>
      </w:r>
    </w:p>
    <w:tbl>
      <w:tblPr>
        <w:tblW w:w="9720" w:type="dxa"/>
        <w:tblInd w:w="-5" w:type="dxa"/>
        <w:tblLook w:val="04A0" w:firstRow="1" w:lastRow="0" w:firstColumn="1" w:lastColumn="0" w:noHBand="0" w:noVBand="1"/>
      </w:tblPr>
      <w:tblGrid>
        <w:gridCol w:w="2880"/>
        <w:gridCol w:w="6840"/>
      </w:tblGrid>
      <w:tr w:rsidR="00BA0EFE" w:rsidRPr="00BA0EFE" w:rsidTr="00C9181A">
        <w:tc>
          <w:tcPr>
            <w:tcW w:w="2880" w:type="dxa"/>
            <w:shd w:val="clear" w:color="auto" w:fill="auto"/>
          </w:tcPr>
          <w:p w:rsidR="00BA0EFE" w:rsidRPr="00BA0EFE" w:rsidRDefault="00BA0EFE" w:rsidP="00BA0EFE">
            <w:pPr>
              <w:rPr>
                <w:rFonts w:ascii="Arial" w:eastAsia="Calibri" w:hAnsi="Arial" w:cs="Arial"/>
                <w:b/>
              </w:rPr>
            </w:pPr>
            <w:r w:rsidRPr="00BA0EFE">
              <w:rPr>
                <w:rFonts w:ascii="Arial" w:eastAsia="Calibri" w:hAnsi="Arial" w:cs="Arial"/>
                <w:b/>
              </w:rPr>
              <w:lastRenderedPageBreak/>
              <w:t>COMPETENCY</w:t>
            </w:r>
          </w:p>
        </w:tc>
        <w:tc>
          <w:tcPr>
            <w:tcW w:w="6840" w:type="dxa"/>
            <w:shd w:val="clear" w:color="auto" w:fill="auto"/>
          </w:tcPr>
          <w:p w:rsidR="00BA0EFE" w:rsidRPr="00BA0EFE" w:rsidRDefault="00BA0EFE" w:rsidP="00C9181A">
            <w:pPr>
              <w:spacing w:after="120"/>
              <w:ind w:left="376" w:hanging="376"/>
              <w:rPr>
                <w:rFonts w:ascii="Arial" w:eastAsia="Calibri" w:hAnsi="Arial" w:cs="Arial"/>
                <w:b/>
              </w:rPr>
            </w:pPr>
            <w:r w:rsidRPr="00BA0EFE">
              <w:rPr>
                <w:rFonts w:ascii="Arial" w:eastAsia="Calibri" w:hAnsi="Arial" w:cs="Arial"/>
                <w:b/>
              </w:rPr>
              <w:t>: OPERATE BEE SMOKER</w:t>
            </w:r>
          </w:p>
        </w:tc>
      </w:tr>
      <w:tr w:rsidR="00BA0EFE" w:rsidRPr="00BA0EFE" w:rsidTr="00C9181A">
        <w:tc>
          <w:tcPr>
            <w:tcW w:w="2880" w:type="dxa"/>
            <w:shd w:val="clear" w:color="auto" w:fill="auto"/>
          </w:tcPr>
          <w:p w:rsidR="00BA0EFE" w:rsidRPr="00BA0EFE" w:rsidRDefault="00BA0EFE" w:rsidP="00BA0EFE">
            <w:pPr>
              <w:rPr>
                <w:rFonts w:ascii="Arial" w:eastAsia="Calibri" w:hAnsi="Arial" w:cs="Arial"/>
                <w:b/>
              </w:rPr>
            </w:pPr>
            <w:r w:rsidRPr="00BA0EFE">
              <w:rPr>
                <w:rFonts w:ascii="Arial" w:eastAsia="Calibri" w:hAnsi="Arial" w:cs="Arial"/>
                <w:b/>
              </w:rPr>
              <w:t>UNIT CODE</w:t>
            </w:r>
          </w:p>
        </w:tc>
        <w:tc>
          <w:tcPr>
            <w:tcW w:w="6840" w:type="dxa"/>
            <w:shd w:val="clear" w:color="auto" w:fill="auto"/>
          </w:tcPr>
          <w:p w:rsidR="00BA0EFE" w:rsidRPr="00BA0EFE" w:rsidRDefault="00BA0EFE" w:rsidP="00C9181A">
            <w:pPr>
              <w:spacing w:after="120"/>
              <w:ind w:left="30" w:hanging="30"/>
              <w:rPr>
                <w:rFonts w:ascii="Arial" w:eastAsia="Calibri" w:hAnsi="Arial" w:cs="Arial"/>
                <w:b/>
              </w:rPr>
            </w:pPr>
            <w:r w:rsidRPr="00BA0EFE">
              <w:rPr>
                <w:rFonts w:ascii="Arial" w:eastAsia="Calibri" w:hAnsi="Arial" w:cs="Arial"/>
                <w:b/>
              </w:rPr>
              <w:t>:</w:t>
            </w:r>
            <w:r>
              <w:rPr>
                <w:rFonts w:ascii="Arial" w:eastAsia="Calibri" w:hAnsi="Arial" w:cs="Arial"/>
                <w:b/>
              </w:rPr>
              <w:t xml:space="preserve"> AFFXXXXXX</w:t>
            </w:r>
          </w:p>
        </w:tc>
      </w:tr>
      <w:tr w:rsidR="00BA0EFE" w:rsidRPr="00BA0EFE" w:rsidTr="00C9181A">
        <w:tc>
          <w:tcPr>
            <w:tcW w:w="2880" w:type="dxa"/>
            <w:shd w:val="clear" w:color="auto" w:fill="auto"/>
          </w:tcPr>
          <w:p w:rsidR="00BA0EFE" w:rsidRPr="00BA0EFE" w:rsidRDefault="00BA0EFE" w:rsidP="00BA0EFE">
            <w:pPr>
              <w:rPr>
                <w:rFonts w:ascii="Arial" w:eastAsia="Calibri" w:hAnsi="Arial" w:cs="Arial"/>
                <w:b/>
              </w:rPr>
            </w:pPr>
            <w:r w:rsidRPr="00BA0EFE">
              <w:rPr>
                <w:rFonts w:ascii="Arial" w:eastAsia="Calibri" w:hAnsi="Arial" w:cs="Arial"/>
                <w:b/>
              </w:rPr>
              <w:t>UNIT DESCRIPTOR</w:t>
            </w:r>
          </w:p>
        </w:tc>
        <w:tc>
          <w:tcPr>
            <w:tcW w:w="6840" w:type="dxa"/>
            <w:shd w:val="clear" w:color="auto" w:fill="auto"/>
          </w:tcPr>
          <w:p w:rsidR="00E03460" w:rsidRDefault="00BA0EFE" w:rsidP="00E03460">
            <w:pPr>
              <w:ind w:left="165" w:hanging="165"/>
              <w:rPr>
                <w:rFonts w:ascii="Arial" w:hAnsi="Arial" w:cs="Arial"/>
              </w:rPr>
            </w:pPr>
            <w:r w:rsidRPr="00BA0EFE">
              <w:rPr>
                <w:rFonts w:ascii="Arial" w:eastAsia="Calibri" w:hAnsi="Arial" w:cs="Arial"/>
                <w:b/>
              </w:rPr>
              <w:t>:</w:t>
            </w:r>
            <w:r w:rsidR="00F435A9">
              <w:rPr>
                <w:rFonts w:ascii="Arial" w:hAnsi="Arial" w:cs="Arial"/>
                <w:lang w:eastAsia="zh-CN"/>
              </w:rPr>
              <w:t xml:space="preserve"> This unit covers the knowledge, skills and attitudes</w:t>
            </w:r>
            <w:r w:rsidR="00F435A9">
              <w:rPr>
                <w:rFonts w:ascii="Arial" w:hAnsi="Arial" w:cs="Arial"/>
              </w:rPr>
              <w:t xml:space="preserve"> required to pre</w:t>
            </w:r>
            <w:r w:rsidR="00BE226F">
              <w:rPr>
                <w:rFonts w:ascii="Arial" w:hAnsi="Arial" w:cs="Arial"/>
              </w:rPr>
              <w:t>pare bee smoker, use bee smoker</w:t>
            </w:r>
            <w:r w:rsidR="00F435A9">
              <w:rPr>
                <w:rFonts w:ascii="Arial" w:hAnsi="Arial" w:cs="Arial"/>
              </w:rPr>
              <w:t xml:space="preserve">, conduct post smoking activities. </w:t>
            </w:r>
            <w:r w:rsidR="00E03460">
              <w:rPr>
                <w:rFonts w:ascii="Arial" w:hAnsi="Arial" w:cs="Arial"/>
              </w:rPr>
              <w:t>Included also are competencies on a</w:t>
            </w:r>
            <w:r w:rsidR="00BE226F">
              <w:rPr>
                <w:rFonts w:ascii="Arial" w:hAnsi="Arial" w:cs="Arial"/>
              </w:rPr>
              <w:t>pplication of s</w:t>
            </w:r>
            <w:r w:rsidR="00F435A9">
              <w:rPr>
                <w:rFonts w:ascii="Arial" w:hAnsi="Arial" w:cs="Arial"/>
              </w:rPr>
              <w:t xml:space="preserve">afety </w:t>
            </w:r>
            <w:r w:rsidR="00BE226F">
              <w:rPr>
                <w:rFonts w:ascii="Arial" w:hAnsi="Arial" w:cs="Arial"/>
              </w:rPr>
              <w:t>measures</w:t>
            </w:r>
            <w:r w:rsidR="00EA4B8D">
              <w:rPr>
                <w:rFonts w:ascii="Arial" w:hAnsi="Arial" w:cs="Arial"/>
              </w:rPr>
              <w:t xml:space="preserve"> and</w:t>
            </w:r>
            <w:r w:rsidR="00E03460">
              <w:rPr>
                <w:rFonts w:ascii="Arial" w:hAnsi="Arial" w:cs="Arial"/>
              </w:rPr>
              <w:t xml:space="preserve"> practice of</w:t>
            </w:r>
            <w:r w:rsidR="00EA4B8D">
              <w:rPr>
                <w:rFonts w:ascii="Arial" w:hAnsi="Arial" w:cs="Arial"/>
              </w:rPr>
              <w:t xml:space="preserve"> fire safety</w:t>
            </w:r>
            <w:r w:rsidR="00E03460">
              <w:rPr>
                <w:rFonts w:ascii="Arial" w:hAnsi="Arial" w:cs="Arial"/>
              </w:rPr>
              <w:t>.</w:t>
            </w:r>
          </w:p>
          <w:p w:rsidR="00BA0EFE" w:rsidRPr="00BA0EFE" w:rsidRDefault="00BE226F" w:rsidP="00E03460">
            <w:pPr>
              <w:ind w:left="165" w:hanging="165"/>
              <w:rPr>
                <w:rFonts w:ascii="Arial" w:eastAsia="Calibri" w:hAnsi="Arial" w:cs="Arial"/>
                <w:b/>
              </w:rPr>
            </w:pPr>
            <w:r>
              <w:rPr>
                <w:rFonts w:ascii="Arial" w:hAnsi="Arial" w:cs="Arial"/>
              </w:rPr>
              <w:t xml:space="preserve"> </w:t>
            </w:r>
          </w:p>
        </w:tc>
      </w:tr>
    </w:tbl>
    <w:p w:rsidR="005E1475" w:rsidRDefault="005E1475"/>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610"/>
        <w:gridCol w:w="2610"/>
        <w:gridCol w:w="2250"/>
      </w:tblGrid>
      <w:tr w:rsidR="00020205" w:rsidRPr="005E1475" w:rsidTr="00DA1B39">
        <w:trPr>
          <w:tblHeader/>
        </w:trPr>
        <w:tc>
          <w:tcPr>
            <w:tcW w:w="2250" w:type="dxa"/>
            <w:shd w:val="clear" w:color="auto" w:fill="auto"/>
            <w:vAlign w:val="center"/>
          </w:tcPr>
          <w:p w:rsidR="005E1475" w:rsidRPr="005E1475" w:rsidRDefault="005E1475" w:rsidP="005E1475">
            <w:pPr>
              <w:jc w:val="center"/>
              <w:rPr>
                <w:rFonts w:ascii="Arial" w:eastAsia="Calibri" w:hAnsi="Arial" w:cs="Arial"/>
                <w:sz w:val="22"/>
                <w:szCs w:val="22"/>
              </w:rPr>
            </w:pPr>
            <w:r w:rsidRPr="005E1475">
              <w:rPr>
                <w:rFonts w:ascii="Arial" w:eastAsia="Calibri" w:hAnsi="Arial" w:cs="Arial"/>
                <w:b/>
                <w:sz w:val="22"/>
                <w:szCs w:val="22"/>
              </w:rPr>
              <w:t>ELEMENT</w:t>
            </w:r>
          </w:p>
        </w:tc>
        <w:tc>
          <w:tcPr>
            <w:tcW w:w="2610" w:type="dxa"/>
            <w:shd w:val="clear" w:color="auto" w:fill="auto"/>
            <w:vAlign w:val="center"/>
          </w:tcPr>
          <w:p w:rsidR="005E1475" w:rsidRPr="005E1475" w:rsidRDefault="005E1475" w:rsidP="005E1475">
            <w:pPr>
              <w:ind w:right="-29"/>
              <w:jc w:val="center"/>
              <w:rPr>
                <w:rFonts w:ascii="Arial" w:eastAsia="Calibri" w:hAnsi="Arial" w:cs="Arial"/>
                <w:b/>
                <w:noProof/>
                <w:sz w:val="22"/>
                <w:szCs w:val="22"/>
              </w:rPr>
            </w:pPr>
            <w:r w:rsidRPr="005E1475">
              <w:rPr>
                <w:rFonts w:ascii="Arial" w:eastAsia="Calibri" w:hAnsi="Arial" w:cs="Arial"/>
                <w:b/>
                <w:noProof/>
                <w:sz w:val="22"/>
                <w:szCs w:val="22"/>
              </w:rPr>
              <w:t>PERFORMANCE CRITERIA</w:t>
            </w:r>
          </w:p>
          <w:p w:rsidR="005E1475" w:rsidRPr="005E1475" w:rsidRDefault="005E1475" w:rsidP="005E1475">
            <w:pPr>
              <w:jc w:val="center"/>
              <w:rPr>
                <w:rFonts w:ascii="Arial" w:eastAsia="Calibri" w:hAnsi="Arial" w:cs="Arial"/>
                <w:sz w:val="22"/>
                <w:szCs w:val="22"/>
              </w:rPr>
            </w:pPr>
            <w:r w:rsidRPr="005E1475">
              <w:rPr>
                <w:rFonts w:ascii="Arial" w:eastAsia="Calibri" w:hAnsi="Arial" w:cs="Arial"/>
                <w:i/>
                <w:sz w:val="22"/>
                <w:szCs w:val="22"/>
              </w:rPr>
              <w:t>Italicized</w:t>
            </w:r>
            <w:r w:rsidRPr="005E1475">
              <w:rPr>
                <w:rFonts w:ascii="Arial" w:eastAsia="Calibri" w:hAnsi="Arial" w:cs="Arial"/>
                <w:b/>
                <w:sz w:val="22"/>
                <w:szCs w:val="22"/>
              </w:rPr>
              <w:t xml:space="preserve"> terms are elaborated in the Range Statement</w:t>
            </w:r>
          </w:p>
        </w:tc>
        <w:tc>
          <w:tcPr>
            <w:tcW w:w="2610" w:type="dxa"/>
            <w:vAlign w:val="center"/>
          </w:tcPr>
          <w:p w:rsidR="005E1475" w:rsidRPr="005E1475" w:rsidRDefault="005E1475" w:rsidP="005E1475">
            <w:pPr>
              <w:jc w:val="center"/>
              <w:rPr>
                <w:rFonts w:ascii="Arial" w:eastAsia="Calibri" w:hAnsi="Arial" w:cs="Arial"/>
                <w:b/>
                <w:sz w:val="22"/>
                <w:szCs w:val="22"/>
              </w:rPr>
            </w:pPr>
            <w:r w:rsidRPr="005E1475">
              <w:rPr>
                <w:rFonts w:ascii="Arial" w:eastAsia="Calibri" w:hAnsi="Arial" w:cs="Arial"/>
                <w:b/>
                <w:sz w:val="22"/>
                <w:szCs w:val="22"/>
              </w:rPr>
              <w:t>REQUIRED KNOWLEDGE AND ATTITUDE</w:t>
            </w:r>
          </w:p>
        </w:tc>
        <w:tc>
          <w:tcPr>
            <w:tcW w:w="2250" w:type="dxa"/>
            <w:shd w:val="clear" w:color="auto" w:fill="auto"/>
            <w:vAlign w:val="center"/>
          </w:tcPr>
          <w:p w:rsidR="005E1475" w:rsidRPr="005E1475" w:rsidRDefault="005E1475" w:rsidP="005E1475">
            <w:pPr>
              <w:jc w:val="center"/>
              <w:rPr>
                <w:rFonts w:ascii="Arial" w:eastAsia="Calibri" w:hAnsi="Arial" w:cs="Arial"/>
                <w:b/>
                <w:sz w:val="22"/>
                <w:szCs w:val="22"/>
              </w:rPr>
            </w:pPr>
            <w:r w:rsidRPr="005E1475">
              <w:rPr>
                <w:rFonts w:ascii="Arial" w:eastAsia="Calibri" w:hAnsi="Arial" w:cs="Arial"/>
                <w:b/>
                <w:sz w:val="22"/>
                <w:szCs w:val="22"/>
              </w:rPr>
              <w:t>REQUIRED SKILL</w:t>
            </w:r>
          </w:p>
        </w:tc>
      </w:tr>
      <w:tr w:rsidR="00DA1B39" w:rsidRPr="00D9291F" w:rsidTr="00F80D4C">
        <w:trPr>
          <w:trHeight w:val="1502"/>
        </w:trPr>
        <w:tc>
          <w:tcPr>
            <w:tcW w:w="2250" w:type="dxa"/>
          </w:tcPr>
          <w:p w:rsidR="005E1475" w:rsidRPr="006530CA" w:rsidRDefault="005E1475" w:rsidP="008B1DC1">
            <w:pPr>
              <w:pStyle w:val="ListParagraph"/>
              <w:numPr>
                <w:ilvl w:val="0"/>
                <w:numId w:val="232"/>
              </w:numPr>
              <w:ind w:left="435"/>
              <w:rPr>
                <w:rFonts w:ascii="Arial" w:hAnsi="Arial" w:cs="Arial"/>
                <w:color w:val="0D0D0D" w:themeColor="text1" w:themeTint="F2"/>
                <w:sz w:val="22"/>
                <w:szCs w:val="22"/>
              </w:rPr>
            </w:pPr>
            <w:r w:rsidRPr="006530CA">
              <w:rPr>
                <w:rFonts w:ascii="Arial" w:hAnsi="Arial" w:cs="Arial"/>
                <w:color w:val="0D0D0D" w:themeColor="text1" w:themeTint="F2"/>
                <w:sz w:val="22"/>
                <w:szCs w:val="22"/>
              </w:rPr>
              <w:t xml:space="preserve">Prepare bee smoker </w:t>
            </w:r>
          </w:p>
        </w:tc>
        <w:tc>
          <w:tcPr>
            <w:tcW w:w="2610" w:type="dxa"/>
          </w:tcPr>
          <w:p w:rsidR="005E1475" w:rsidRPr="006530CA" w:rsidRDefault="005E1475" w:rsidP="008B1DC1">
            <w:pPr>
              <w:pStyle w:val="ListParagraph"/>
              <w:numPr>
                <w:ilvl w:val="0"/>
                <w:numId w:val="226"/>
              </w:numPr>
              <w:ind w:left="376"/>
              <w:rPr>
                <w:rFonts w:ascii="Arial" w:hAnsi="Arial" w:cs="Arial"/>
                <w:color w:val="0D0D0D" w:themeColor="text1" w:themeTint="F2"/>
                <w:sz w:val="22"/>
                <w:szCs w:val="22"/>
              </w:rPr>
            </w:pPr>
            <w:r w:rsidRPr="006530CA">
              <w:rPr>
                <w:rFonts w:ascii="Arial" w:hAnsi="Arial" w:cs="Arial"/>
                <w:color w:val="0D0D0D" w:themeColor="text1" w:themeTint="F2"/>
                <w:sz w:val="22"/>
                <w:szCs w:val="22"/>
              </w:rPr>
              <w:t>Job requirements are identified following industry procedure</w:t>
            </w:r>
          </w:p>
          <w:p w:rsidR="005E1475" w:rsidRPr="006530CA" w:rsidRDefault="002A1BA4" w:rsidP="008B1DC1">
            <w:pPr>
              <w:pStyle w:val="ListParagraph"/>
              <w:numPr>
                <w:ilvl w:val="0"/>
                <w:numId w:val="226"/>
              </w:numPr>
              <w:ind w:left="376"/>
              <w:rPr>
                <w:rFonts w:ascii="Arial" w:hAnsi="Arial" w:cs="Arial"/>
                <w:color w:val="0D0D0D" w:themeColor="text1" w:themeTint="F2"/>
                <w:sz w:val="22"/>
                <w:szCs w:val="22"/>
              </w:rPr>
            </w:pPr>
            <w:r w:rsidRPr="006530CA">
              <w:rPr>
                <w:rFonts w:ascii="Arial" w:hAnsi="Arial" w:cs="Arial"/>
                <w:color w:val="0D0D0D" w:themeColor="text1" w:themeTint="F2"/>
                <w:sz w:val="22"/>
                <w:szCs w:val="22"/>
              </w:rPr>
              <w:t>C</w:t>
            </w:r>
            <w:r w:rsidR="005E1475" w:rsidRPr="006530CA">
              <w:rPr>
                <w:rFonts w:ascii="Arial" w:hAnsi="Arial" w:cs="Arial"/>
                <w:color w:val="0D0D0D" w:themeColor="text1" w:themeTint="F2"/>
                <w:sz w:val="22"/>
                <w:szCs w:val="22"/>
              </w:rPr>
              <w:t xml:space="preserve">limatic and other conditions that permit the use of smoker are </w:t>
            </w:r>
            <w:r w:rsidR="005E1475" w:rsidRPr="006530CA">
              <w:rPr>
                <w:rFonts w:ascii="Arial" w:hAnsi="Arial" w:cs="Arial"/>
                <w:b/>
                <w:i/>
                <w:color w:val="0D0D0D" w:themeColor="text1" w:themeTint="F2"/>
                <w:sz w:val="22"/>
                <w:szCs w:val="22"/>
              </w:rPr>
              <w:t>assessed</w:t>
            </w:r>
            <w:r w:rsidR="005E1475" w:rsidRPr="006530CA">
              <w:rPr>
                <w:rFonts w:ascii="Arial" w:hAnsi="Arial" w:cs="Arial"/>
                <w:color w:val="0D0D0D" w:themeColor="text1" w:themeTint="F2"/>
                <w:sz w:val="22"/>
                <w:szCs w:val="22"/>
              </w:rPr>
              <w:t xml:space="preserve"> according to </w:t>
            </w:r>
            <w:r w:rsidR="003A1C6A" w:rsidRPr="006530CA">
              <w:rPr>
                <w:rFonts w:ascii="Arial" w:hAnsi="Arial" w:cs="Arial"/>
                <w:color w:val="0D0D0D" w:themeColor="text1" w:themeTint="F2"/>
                <w:sz w:val="22"/>
                <w:szCs w:val="22"/>
              </w:rPr>
              <w:t>industry practice</w:t>
            </w:r>
          </w:p>
          <w:p w:rsidR="005E1475" w:rsidRPr="006530CA" w:rsidRDefault="005E1475" w:rsidP="008B1DC1">
            <w:pPr>
              <w:pStyle w:val="ListParagraph"/>
              <w:numPr>
                <w:ilvl w:val="0"/>
                <w:numId w:val="226"/>
              </w:numPr>
              <w:ind w:left="376"/>
              <w:rPr>
                <w:rFonts w:ascii="Arial" w:hAnsi="Arial" w:cs="Arial"/>
                <w:color w:val="0D0D0D" w:themeColor="text1" w:themeTint="F2"/>
                <w:sz w:val="22"/>
                <w:szCs w:val="22"/>
              </w:rPr>
            </w:pPr>
            <w:r w:rsidRPr="006530CA">
              <w:rPr>
                <w:rFonts w:ascii="Arial" w:hAnsi="Arial" w:cs="Arial"/>
                <w:color w:val="0D0D0D" w:themeColor="text1" w:themeTint="F2"/>
                <w:sz w:val="22"/>
                <w:szCs w:val="22"/>
              </w:rPr>
              <w:t>Planned activities are adjusted according to workplace procedure</w:t>
            </w:r>
          </w:p>
          <w:p w:rsidR="005E1475" w:rsidRPr="006530CA" w:rsidRDefault="00020205" w:rsidP="008B1DC1">
            <w:pPr>
              <w:pStyle w:val="ListParagraph"/>
              <w:numPr>
                <w:ilvl w:val="0"/>
                <w:numId w:val="226"/>
              </w:numPr>
              <w:ind w:left="376"/>
              <w:rPr>
                <w:rFonts w:ascii="Arial" w:hAnsi="Arial" w:cs="Arial"/>
                <w:color w:val="0D0D0D" w:themeColor="text1" w:themeTint="F2"/>
                <w:sz w:val="22"/>
                <w:szCs w:val="22"/>
              </w:rPr>
            </w:pPr>
            <w:r w:rsidRPr="006530CA">
              <w:rPr>
                <w:rFonts w:ascii="Arial" w:hAnsi="Arial" w:cs="Arial"/>
                <w:color w:val="0D0D0D" w:themeColor="text1" w:themeTint="F2"/>
                <w:sz w:val="22"/>
                <w:szCs w:val="22"/>
              </w:rPr>
              <w:t>S</w:t>
            </w:r>
            <w:r w:rsidR="005E1475" w:rsidRPr="006530CA">
              <w:rPr>
                <w:rFonts w:ascii="Arial" w:hAnsi="Arial" w:cs="Arial"/>
                <w:color w:val="0D0D0D" w:themeColor="text1" w:themeTint="F2"/>
                <w:sz w:val="22"/>
                <w:szCs w:val="22"/>
              </w:rPr>
              <w:t>erviceability</w:t>
            </w:r>
            <w:r w:rsidRPr="006530CA">
              <w:rPr>
                <w:rFonts w:ascii="Arial" w:hAnsi="Arial" w:cs="Arial"/>
                <w:color w:val="0D0D0D" w:themeColor="text1" w:themeTint="F2"/>
                <w:sz w:val="22"/>
                <w:szCs w:val="22"/>
              </w:rPr>
              <w:t xml:space="preserve"> of bee smoker is </w:t>
            </w:r>
            <w:r w:rsidRPr="006530CA">
              <w:rPr>
                <w:rFonts w:ascii="Arial" w:hAnsi="Arial" w:cs="Arial"/>
                <w:b/>
                <w:i/>
                <w:color w:val="0D0D0D" w:themeColor="text1" w:themeTint="F2"/>
                <w:sz w:val="22"/>
                <w:szCs w:val="22"/>
              </w:rPr>
              <w:t xml:space="preserve">checked </w:t>
            </w:r>
            <w:r w:rsidRPr="006530CA">
              <w:rPr>
                <w:rFonts w:ascii="Arial" w:hAnsi="Arial" w:cs="Arial"/>
                <w:color w:val="0D0D0D" w:themeColor="text1" w:themeTint="F2"/>
                <w:sz w:val="22"/>
                <w:szCs w:val="22"/>
              </w:rPr>
              <w:t xml:space="preserve">and faults </w:t>
            </w:r>
            <w:r w:rsidR="005E1475" w:rsidRPr="006530CA">
              <w:rPr>
                <w:rFonts w:ascii="Arial" w:hAnsi="Arial" w:cs="Arial"/>
                <w:color w:val="0D0D0D" w:themeColor="text1" w:themeTint="F2"/>
                <w:sz w:val="22"/>
                <w:szCs w:val="22"/>
              </w:rPr>
              <w:t>are rectified following operating manual</w:t>
            </w:r>
          </w:p>
          <w:p w:rsidR="005E1475" w:rsidRPr="006530CA" w:rsidRDefault="005E1475" w:rsidP="008B1DC1">
            <w:pPr>
              <w:pStyle w:val="ListParagraph"/>
              <w:numPr>
                <w:ilvl w:val="0"/>
                <w:numId w:val="226"/>
              </w:numPr>
              <w:ind w:left="376"/>
              <w:rPr>
                <w:rFonts w:ascii="Arial" w:hAnsi="Arial" w:cs="Arial"/>
                <w:color w:val="0D0D0D" w:themeColor="text1" w:themeTint="F2"/>
                <w:sz w:val="22"/>
                <w:szCs w:val="22"/>
              </w:rPr>
            </w:pPr>
            <w:r w:rsidRPr="006530CA">
              <w:rPr>
                <w:rFonts w:ascii="Arial" w:hAnsi="Arial" w:cs="Arial"/>
                <w:color w:val="0D0D0D" w:themeColor="text1" w:themeTint="F2"/>
                <w:sz w:val="22"/>
                <w:szCs w:val="22"/>
              </w:rPr>
              <w:t>Hazard and risks associated with the use of bee smoker are identified according to OSHS</w:t>
            </w:r>
          </w:p>
          <w:p w:rsidR="005E1475" w:rsidRPr="006530CA" w:rsidRDefault="005E1475" w:rsidP="008B1DC1">
            <w:pPr>
              <w:pStyle w:val="ListParagraph"/>
              <w:numPr>
                <w:ilvl w:val="0"/>
                <w:numId w:val="226"/>
              </w:numPr>
              <w:ind w:left="376"/>
              <w:rPr>
                <w:rFonts w:ascii="Arial" w:hAnsi="Arial" w:cs="Arial"/>
                <w:color w:val="0D0D0D" w:themeColor="text1" w:themeTint="F2"/>
                <w:sz w:val="22"/>
                <w:szCs w:val="22"/>
              </w:rPr>
            </w:pPr>
            <w:r w:rsidRPr="006530CA">
              <w:rPr>
                <w:rFonts w:ascii="Arial" w:hAnsi="Arial" w:cs="Arial"/>
                <w:color w:val="0D0D0D" w:themeColor="text1" w:themeTint="F2"/>
                <w:sz w:val="22"/>
                <w:szCs w:val="22"/>
              </w:rPr>
              <w:t>PPEs are used following OSHS</w:t>
            </w:r>
          </w:p>
          <w:p w:rsidR="005E1475" w:rsidRPr="006530CA" w:rsidRDefault="005E1475" w:rsidP="008B1DC1">
            <w:pPr>
              <w:pStyle w:val="ListParagraph"/>
              <w:numPr>
                <w:ilvl w:val="0"/>
                <w:numId w:val="226"/>
              </w:numPr>
              <w:ind w:left="376"/>
              <w:rPr>
                <w:rFonts w:ascii="Arial" w:hAnsi="Arial" w:cs="Arial"/>
                <w:color w:val="0D0D0D" w:themeColor="text1" w:themeTint="F2"/>
                <w:sz w:val="22"/>
                <w:szCs w:val="22"/>
              </w:rPr>
            </w:pPr>
            <w:r w:rsidRPr="006530CA">
              <w:rPr>
                <w:rFonts w:ascii="Arial" w:hAnsi="Arial" w:cs="Arial"/>
                <w:color w:val="0D0D0D" w:themeColor="text1" w:themeTint="F2"/>
                <w:sz w:val="22"/>
                <w:szCs w:val="22"/>
              </w:rPr>
              <w:t>Adequate water supply and</w:t>
            </w:r>
            <w:r w:rsidR="00020205" w:rsidRPr="006530CA">
              <w:rPr>
                <w:rFonts w:ascii="Arial" w:hAnsi="Arial" w:cs="Arial"/>
                <w:color w:val="0D0D0D" w:themeColor="text1" w:themeTint="F2"/>
                <w:sz w:val="22"/>
                <w:szCs w:val="22"/>
              </w:rPr>
              <w:t xml:space="preserve"> availability of</w:t>
            </w:r>
            <w:r w:rsidRPr="006530CA">
              <w:rPr>
                <w:rFonts w:ascii="Arial" w:hAnsi="Arial" w:cs="Arial"/>
                <w:color w:val="0D0D0D" w:themeColor="text1" w:themeTint="F2"/>
                <w:sz w:val="22"/>
                <w:szCs w:val="22"/>
              </w:rPr>
              <w:t xml:space="preserve"> tools are ensured for fire control according industry standards</w:t>
            </w:r>
          </w:p>
          <w:p w:rsidR="005E1475" w:rsidRPr="006530CA" w:rsidRDefault="005E1475" w:rsidP="008B1DC1">
            <w:pPr>
              <w:pStyle w:val="ListParagraph"/>
              <w:numPr>
                <w:ilvl w:val="0"/>
                <w:numId w:val="226"/>
              </w:numPr>
              <w:ind w:left="376"/>
              <w:rPr>
                <w:rFonts w:ascii="Arial" w:hAnsi="Arial" w:cs="Arial"/>
                <w:color w:val="0D0D0D" w:themeColor="text1" w:themeTint="F2"/>
                <w:sz w:val="22"/>
                <w:szCs w:val="22"/>
              </w:rPr>
            </w:pPr>
            <w:r w:rsidRPr="006530CA">
              <w:rPr>
                <w:rFonts w:ascii="Arial" w:hAnsi="Arial" w:cs="Arial"/>
                <w:color w:val="0D0D0D" w:themeColor="text1" w:themeTint="F2"/>
                <w:sz w:val="22"/>
                <w:szCs w:val="22"/>
              </w:rPr>
              <w:t xml:space="preserve">Defensive behavior of bees </w:t>
            </w:r>
            <w:r w:rsidR="00D0571B" w:rsidRPr="006530CA">
              <w:rPr>
                <w:rFonts w:ascii="Arial" w:hAnsi="Arial" w:cs="Arial"/>
                <w:color w:val="0D0D0D" w:themeColor="text1" w:themeTint="F2"/>
                <w:sz w:val="22"/>
                <w:szCs w:val="22"/>
              </w:rPr>
              <w:t>is</w:t>
            </w:r>
            <w:r w:rsidRPr="006530CA">
              <w:rPr>
                <w:rFonts w:ascii="Arial" w:hAnsi="Arial" w:cs="Arial"/>
                <w:color w:val="0D0D0D" w:themeColor="text1" w:themeTint="F2"/>
                <w:sz w:val="22"/>
                <w:szCs w:val="22"/>
              </w:rPr>
              <w:t xml:space="preserve"> assessed </w:t>
            </w:r>
            <w:r w:rsidR="00D0571B" w:rsidRPr="006530CA">
              <w:rPr>
                <w:rFonts w:ascii="Arial" w:hAnsi="Arial" w:cs="Arial"/>
                <w:color w:val="0D0D0D" w:themeColor="text1" w:themeTint="F2"/>
                <w:sz w:val="22"/>
                <w:szCs w:val="22"/>
              </w:rPr>
              <w:lastRenderedPageBreak/>
              <w:t>according to industry procedure</w:t>
            </w:r>
          </w:p>
          <w:p w:rsidR="00D0571B" w:rsidRPr="006530CA" w:rsidRDefault="00D0571B" w:rsidP="008B1DC1">
            <w:pPr>
              <w:pStyle w:val="ListParagraph"/>
              <w:numPr>
                <w:ilvl w:val="0"/>
                <w:numId w:val="226"/>
              </w:numPr>
              <w:ind w:left="376"/>
              <w:rPr>
                <w:rFonts w:ascii="Arial" w:hAnsi="Arial" w:cs="Arial"/>
                <w:color w:val="0D0D0D" w:themeColor="text1" w:themeTint="F2"/>
                <w:sz w:val="22"/>
                <w:szCs w:val="22"/>
              </w:rPr>
            </w:pPr>
            <w:r w:rsidRPr="006530CA">
              <w:rPr>
                <w:rFonts w:ascii="Arial" w:hAnsi="Arial" w:cs="Arial"/>
                <w:b/>
                <w:i/>
                <w:color w:val="0D0D0D" w:themeColor="text1" w:themeTint="F2"/>
                <w:sz w:val="22"/>
                <w:szCs w:val="22"/>
              </w:rPr>
              <w:t>Suitable fuel</w:t>
            </w:r>
            <w:r w:rsidRPr="006530CA">
              <w:rPr>
                <w:rFonts w:ascii="Arial" w:hAnsi="Arial" w:cs="Arial"/>
                <w:color w:val="0D0D0D" w:themeColor="text1" w:themeTint="F2"/>
                <w:sz w:val="22"/>
                <w:szCs w:val="22"/>
              </w:rPr>
              <w:t xml:space="preserve"> is used following industry standards</w:t>
            </w:r>
          </w:p>
          <w:p w:rsidR="005E1475" w:rsidRPr="006530CA" w:rsidRDefault="005E1475" w:rsidP="008F24A5">
            <w:pPr>
              <w:pStyle w:val="ListParagraph"/>
              <w:ind w:left="481"/>
              <w:rPr>
                <w:rFonts w:ascii="Arial" w:hAnsi="Arial" w:cs="Arial"/>
                <w:color w:val="0D0D0D" w:themeColor="text1" w:themeTint="F2"/>
                <w:sz w:val="22"/>
                <w:szCs w:val="22"/>
              </w:rPr>
            </w:pPr>
          </w:p>
        </w:tc>
        <w:tc>
          <w:tcPr>
            <w:tcW w:w="2610" w:type="dxa"/>
          </w:tcPr>
          <w:p w:rsidR="00D0571B" w:rsidRPr="00D9291F" w:rsidRDefault="00D0571B" w:rsidP="008B1DC1">
            <w:pPr>
              <w:pStyle w:val="ListBullet"/>
              <w:keepNext w:val="0"/>
              <w:numPr>
                <w:ilvl w:val="0"/>
                <w:numId w:val="230"/>
              </w:numPr>
              <w:ind w:left="406"/>
              <w:contextualSpacing w:val="0"/>
              <w:rPr>
                <w:rFonts w:ascii="Arial" w:hAnsi="Arial" w:cs="Arial"/>
                <w:sz w:val="22"/>
              </w:rPr>
            </w:pPr>
            <w:r w:rsidRPr="00D9291F">
              <w:rPr>
                <w:rFonts w:ascii="Arial" w:hAnsi="Arial" w:cs="Arial"/>
                <w:sz w:val="22"/>
              </w:rPr>
              <w:lastRenderedPageBreak/>
              <w:t>Principles and practices of using smoke on bees to pacify behavior</w:t>
            </w:r>
          </w:p>
          <w:p w:rsidR="00D0571B" w:rsidRPr="00D9291F" w:rsidRDefault="00D0571B" w:rsidP="008B1DC1">
            <w:pPr>
              <w:pStyle w:val="ListBullet"/>
              <w:keepNext w:val="0"/>
              <w:numPr>
                <w:ilvl w:val="0"/>
                <w:numId w:val="230"/>
              </w:numPr>
              <w:ind w:left="406"/>
              <w:contextualSpacing w:val="0"/>
              <w:rPr>
                <w:rFonts w:ascii="Arial" w:hAnsi="Arial" w:cs="Arial"/>
                <w:sz w:val="22"/>
              </w:rPr>
            </w:pPr>
            <w:r w:rsidRPr="00D9291F">
              <w:rPr>
                <w:rFonts w:ascii="Arial" w:hAnsi="Arial" w:cs="Arial"/>
                <w:sz w:val="22"/>
              </w:rPr>
              <w:t>Types of bee smokers and their use and advantages/disadvantages, including:</w:t>
            </w:r>
          </w:p>
          <w:p w:rsidR="00D0571B" w:rsidRPr="00D9291F" w:rsidRDefault="00D0571B" w:rsidP="00D9291F">
            <w:pPr>
              <w:pStyle w:val="ListBullet2"/>
              <w:numPr>
                <w:ilvl w:val="0"/>
                <w:numId w:val="0"/>
              </w:numPr>
              <w:ind w:left="886" w:hanging="480"/>
              <w:contextualSpacing w:val="0"/>
              <w:rPr>
                <w:rFonts w:ascii="Arial" w:hAnsi="Arial" w:cs="Arial"/>
                <w:sz w:val="22"/>
                <w:szCs w:val="22"/>
              </w:rPr>
            </w:pPr>
            <w:r w:rsidRPr="00D9291F">
              <w:rPr>
                <w:rFonts w:ascii="Arial" w:hAnsi="Arial" w:cs="Arial"/>
                <w:sz w:val="22"/>
                <w:szCs w:val="22"/>
              </w:rPr>
              <w:t>1.2.1 Bellows (traditional)</w:t>
            </w:r>
          </w:p>
          <w:p w:rsidR="00D0571B" w:rsidRPr="00D9291F" w:rsidRDefault="00D0571B" w:rsidP="00D9291F">
            <w:pPr>
              <w:pStyle w:val="ListBullet2"/>
              <w:numPr>
                <w:ilvl w:val="0"/>
                <w:numId w:val="0"/>
              </w:numPr>
              <w:ind w:left="886" w:hanging="480"/>
              <w:contextualSpacing w:val="0"/>
              <w:rPr>
                <w:rFonts w:ascii="Arial" w:hAnsi="Arial" w:cs="Arial"/>
                <w:sz w:val="22"/>
                <w:szCs w:val="22"/>
              </w:rPr>
            </w:pPr>
            <w:r w:rsidRPr="00D9291F">
              <w:rPr>
                <w:rFonts w:ascii="Arial" w:hAnsi="Arial" w:cs="Arial"/>
                <w:sz w:val="22"/>
                <w:szCs w:val="22"/>
              </w:rPr>
              <w:t>1.2.2 Electric fan operated</w:t>
            </w:r>
          </w:p>
          <w:p w:rsidR="00D0571B" w:rsidRPr="00D9291F" w:rsidRDefault="00D0571B" w:rsidP="00D9291F">
            <w:pPr>
              <w:pStyle w:val="ListBullet2"/>
              <w:numPr>
                <w:ilvl w:val="0"/>
                <w:numId w:val="0"/>
              </w:numPr>
              <w:ind w:left="886" w:hanging="480"/>
              <w:contextualSpacing w:val="0"/>
              <w:rPr>
                <w:rFonts w:ascii="Arial" w:hAnsi="Arial" w:cs="Arial"/>
                <w:sz w:val="22"/>
                <w:szCs w:val="22"/>
              </w:rPr>
            </w:pPr>
            <w:r w:rsidRPr="00D9291F">
              <w:rPr>
                <w:rFonts w:ascii="Arial" w:hAnsi="Arial" w:cs="Arial"/>
                <w:sz w:val="22"/>
                <w:szCs w:val="22"/>
              </w:rPr>
              <w:t>1.2.3 Electric ignition</w:t>
            </w:r>
          </w:p>
          <w:p w:rsidR="00D0571B" w:rsidRPr="00D9291F" w:rsidRDefault="00D0571B" w:rsidP="008B1DC1">
            <w:pPr>
              <w:pStyle w:val="ListBullet"/>
              <w:keepNext w:val="0"/>
              <w:numPr>
                <w:ilvl w:val="0"/>
                <w:numId w:val="230"/>
              </w:numPr>
              <w:ind w:left="406"/>
              <w:contextualSpacing w:val="0"/>
              <w:rPr>
                <w:rFonts w:ascii="Arial" w:hAnsi="Arial" w:cs="Arial"/>
                <w:sz w:val="22"/>
              </w:rPr>
            </w:pPr>
            <w:r w:rsidRPr="00D9291F">
              <w:rPr>
                <w:rFonts w:ascii="Arial" w:hAnsi="Arial" w:cs="Arial"/>
                <w:sz w:val="22"/>
              </w:rPr>
              <w:t>Types of smoke and the effect on bees and hive products</w:t>
            </w:r>
          </w:p>
          <w:p w:rsidR="00D0571B" w:rsidRPr="00D9291F" w:rsidRDefault="00D0571B" w:rsidP="008B1DC1">
            <w:pPr>
              <w:pStyle w:val="ListBullet"/>
              <w:keepNext w:val="0"/>
              <w:numPr>
                <w:ilvl w:val="0"/>
                <w:numId w:val="230"/>
              </w:numPr>
              <w:ind w:left="406"/>
              <w:contextualSpacing w:val="0"/>
              <w:rPr>
                <w:rFonts w:ascii="Arial" w:hAnsi="Arial" w:cs="Arial"/>
                <w:sz w:val="22"/>
              </w:rPr>
            </w:pPr>
            <w:r w:rsidRPr="00D9291F">
              <w:rPr>
                <w:rFonts w:ascii="Arial" w:hAnsi="Arial" w:cs="Arial"/>
                <w:sz w:val="22"/>
              </w:rPr>
              <w:t>Suitable bee safe fuel and ignition procedures</w:t>
            </w:r>
          </w:p>
          <w:p w:rsidR="00D0571B" w:rsidRPr="00D9291F" w:rsidRDefault="00D0571B" w:rsidP="008B1DC1">
            <w:pPr>
              <w:pStyle w:val="ListBullet"/>
              <w:keepNext w:val="0"/>
              <w:numPr>
                <w:ilvl w:val="0"/>
                <w:numId w:val="230"/>
              </w:numPr>
              <w:ind w:left="406"/>
              <w:contextualSpacing w:val="0"/>
              <w:rPr>
                <w:rFonts w:ascii="Arial" w:hAnsi="Arial" w:cs="Arial"/>
                <w:sz w:val="22"/>
              </w:rPr>
            </w:pPr>
            <w:r w:rsidRPr="00D9291F">
              <w:rPr>
                <w:rFonts w:ascii="Arial" w:hAnsi="Arial" w:cs="Arial"/>
                <w:sz w:val="22"/>
              </w:rPr>
              <w:t>Operation of bee smokers and the effect of weather and environmental conditions on the safe use of smoker including fire prevention activities</w:t>
            </w:r>
          </w:p>
          <w:p w:rsidR="00D0571B" w:rsidRPr="00D9291F" w:rsidRDefault="00D0571B" w:rsidP="008B1DC1">
            <w:pPr>
              <w:pStyle w:val="ListBullet"/>
              <w:keepNext w:val="0"/>
              <w:numPr>
                <w:ilvl w:val="0"/>
                <w:numId w:val="230"/>
              </w:numPr>
              <w:ind w:left="406"/>
              <w:contextualSpacing w:val="0"/>
              <w:rPr>
                <w:rFonts w:ascii="Arial" w:hAnsi="Arial" w:cs="Arial"/>
                <w:sz w:val="22"/>
              </w:rPr>
            </w:pPr>
            <w:r w:rsidRPr="00D9291F">
              <w:rPr>
                <w:rFonts w:ascii="Arial" w:hAnsi="Arial" w:cs="Arial"/>
                <w:sz w:val="22"/>
              </w:rPr>
              <w:lastRenderedPageBreak/>
              <w:t>Fire restrictions and regulations that impact on use of bee smokers, including:</w:t>
            </w:r>
          </w:p>
          <w:p w:rsidR="00D0571B" w:rsidRPr="00D9291F" w:rsidRDefault="00D0571B" w:rsidP="008B1DC1">
            <w:pPr>
              <w:pStyle w:val="ListBullet2"/>
              <w:numPr>
                <w:ilvl w:val="2"/>
                <w:numId w:val="227"/>
              </w:numPr>
              <w:ind w:left="976" w:hanging="630"/>
              <w:contextualSpacing w:val="0"/>
              <w:rPr>
                <w:rFonts w:ascii="Arial" w:hAnsi="Arial" w:cs="Arial"/>
                <w:sz w:val="22"/>
                <w:szCs w:val="22"/>
              </w:rPr>
            </w:pPr>
            <w:r w:rsidRPr="00D9291F">
              <w:rPr>
                <w:rFonts w:ascii="Arial" w:hAnsi="Arial" w:cs="Arial"/>
                <w:sz w:val="22"/>
                <w:szCs w:val="22"/>
              </w:rPr>
              <w:t>Permits and exemptions</w:t>
            </w:r>
          </w:p>
          <w:p w:rsidR="00D0571B" w:rsidRPr="00D9291F" w:rsidRDefault="00D0571B" w:rsidP="008B1DC1">
            <w:pPr>
              <w:pStyle w:val="ListBullet2"/>
              <w:numPr>
                <w:ilvl w:val="2"/>
                <w:numId w:val="227"/>
              </w:numPr>
              <w:ind w:left="976" w:hanging="630"/>
              <w:contextualSpacing w:val="0"/>
              <w:rPr>
                <w:rFonts w:ascii="Arial" w:hAnsi="Arial" w:cs="Arial"/>
                <w:sz w:val="22"/>
                <w:szCs w:val="22"/>
              </w:rPr>
            </w:pPr>
            <w:r w:rsidRPr="00D9291F">
              <w:rPr>
                <w:rFonts w:ascii="Arial" w:hAnsi="Arial" w:cs="Arial"/>
                <w:sz w:val="22"/>
                <w:szCs w:val="22"/>
              </w:rPr>
              <w:t>Applications for exemptions</w:t>
            </w:r>
          </w:p>
          <w:p w:rsidR="00D0571B" w:rsidRPr="00D9291F" w:rsidRDefault="00D0571B" w:rsidP="008B1DC1">
            <w:pPr>
              <w:pStyle w:val="ListBullet"/>
              <w:keepNext w:val="0"/>
              <w:numPr>
                <w:ilvl w:val="0"/>
                <w:numId w:val="230"/>
              </w:numPr>
              <w:ind w:left="406"/>
              <w:contextualSpacing w:val="0"/>
              <w:rPr>
                <w:rFonts w:ascii="Arial" w:hAnsi="Arial" w:cs="Arial"/>
                <w:sz w:val="22"/>
              </w:rPr>
            </w:pPr>
            <w:r w:rsidRPr="00D9291F">
              <w:rPr>
                <w:rFonts w:ascii="Arial" w:hAnsi="Arial" w:cs="Arial"/>
                <w:sz w:val="22"/>
              </w:rPr>
              <w:t>Health and safety hazards and risks and their controls when using smokers.</w:t>
            </w:r>
          </w:p>
          <w:p w:rsidR="005E1475" w:rsidRPr="00D9291F" w:rsidRDefault="008F24A5" w:rsidP="008B1DC1">
            <w:pPr>
              <w:pStyle w:val="ListBullet"/>
              <w:keepNext w:val="0"/>
              <w:numPr>
                <w:ilvl w:val="0"/>
                <w:numId w:val="230"/>
              </w:numPr>
              <w:ind w:left="406"/>
              <w:contextualSpacing w:val="0"/>
              <w:rPr>
                <w:rFonts w:ascii="Arial" w:hAnsi="Arial" w:cs="Arial"/>
                <w:sz w:val="22"/>
              </w:rPr>
            </w:pPr>
            <w:r w:rsidRPr="00D9291F">
              <w:rPr>
                <w:rFonts w:ascii="Arial" w:hAnsi="Arial" w:cs="Arial"/>
                <w:sz w:val="22"/>
              </w:rPr>
              <w:t>Use of PPEs</w:t>
            </w:r>
          </w:p>
        </w:tc>
        <w:tc>
          <w:tcPr>
            <w:tcW w:w="2250" w:type="dxa"/>
          </w:tcPr>
          <w:p w:rsidR="005E1475" w:rsidRPr="00D9291F" w:rsidRDefault="00020205" w:rsidP="008B1DC1">
            <w:pPr>
              <w:pStyle w:val="ListParagraph"/>
              <w:numPr>
                <w:ilvl w:val="0"/>
                <w:numId w:val="231"/>
              </w:numPr>
              <w:ind w:left="361"/>
              <w:rPr>
                <w:rFonts w:ascii="Arial" w:hAnsi="Arial" w:cs="Arial"/>
                <w:sz w:val="22"/>
                <w:szCs w:val="22"/>
              </w:rPr>
            </w:pPr>
            <w:r w:rsidRPr="00D9291F">
              <w:rPr>
                <w:rFonts w:ascii="Arial" w:hAnsi="Arial" w:cs="Arial"/>
                <w:sz w:val="22"/>
                <w:szCs w:val="22"/>
              </w:rPr>
              <w:lastRenderedPageBreak/>
              <w:t>Identifying job requirements</w:t>
            </w:r>
          </w:p>
          <w:p w:rsidR="00020205" w:rsidRPr="00D9291F" w:rsidRDefault="00020205" w:rsidP="008B1DC1">
            <w:pPr>
              <w:pStyle w:val="ListParagraph"/>
              <w:numPr>
                <w:ilvl w:val="0"/>
                <w:numId w:val="231"/>
              </w:numPr>
              <w:ind w:left="361"/>
              <w:rPr>
                <w:rFonts w:ascii="Arial" w:hAnsi="Arial" w:cs="Arial"/>
                <w:sz w:val="22"/>
                <w:szCs w:val="22"/>
              </w:rPr>
            </w:pPr>
            <w:r w:rsidRPr="00D9291F">
              <w:rPr>
                <w:rFonts w:ascii="Arial" w:hAnsi="Arial" w:cs="Arial"/>
                <w:sz w:val="22"/>
                <w:szCs w:val="22"/>
              </w:rPr>
              <w:t>Assessing climatic and other conditions that permit the use of smoker</w:t>
            </w:r>
          </w:p>
          <w:p w:rsidR="00020205" w:rsidRPr="00D9291F" w:rsidRDefault="00020205" w:rsidP="008B1DC1">
            <w:pPr>
              <w:pStyle w:val="ListParagraph"/>
              <w:numPr>
                <w:ilvl w:val="0"/>
                <w:numId w:val="231"/>
              </w:numPr>
              <w:ind w:left="361"/>
              <w:rPr>
                <w:rFonts w:ascii="Arial" w:hAnsi="Arial" w:cs="Arial"/>
                <w:sz w:val="22"/>
                <w:szCs w:val="22"/>
              </w:rPr>
            </w:pPr>
            <w:r w:rsidRPr="00D9291F">
              <w:rPr>
                <w:rFonts w:ascii="Arial" w:hAnsi="Arial" w:cs="Arial"/>
                <w:sz w:val="22"/>
                <w:szCs w:val="22"/>
              </w:rPr>
              <w:t>Adjusting planned activities</w:t>
            </w:r>
          </w:p>
          <w:p w:rsidR="00020205" w:rsidRPr="00D9291F" w:rsidRDefault="00020205" w:rsidP="008B1DC1">
            <w:pPr>
              <w:pStyle w:val="ListParagraph"/>
              <w:numPr>
                <w:ilvl w:val="0"/>
                <w:numId w:val="231"/>
              </w:numPr>
              <w:ind w:left="361"/>
              <w:rPr>
                <w:rFonts w:ascii="Arial" w:hAnsi="Arial" w:cs="Arial"/>
                <w:sz w:val="22"/>
                <w:szCs w:val="22"/>
              </w:rPr>
            </w:pPr>
            <w:r w:rsidRPr="00D9291F">
              <w:rPr>
                <w:rFonts w:ascii="Arial" w:hAnsi="Arial" w:cs="Arial"/>
                <w:sz w:val="22"/>
                <w:szCs w:val="22"/>
              </w:rPr>
              <w:t>Checking bee smoker</w:t>
            </w:r>
          </w:p>
          <w:p w:rsidR="00020205" w:rsidRPr="00D9291F" w:rsidRDefault="00020205" w:rsidP="008B1DC1">
            <w:pPr>
              <w:pStyle w:val="ListParagraph"/>
              <w:numPr>
                <w:ilvl w:val="0"/>
                <w:numId w:val="231"/>
              </w:numPr>
              <w:ind w:left="361"/>
              <w:rPr>
                <w:rFonts w:ascii="Arial" w:hAnsi="Arial" w:cs="Arial"/>
                <w:sz w:val="22"/>
                <w:szCs w:val="22"/>
              </w:rPr>
            </w:pPr>
            <w:r w:rsidRPr="00D9291F">
              <w:rPr>
                <w:rFonts w:ascii="Arial" w:hAnsi="Arial" w:cs="Arial"/>
                <w:sz w:val="22"/>
                <w:szCs w:val="22"/>
              </w:rPr>
              <w:t>Checking serviceability of bee smoker and rectifying faults</w:t>
            </w:r>
          </w:p>
          <w:p w:rsidR="00020205" w:rsidRPr="00D9291F" w:rsidRDefault="00020205" w:rsidP="008B1DC1">
            <w:pPr>
              <w:pStyle w:val="ListParagraph"/>
              <w:numPr>
                <w:ilvl w:val="0"/>
                <w:numId w:val="231"/>
              </w:numPr>
              <w:ind w:left="361"/>
              <w:rPr>
                <w:rFonts w:ascii="Arial" w:hAnsi="Arial" w:cs="Arial"/>
                <w:sz w:val="22"/>
                <w:szCs w:val="22"/>
              </w:rPr>
            </w:pPr>
            <w:r w:rsidRPr="00D9291F">
              <w:rPr>
                <w:rFonts w:ascii="Arial" w:hAnsi="Arial" w:cs="Arial"/>
                <w:sz w:val="22"/>
                <w:szCs w:val="22"/>
              </w:rPr>
              <w:t>Identifying hazards and risks associated with the use of bee smoker</w:t>
            </w:r>
          </w:p>
          <w:p w:rsidR="00020205" w:rsidRPr="00D9291F" w:rsidRDefault="00020205" w:rsidP="008B1DC1">
            <w:pPr>
              <w:pStyle w:val="ListParagraph"/>
              <w:numPr>
                <w:ilvl w:val="0"/>
                <w:numId w:val="231"/>
              </w:numPr>
              <w:ind w:left="361"/>
              <w:rPr>
                <w:rFonts w:ascii="Arial" w:hAnsi="Arial" w:cs="Arial"/>
                <w:sz w:val="22"/>
                <w:szCs w:val="22"/>
              </w:rPr>
            </w:pPr>
            <w:r w:rsidRPr="00D9291F">
              <w:rPr>
                <w:rFonts w:ascii="Arial" w:hAnsi="Arial" w:cs="Arial"/>
                <w:sz w:val="22"/>
                <w:szCs w:val="22"/>
              </w:rPr>
              <w:t>Using PPEs</w:t>
            </w:r>
          </w:p>
          <w:p w:rsidR="00020205" w:rsidRPr="00D9291F" w:rsidRDefault="00020205" w:rsidP="008B1DC1">
            <w:pPr>
              <w:pStyle w:val="ListParagraph"/>
              <w:numPr>
                <w:ilvl w:val="0"/>
                <w:numId w:val="231"/>
              </w:numPr>
              <w:ind w:left="361"/>
              <w:rPr>
                <w:rFonts w:ascii="Arial" w:hAnsi="Arial" w:cs="Arial"/>
                <w:sz w:val="22"/>
                <w:szCs w:val="22"/>
              </w:rPr>
            </w:pPr>
            <w:r w:rsidRPr="00D9291F">
              <w:rPr>
                <w:rFonts w:ascii="Arial" w:hAnsi="Arial" w:cs="Arial"/>
                <w:sz w:val="22"/>
                <w:szCs w:val="22"/>
              </w:rPr>
              <w:t>Ensuring adequate water supply and availability of tools for fire control</w:t>
            </w:r>
          </w:p>
          <w:p w:rsidR="00020205" w:rsidRPr="00D9291F" w:rsidRDefault="00020205" w:rsidP="008B1DC1">
            <w:pPr>
              <w:pStyle w:val="ListParagraph"/>
              <w:numPr>
                <w:ilvl w:val="0"/>
                <w:numId w:val="231"/>
              </w:numPr>
              <w:ind w:left="361"/>
              <w:rPr>
                <w:rFonts w:ascii="Arial" w:hAnsi="Arial" w:cs="Arial"/>
                <w:sz w:val="22"/>
                <w:szCs w:val="22"/>
              </w:rPr>
            </w:pPr>
            <w:r w:rsidRPr="00D9291F">
              <w:rPr>
                <w:rFonts w:ascii="Arial" w:hAnsi="Arial" w:cs="Arial"/>
                <w:sz w:val="22"/>
                <w:szCs w:val="22"/>
              </w:rPr>
              <w:t>Assessing defensive behavior of bees</w:t>
            </w:r>
          </w:p>
          <w:p w:rsidR="00020205" w:rsidRPr="00D9291F" w:rsidRDefault="00020205" w:rsidP="008B1DC1">
            <w:pPr>
              <w:pStyle w:val="ListParagraph"/>
              <w:numPr>
                <w:ilvl w:val="0"/>
                <w:numId w:val="231"/>
              </w:numPr>
              <w:ind w:left="436" w:hanging="435"/>
              <w:rPr>
                <w:rFonts w:ascii="Arial" w:hAnsi="Arial" w:cs="Arial"/>
                <w:sz w:val="22"/>
                <w:szCs w:val="22"/>
              </w:rPr>
            </w:pPr>
            <w:r w:rsidRPr="00D9291F">
              <w:rPr>
                <w:rFonts w:ascii="Arial" w:hAnsi="Arial" w:cs="Arial"/>
                <w:sz w:val="22"/>
                <w:szCs w:val="22"/>
              </w:rPr>
              <w:t>Using suitable fuel</w:t>
            </w:r>
          </w:p>
          <w:p w:rsidR="00DA1B39" w:rsidRPr="00D9291F" w:rsidRDefault="00DA1B39" w:rsidP="008F24A5">
            <w:pPr>
              <w:ind w:left="1"/>
              <w:rPr>
                <w:rFonts w:ascii="Arial" w:hAnsi="Arial" w:cs="Arial"/>
                <w:sz w:val="22"/>
                <w:szCs w:val="22"/>
              </w:rPr>
            </w:pPr>
          </w:p>
        </w:tc>
      </w:tr>
      <w:tr w:rsidR="00020205" w:rsidRPr="005E1475" w:rsidTr="00DA1B39">
        <w:tc>
          <w:tcPr>
            <w:tcW w:w="2250" w:type="dxa"/>
          </w:tcPr>
          <w:p w:rsidR="005E1475" w:rsidRPr="0049306D" w:rsidRDefault="00DA1B39" w:rsidP="008B1DC1">
            <w:pPr>
              <w:pStyle w:val="ListParagraph"/>
              <w:numPr>
                <w:ilvl w:val="0"/>
                <w:numId w:val="232"/>
              </w:numPr>
              <w:ind w:left="435"/>
              <w:rPr>
                <w:rFonts w:ascii="Arial" w:hAnsi="Arial" w:cs="Arial"/>
                <w:sz w:val="22"/>
                <w:szCs w:val="22"/>
                <w:lang w:val="en-NZ"/>
              </w:rPr>
            </w:pPr>
            <w:r w:rsidRPr="0049306D">
              <w:rPr>
                <w:rFonts w:ascii="Arial" w:hAnsi="Arial" w:cs="Arial"/>
                <w:sz w:val="22"/>
                <w:szCs w:val="22"/>
                <w:lang w:val="en-NZ"/>
              </w:rPr>
              <w:lastRenderedPageBreak/>
              <w:t>Use bee smoker</w:t>
            </w:r>
          </w:p>
        </w:tc>
        <w:tc>
          <w:tcPr>
            <w:tcW w:w="2610" w:type="dxa"/>
          </w:tcPr>
          <w:p w:rsidR="008F24A5" w:rsidRPr="0049306D" w:rsidRDefault="008F24A5" w:rsidP="008B1DC1">
            <w:pPr>
              <w:pStyle w:val="ListParagraph"/>
              <w:numPr>
                <w:ilvl w:val="0"/>
                <w:numId w:val="234"/>
              </w:numPr>
              <w:ind w:left="346"/>
              <w:rPr>
                <w:rFonts w:ascii="Arial" w:hAnsi="Arial" w:cs="Arial"/>
                <w:sz w:val="22"/>
                <w:szCs w:val="22"/>
              </w:rPr>
            </w:pPr>
            <w:r w:rsidRPr="0049306D">
              <w:rPr>
                <w:rFonts w:ascii="Arial" w:hAnsi="Arial" w:cs="Arial"/>
                <w:sz w:val="22"/>
                <w:szCs w:val="22"/>
              </w:rPr>
              <w:t>Bee smoker bellows is operated to produce smoke following work requirement</w:t>
            </w:r>
          </w:p>
          <w:p w:rsidR="008F24A5" w:rsidRPr="0049306D" w:rsidRDefault="008F24A5" w:rsidP="008B1DC1">
            <w:pPr>
              <w:pStyle w:val="ListParagraph"/>
              <w:numPr>
                <w:ilvl w:val="0"/>
                <w:numId w:val="234"/>
              </w:numPr>
              <w:ind w:left="346"/>
              <w:rPr>
                <w:rFonts w:ascii="Arial" w:hAnsi="Arial" w:cs="Arial"/>
                <w:sz w:val="22"/>
                <w:szCs w:val="22"/>
                <w:lang w:val="en-NZ"/>
              </w:rPr>
            </w:pPr>
            <w:r w:rsidRPr="0049306D">
              <w:rPr>
                <w:rFonts w:ascii="Arial" w:hAnsi="Arial" w:cs="Arial"/>
                <w:sz w:val="22"/>
                <w:szCs w:val="22"/>
              </w:rPr>
              <w:t>Smoke is maintained according to work requirement.</w:t>
            </w:r>
          </w:p>
          <w:p w:rsidR="005E1475" w:rsidRPr="0049306D" w:rsidRDefault="00DA1B39" w:rsidP="008B1DC1">
            <w:pPr>
              <w:pStyle w:val="ListParagraph"/>
              <w:numPr>
                <w:ilvl w:val="0"/>
                <w:numId w:val="234"/>
              </w:numPr>
              <w:ind w:left="346"/>
              <w:rPr>
                <w:rFonts w:ascii="Arial" w:hAnsi="Arial" w:cs="Arial"/>
                <w:sz w:val="22"/>
                <w:szCs w:val="22"/>
                <w:lang w:val="en-NZ"/>
              </w:rPr>
            </w:pPr>
            <w:r w:rsidRPr="0049306D">
              <w:rPr>
                <w:rFonts w:ascii="Arial" w:hAnsi="Arial" w:cs="Arial"/>
                <w:sz w:val="22"/>
                <w:szCs w:val="22"/>
                <w:lang w:val="en-NZ"/>
              </w:rPr>
              <w:t xml:space="preserve">Smoke is directed </w:t>
            </w:r>
            <w:r w:rsidR="00370E53" w:rsidRPr="0049306D">
              <w:rPr>
                <w:rFonts w:ascii="Arial" w:hAnsi="Arial" w:cs="Arial"/>
                <w:sz w:val="22"/>
                <w:szCs w:val="22"/>
                <w:lang w:val="en-NZ"/>
              </w:rPr>
              <w:t>into hive using bellows</w:t>
            </w:r>
            <w:r w:rsidR="002F3AD1" w:rsidRPr="0049306D">
              <w:rPr>
                <w:rFonts w:ascii="Arial" w:hAnsi="Arial" w:cs="Arial"/>
                <w:sz w:val="22"/>
                <w:szCs w:val="22"/>
                <w:lang w:val="en-NZ"/>
              </w:rPr>
              <w:t xml:space="preserve"> according to workplace requirements</w:t>
            </w:r>
          </w:p>
          <w:p w:rsidR="00DB57B2" w:rsidRPr="0049306D" w:rsidRDefault="006B7EB9" w:rsidP="008B1DC1">
            <w:pPr>
              <w:pStyle w:val="ListParagraph"/>
              <w:numPr>
                <w:ilvl w:val="0"/>
                <w:numId w:val="234"/>
              </w:numPr>
              <w:ind w:left="346"/>
              <w:rPr>
                <w:rFonts w:ascii="Arial" w:hAnsi="Arial" w:cs="Arial"/>
                <w:sz w:val="22"/>
                <w:szCs w:val="22"/>
                <w:lang w:val="en-NZ"/>
              </w:rPr>
            </w:pPr>
            <w:r w:rsidRPr="0049306D">
              <w:rPr>
                <w:rFonts w:ascii="Arial" w:hAnsi="Arial" w:cs="Arial"/>
                <w:sz w:val="22"/>
                <w:szCs w:val="22"/>
                <w:lang w:val="en-NZ"/>
              </w:rPr>
              <w:t xml:space="preserve">Sufficient time </w:t>
            </w:r>
            <w:r w:rsidR="00DB57B2" w:rsidRPr="0049306D">
              <w:rPr>
                <w:rFonts w:ascii="Arial" w:hAnsi="Arial" w:cs="Arial"/>
                <w:sz w:val="22"/>
                <w:szCs w:val="22"/>
                <w:lang w:val="en-NZ"/>
              </w:rPr>
              <w:t>in smoking</w:t>
            </w:r>
            <w:r w:rsidRPr="0049306D">
              <w:rPr>
                <w:rFonts w:ascii="Arial" w:hAnsi="Arial" w:cs="Arial"/>
                <w:sz w:val="22"/>
                <w:szCs w:val="22"/>
                <w:lang w:val="en-NZ"/>
              </w:rPr>
              <w:t xml:space="preserve"> </w:t>
            </w:r>
            <w:r w:rsidR="00DB57B2" w:rsidRPr="0049306D">
              <w:rPr>
                <w:rFonts w:ascii="Arial" w:hAnsi="Arial" w:cs="Arial"/>
                <w:sz w:val="22"/>
                <w:szCs w:val="22"/>
                <w:lang w:val="en-NZ"/>
              </w:rPr>
              <w:t>is ensured for its effectivity following to workplace requirements</w:t>
            </w:r>
          </w:p>
          <w:p w:rsidR="00F02528" w:rsidRPr="0049306D" w:rsidRDefault="00F80D4C" w:rsidP="008B1DC1">
            <w:pPr>
              <w:pStyle w:val="ListParagraph"/>
              <w:numPr>
                <w:ilvl w:val="0"/>
                <w:numId w:val="234"/>
              </w:numPr>
              <w:ind w:left="346"/>
              <w:rPr>
                <w:rFonts w:ascii="Arial" w:hAnsi="Arial" w:cs="Arial"/>
                <w:sz w:val="22"/>
                <w:szCs w:val="22"/>
                <w:lang w:val="en-NZ"/>
              </w:rPr>
            </w:pPr>
            <w:r w:rsidRPr="0049306D">
              <w:rPr>
                <w:rFonts w:ascii="Arial" w:hAnsi="Arial" w:cs="Arial"/>
                <w:sz w:val="22"/>
                <w:szCs w:val="22"/>
                <w:lang w:val="en-NZ"/>
              </w:rPr>
              <w:t>Smoking is</w:t>
            </w:r>
            <w:r w:rsidR="00DB57B2" w:rsidRPr="0049306D">
              <w:rPr>
                <w:rFonts w:ascii="Arial" w:hAnsi="Arial" w:cs="Arial"/>
                <w:sz w:val="22"/>
                <w:szCs w:val="22"/>
                <w:lang w:val="en-NZ"/>
              </w:rPr>
              <w:t xml:space="preserve"> monitored following industry procedure</w:t>
            </w:r>
          </w:p>
          <w:p w:rsidR="00F80D4C" w:rsidRPr="0049306D" w:rsidRDefault="00F80D4C" w:rsidP="008B1DC1">
            <w:pPr>
              <w:pStyle w:val="ListParagraph"/>
              <w:numPr>
                <w:ilvl w:val="0"/>
                <w:numId w:val="234"/>
              </w:numPr>
              <w:ind w:left="346"/>
              <w:rPr>
                <w:rFonts w:ascii="Arial" w:hAnsi="Arial" w:cs="Arial"/>
                <w:sz w:val="22"/>
                <w:szCs w:val="22"/>
                <w:lang w:val="en-NZ"/>
              </w:rPr>
            </w:pPr>
            <w:r w:rsidRPr="0049306D">
              <w:rPr>
                <w:rFonts w:ascii="Arial" w:hAnsi="Arial" w:cs="Arial"/>
                <w:sz w:val="22"/>
                <w:szCs w:val="22"/>
                <w:lang w:val="en-NZ"/>
              </w:rPr>
              <w:t xml:space="preserve">Bee smoker is </w:t>
            </w:r>
            <w:r w:rsidRPr="000F26D4">
              <w:rPr>
                <w:rFonts w:ascii="Arial" w:hAnsi="Arial" w:cs="Arial"/>
                <w:b/>
                <w:i/>
                <w:sz w:val="22"/>
                <w:szCs w:val="22"/>
                <w:lang w:val="en-NZ"/>
              </w:rPr>
              <w:t xml:space="preserve">extinguished </w:t>
            </w:r>
            <w:r w:rsidRPr="0049306D">
              <w:rPr>
                <w:rFonts w:ascii="Arial" w:hAnsi="Arial" w:cs="Arial"/>
                <w:sz w:val="22"/>
                <w:szCs w:val="22"/>
                <w:lang w:val="en-NZ"/>
              </w:rPr>
              <w:t>following operating instructions</w:t>
            </w:r>
          </w:p>
          <w:p w:rsidR="00102F7A" w:rsidRPr="0049306D" w:rsidRDefault="00102F7A" w:rsidP="008B1DC1">
            <w:pPr>
              <w:pStyle w:val="ListParagraph"/>
              <w:numPr>
                <w:ilvl w:val="0"/>
                <w:numId w:val="234"/>
              </w:numPr>
              <w:ind w:left="346"/>
              <w:rPr>
                <w:rFonts w:ascii="Arial" w:hAnsi="Arial" w:cs="Arial"/>
                <w:sz w:val="22"/>
                <w:szCs w:val="22"/>
                <w:lang w:val="en-NZ"/>
              </w:rPr>
            </w:pPr>
            <w:r w:rsidRPr="0049306D">
              <w:rPr>
                <w:rFonts w:ascii="Arial" w:hAnsi="Arial" w:cs="Arial"/>
                <w:sz w:val="22"/>
                <w:szCs w:val="22"/>
                <w:lang w:val="en-NZ"/>
              </w:rPr>
              <w:lastRenderedPageBreak/>
              <w:t>Safety practices is applied following OSHS</w:t>
            </w:r>
          </w:p>
          <w:p w:rsidR="00DB57B2" w:rsidRPr="0049306D" w:rsidRDefault="00DB57B2" w:rsidP="005E1475">
            <w:pPr>
              <w:rPr>
                <w:rFonts w:ascii="Arial" w:hAnsi="Arial" w:cs="Arial"/>
                <w:sz w:val="22"/>
                <w:szCs w:val="22"/>
                <w:lang w:val="en-NZ"/>
              </w:rPr>
            </w:pPr>
          </w:p>
        </w:tc>
        <w:tc>
          <w:tcPr>
            <w:tcW w:w="2610" w:type="dxa"/>
          </w:tcPr>
          <w:p w:rsidR="00102F7A" w:rsidRPr="0049306D" w:rsidRDefault="00102F7A" w:rsidP="008B1DC1">
            <w:pPr>
              <w:pStyle w:val="ListBullet"/>
              <w:keepNext w:val="0"/>
              <w:numPr>
                <w:ilvl w:val="0"/>
                <w:numId w:val="233"/>
              </w:numPr>
              <w:ind w:left="436"/>
              <w:contextualSpacing w:val="0"/>
              <w:rPr>
                <w:rFonts w:ascii="Arial" w:hAnsi="Arial" w:cs="Arial"/>
                <w:sz w:val="22"/>
              </w:rPr>
            </w:pPr>
            <w:r w:rsidRPr="0049306D">
              <w:rPr>
                <w:rFonts w:ascii="Arial" w:hAnsi="Arial" w:cs="Arial"/>
                <w:sz w:val="22"/>
              </w:rPr>
              <w:lastRenderedPageBreak/>
              <w:t>Principles and practices of using smoke on bees to pacify behavior</w:t>
            </w:r>
          </w:p>
          <w:p w:rsidR="00102F7A" w:rsidRPr="0049306D" w:rsidRDefault="00102F7A" w:rsidP="008B1DC1">
            <w:pPr>
              <w:pStyle w:val="ListBullet"/>
              <w:keepNext w:val="0"/>
              <w:numPr>
                <w:ilvl w:val="0"/>
                <w:numId w:val="233"/>
              </w:numPr>
              <w:ind w:left="436"/>
              <w:contextualSpacing w:val="0"/>
              <w:rPr>
                <w:rFonts w:ascii="Arial" w:hAnsi="Arial" w:cs="Arial"/>
                <w:sz w:val="22"/>
              </w:rPr>
            </w:pPr>
            <w:r w:rsidRPr="0049306D">
              <w:rPr>
                <w:rFonts w:ascii="Arial" w:hAnsi="Arial" w:cs="Arial"/>
                <w:sz w:val="22"/>
              </w:rPr>
              <w:t>Types of smoke and the effect on bees and hive products</w:t>
            </w:r>
          </w:p>
          <w:p w:rsidR="00102F7A" w:rsidRPr="0049306D" w:rsidRDefault="00102F7A" w:rsidP="008B1DC1">
            <w:pPr>
              <w:pStyle w:val="ListBullet"/>
              <w:keepNext w:val="0"/>
              <w:numPr>
                <w:ilvl w:val="0"/>
                <w:numId w:val="233"/>
              </w:numPr>
              <w:ind w:left="436"/>
              <w:contextualSpacing w:val="0"/>
              <w:rPr>
                <w:rFonts w:ascii="Arial" w:hAnsi="Arial" w:cs="Arial"/>
                <w:sz w:val="22"/>
              </w:rPr>
            </w:pPr>
            <w:r w:rsidRPr="0049306D">
              <w:rPr>
                <w:rFonts w:ascii="Arial" w:hAnsi="Arial" w:cs="Arial"/>
                <w:sz w:val="22"/>
              </w:rPr>
              <w:t>Suitable bee safe fuel and ignition procedures</w:t>
            </w:r>
          </w:p>
          <w:p w:rsidR="00102F7A" w:rsidRPr="0049306D" w:rsidRDefault="00102F7A" w:rsidP="008B1DC1">
            <w:pPr>
              <w:pStyle w:val="ListBullet"/>
              <w:keepNext w:val="0"/>
              <w:numPr>
                <w:ilvl w:val="0"/>
                <w:numId w:val="233"/>
              </w:numPr>
              <w:ind w:left="436"/>
              <w:contextualSpacing w:val="0"/>
              <w:rPr>
                <w:rFonts w:ascii="Arial" w:hAnsi="Arial" w:cs="Arial"/>
                <w:sz w:val="22"/>
              </w:rPr>
            </w:pPr>
            <w:r w:rsidRPr="0049306D">
              <w:rPr>
                <w:rFonts w:ascii="Arial" w:hAnsi="Arial" w:cs="Arial"/>
                <w:sz w:val="22"/>
              </w:rPr>
              <w:t>Operation of bee smokers and the effect of weather and environmental conditions on the safe use of smoker including fire prevention activities</w:t>
            </w:r>
          </w:p>
          <w:p w:rsidR="005E1475" w:rsidRPr="0049306D" w:rsidRDefault="00102F7A" w:rsidP="008B1DC1">
            <w:pPr>
              <w:pStyle w:val="ListBullet"/>
              <w:keepNext w:val="0"/>
              <w:numPr>
                <w:ilvl w:val="0"/>
                <w:numId w:val="233"/>
              </w:numPr>
              <w:ind w:left="436"/>
              <w:contextualSpacing w:val="0"/>
              <w:rPr>
                <w:rFonts w:ascii="Arial" w:hAnsi="Arial" w:cs="Arial"/>
                <w:sz w:val="22"/>
              </w:rPr>
            </w:pPr>
            <w:r w:rsidRPr="0049306D">
              <w:rPr>
                <w:rFonts w:ascii="Arial" w:hAnsi="Arial" w:cs="Arial"/>
                <w:sz w:val="22"/>
              </w:rPr>
              <w:t>Health and safety hazards and risks and their controls when using smokers.</w:t>
            </w:r>
          </w:p>
          <w:p w:rsidR="008F24A5" w:rsidRPr="0049306D" w:rsidRDefault="008F24A5" w:rsidP="008B1DC1">
            <w:pPr>
              <w:pStyle w:val="ListBullet"/>
              <w:keepNext w:val="0"/>
              <w:numPr>
                <w:ilvl w:val="0"/>
                <w:numId w:val="233"/>
              </w:numPr>
              <w:ind w:left="436"/>
              <w:contextualSpacing w:val="0"/>
              <w:rPr>
                <w:rFonts w:ascii="Arial" w:hAnsi="Arial" w:cs="Arial"/>
                <w:sz w:val="22"/>
              </w:rPr>
            </w:pPr>
            <w:r w:rsidRPr="0049306D">
              <w:rPr>
                <w:rFonts w:ascii="Arial" w:hAnsi="Arial" w:cs="Arial"/>
                <w:sz w:val="22"/>
              </w:rPr>
              <w:t>Use of PPEs</w:t>
            </w:r>
          </w:p>
        </w:tc>
        <w:tc>
          <w:tcPr>
            <w:tcW w:w="2250" w:type="dxa"/>
          </w:tcPr>
          <w:p w:rsidR="008F24A5" w:rsidRPr="0049306D" w:rsidRDefault="008F24A5" w:rsidP="008B1DC1">
            <w:pPr>
              <w:pStyle w:val="ListParagraph"/>
              <w:numPr>
                <w:ilvl w:val="0"/>
                <w:numId w:val="235"/>
              </w:numPr>
              <w:ind w:left="346"/>
              <w:rPr>
                <w:rFonts w:ascii="Arial" w:hAnsi="Arial" w:cs="Arial"/>
                <w:sz w:val="22"/>
                <w:szCs w:val="22"/>
              </w:rPr>
            </w:pPr>
            <w:r w:rsidRPr="0049306D">
              <w:rPr>
                <w:rFonts w:ascii="Arial" w:hAnsi="Arial" w:cs="Arial"/>
                <w:sz w:val="22"/>
                <w:szCs w:val="22"/>
              </w:rPr>
              <w:t>Operating bee smoker bellows</w:t>
            </w:r>
          </w:p>
          <w:p w:rsidR="008F24A5" w:rsidRPr="0049306D" w:rsidRDefault="008F24A5" w:rsidP="008B1DC1">
            <w:pPr>
              <w:pStyle w:val="ListParagraph"/>
              <w:numPr>
                <w:ilvl w:val="0"/>
                <w:numId w:val="235"/>
              </w:numPr>
              <w:ind w:left="346"/>
              <w:rPr>
                <w:rFonts w:ascii="Arial" w:hAnsi="Arial" w:cs="Arial"/>
                <w:sz w:val="22"/>
                <w:szCs w:val="22"/>
              </w:rPr>
            </w:pPr>
            <w:r w:rsidRPr="0049306D">
              <w:rPr>
                <w:rFonts w:ascii="Arial" w:hAnsi="Arial" w:cs="Arial"/>
                <w:sz w:val="22"/>
                <w:szCs w:val="22"/>
              </w:rPr>
              <w:t xml:space="preserve">Maintaining smoke </w:t>
            </w:r>
          </w:p>
          <w:p w:rsidR="005E1475" w:rsidRPr="0049306D" w:rsidRDefault="00102F7A" w:rsidP="008B1DC1">
            <w:pPr>
              <w:pStyle w:val="ListParagraph"/>
              <w:numPr>
                <w:ilvl w:val="0"/>
                <w:numId w:val="235"/>
              </w:numPr>
              <w:ind w:left="346"/>
              <w:rPr>
                <w:rFonts w:ascii="Arial" w:hAnsi="Arial" w:cs="Arial"/>
                <w:sz w:val="22"/>
                <w:szCs w:val="22"/>
              </w:rPr>
            </w:pPr>
            <w:r w:rsidRPr="0049306D">
              <w:rPr>
                <w:rFonts w:ascii="Arial" w:hAnsi="Arial" w:cs="Arial"/>
                <w:sz w:val="22"/>
                <w:szCs w:val="22"/>
              </w:rPr>
              <w:t>Smoking hive</w:t>
            </w:r>
          </w:p>
          <w:p w:rsidR="00102F7A" w:rsidRPr="0049306D" w:rsidRDefault="00102F7A" w:rsidP="008B1DC1">
            <w:pPr>
              <w:pStyle w:val="ListParagraph"/>
              <w:numPr>
                <w:ilvl w:val="0"/>
                <w:numId w:val="235"/>
              </w:numPr>
              <w:ind w:left="346"/>
              <w:rPr>
                <w:rFonts w:ascii="Arial" w:hAnsi="Arial" w:cs="Arial"/>
                <w:sz w:val="22"/>
                <w:szCs w:val="22"/>
              </w:rPr>
            </w:pPr>
            <w:r w:rsidRPr="0049306D">
              <w:rPr>
                <w:rFonts w:ascii="Arial" w:hAnsi="Arial" w:cs="Arial"/>
                <w:sz w:val="22"/>
                <w:szCs w:val="22"/>
              </w:rPr>
              <w:t>Using bee smoker</w:t>
            </w:r>
          </w:p>
          <w:p w:rsidR="00102F7A" w:rsidRPr="0049306D" w:rsidRDefault="00102F7A" w:rsidP="008B1DC1">
            <w:pPr>
              <w:pStyle w:val="ListParagraph"/>
              <w:numPr>
                <w:ilvl w:val="0"/>
                <w:numId w:val="235"/>
              </w:numPr>
              <w:ind w:left="346"/>
              <w:rPr>
                <w:rFonts w:ascii="Arial" w:hAnsi="Arial" w:cs="Arial"/>
                <w:sz w:val="22"/>
                <w:szCs w:val="22"/>
              </w:rPr>
            </w:pPr>
            <w:r w:rsidRPr="0049306D">
              <w:rPr>
                <w:rFonts w:ascii="Arial" w:hAnsi="Arial" w:cs="Arial"/>
                <w:sz w:val="22"/>
                <w:szCs w:val="22"/>
              </w:rPr>
              <w:t>Ensuring sufficient time in smoking</w:t>
            </w:r>
          </w:p>
          <w:p w:rsidR="00F80D4C" w:rsidRPr="0049306D" w:rsidRDefault="00F80D4C" w:rsidP="008B1DC1">
            <w:pPr>
              <w:pStyle w:val="ListParagraph"/>
              <w:numPr>
                <w:ilvl w:val="0"/>
                <w:numId w:val="235"/>
              </w:numPr>
              <w:ind w:left="346"/>
              <w:rPr>
                <w:rFonts w:ascii="Arial" w:hAnsi="Arial" w:cs="Arial"/>
                <w:sz w:val="22"/>
                <w:szCs w:val="22"/>
              </w:rPr>
            </w:pPr>
            <w:r w:rsidRPr="0049306D">
              <w:rPr>
                <w:rFonts w:ascii="Arial" w:hAnsi="Arial" w:cs="Arial"/>
                <w:sz w:val="22"/>
                <w:szCs w:val="22"/>
              </w:rPr>
              <w:t>Extinguishing bee smoker</w:t>
            </w:r>
          </w:p>
          <w:p w:rsidR="00102F7A" w:rsidRDefault="00102F7A" w:rsidP="008B1DC1">
            <w:pPr>
              <w:pStyle w:val="ListParagraph"/>
              <w:numPr>
                <w:ilvl w:val="0"/>
                <w:numId w:val="235"/>
              </w:numPr>
              <w:ind w:left="346"/>
              <w:rPr>
                <w:rFonts w:ascii="Arial" w:hAnsi="Arial" w:cs="Arial"/>
                <w:sz w:val="22"/>
                <w:szCs w:val="22"/>
              </w:rPr>
            </w:pPr>
            <w:r w:rsidRPr="0049306D">
              <w:rPr>
                <w:rFonts w:ascii="Arial" w:hAnsi="Arial" w:cs="Arial"/>
                <w:sz w:val="22"/>
                <w:szCs w:val="22"/>
              </w:rPr>
              <w:t>Applying safety practices</w:t>
            </w:r>
          </w:p>
          <w:p w:rsidR="008F24A5" w:rsidRDefault="008F24A5" w:rsidP="008B1DC1">
            <w:pPr>
              <w:pStyle w:val="ListParagraph"/>
              <w:numPr>
                <w:ilvl w:val="0"/>
                <w:numId w:val="235"/>
              </w:numPr>
              <w:ind w:left="346"/>
              <w:rPr>
                <w:rFonts w:ascii="Arial" w:hAnsi="Arial" w:cs="Arial"/>
                <w:sz w:val="22"/>
                <w:szCs w:val="22"/>
              </w:rPr>
            </w:pPr>
            <w:r w:rsidRPr="0049306D">
              <w:rPr>
                <w:rFonts w:ascii="Arial" w:hAnsi="Arial" w:cs="Arial"/>
                <w:sz w:val="22"/>
                <w:szCs w:val="22"/>
              </w:rPr>
              <w:t>Using of PPEs</w:t>
            </w:r>
          </w:p>
          <w:p w:rsidR="006F619E" w:rsidRPr="0049306D" w:rsidRDefault="006F619E" w:rsidP="008B1DC1">
            <w:pPr>
              <w:pStyle w:val="ListParagraph"/>
              <w:numPr>
                <w:ilvl w:val="0"/>
                <w:numId w:val="235"/>
              </w:numPr>
              <w:ind w:left="346"/>
              <w:rPr>
                <w:rFonts w:ascii="Arial" w:hAnsi="Arial" w:cs="Arial"/>
                <w:sz w:val="22"/>
                <w:szCs w:val="22"/>
              </w:rPr>
            </w:pPr>
            <w:r>
              <w:rPr>
                <w:rFonts w:ascii="Arial" w:hAnsi="Arial" w:cs="Arial"/>
                <w:sz w:val="22"/>
                <w:szCs w:val="22"/>
              </w:rPr>
              <w:t xml:space="preserve"> Apply fire safety practices</w:t>
            </w:r>
          </w:p>
        </w:tc>
      </w:tr>
      <w:tr w:rsidR="00102F7A" w:rsidRPr="005E1475" w:rsidTr="00DA1B39">
        <w:tc>
          <w:tcPr>
            <w:tcW w:w="2250" w:type="dxa"/>
          </w:tcPr>
          <w:p w:rsidR="00102F7A" w:rsidRPr="006530CA" w:rsidRDefault="00102F7A" w:rsidP="00E03460">
            <w:pPr>
              <w:pStyle w:val="ListParagraph"/>
              <w:numPr>
                <w:ilvl w:val="0"/>
                <w:numId w:val="232"/>
              </w:numPr>
              <w:ind w:left="435"/>
              <w:rPr>
                <w:rFonts w:ascii="Arial" w:hAnsi="Arial" w:cs="Arial"/>
                <w:color w:val="0D0D0D" w:themeColor="text1" w:themeTint="F2"/>
                <w:sz w:val="22"/>
                <w:szCs w:val="20"/>
                <w:lang w:val="en-NZ"/>
              </w:rPr>
            </w:pPr>
            <w:r w:rsidRPr="006530CA">
              <w:rPr>
                <w:rFonts w:ascii="Arial" w:hAnsi="Arial" w:cs="Arial"/>
                <w:color w:val="0D0D0D" w:themeColor="text1" w:themeTint="F2"/>
                <w:sz w:val="22"/>
                <w:szCs w:val="20"/>
                <w:lang w:val="en-NZ"/>
              </w:rPr>
              <w:lastRenderedPageBreak/>
              <w:t xml:space="preserve">Conduct post </w:t>
            </w:r>
            <w:r w:rsidR="00E03460">
              <w:rPr>
                <w:rFonts w:ascii="Arial" w:hAnsi="Arial" w:cs="Arial"/>
                <w:color w:val="0D0D0D" w:themeColor="text1" w:themeTint="F2"/>
                <w:sz w:val="22"/>
                <w:szCs w:val="20"/>
                <w:lang w:val="en-NZ"/>
              </w:rPr>
              <w:t>smoking</w:t>
            </w:r>
            <w:r w:rsidR="006F619E" w:rsidRPr="006530CA">
              <w:rPr>
                <w:rFonts w:ascii="Arial" w:hAnsi="Arial" w:cs="Arial"/>
                <w:color w:val="0D0D0D" w:themeColor="text1" w:themeTint="F2"/>
                <w:sz w:val="22"/>
                <w:szCs w:val="20"/>
                <w:lang w:val="en-NZ"/>
              </w:rPr>
              <w:t xml:space="preserve"> </w:t>
            </w:r>
            <w:r w:rsidRPr="006530CA">
              <w:rPr>
                <w:rFonts w:ascii="Arial" w:hAnsi="Arial" w:cs="Arial"/>
                <w:color w:val="0D0D0D" w:themeColor="text1" w:themeTint="F2"/>
                <w:sz w:val="22"/>
                <w:szCs w:val="20"/>
                <w:lang w:val="en-NZ"/>
              </w:rPr>
              <w:t>activities</w:t>
            </w:r>
          </w:p>
        </w:tc>
        <w:tc>
          <w:tcPr>
            <w:tcW w:w="2610" w:type="dxa"/>
          </w:tcPr>
          <w:p w:rsidR="008F24A5" w:rsidRPr="006530CA" w:rsidRDefault="00F80D4C" w:rsidP="008B1DC1">
            <w:pPr>
              <w:pStyle w:val="ListParagraph"/>
              <w:numPr>
                <w:ilvl w:val="0"/>
                <w:numId w:val="236"/>
              </w:numPr>
              <w:ind w:left="346"/>
              <w:rPr>
                <w:rFonts w:ascii="Arial" w:hAnsi="Arial" w:cs="Arial"/>
                <w:color w:val="0D0D0D" w:themeColor="text1" w:themeTint="F2"/>
                <w:sz w:val="22"/>
                <w:szCs w:val="20"/>
                <w:lang w:val="en-NZ"/>
              </w:rPr>
            </w:pPr>
            <w:r w:rsidRPr="006530CA">
              <w:rPr>
                <w:rFonts w:ascii="Arial" w:hAnsi="Arial" w:cs="Arial"/>
                <w:color w:val="0D0D0D" w:themeColor="text1" w:themeTint="F2"/>
                <w:sz w:val="22"/>
                <w:szCs w:val="20"/>
                <w:lang w:val="en-NZ"/>
              </w:rPr>
              <w:t>Bee smoker</w:t>
            </w:r>
            <w:r w:rsidR="008F24A5" w:rsidRPr="006530CA">
              <w:rPr>
                <w:rFonts w:ascii="Arial" w:hAnsi="Arial" w:cs="Arial"/>
                <w:color w:val="0D0D0D" w:themeColor="text1" w:themeTint="F2"/>
                <w:sz w:val="22"/>
                <w:szCs w:val="20"/>
                <w:lang w:val="en-NZ"/>
              </w:rPr>
              <w:t xml:space="preserve"> is cleaned and stored following</w:t>
            </w:r>
            <w:r w:rsidR="006F619E" w:rsidRPr="006530CA">
              <w:rPr>
                <w:rFonts w:ascii="Arial" w:hAnsi="Arial" w:cs="Arial"/>
                <w:color w:val="0D0D0D" w:themeColor="text1" w:themeTint="F2"/>
                <w:sz w:val="22"/>
                <w:szCs w:val="20"/>
                <w:lang w:val="en-NZ"/>
              </w:rPr>
              <w:t xml:space="preserve"> </w:t>
            </w:r>
            <w:r w:rsidR="00112F6D" w:rsidRPr="006530CA">
              <w:rPr>
                <w:rFonts w:ascii="Arial" w:hAnsi="Arial" w:cs="Arial"/>
                <w:color w:val="0D0D0D" w:themeColor="text1" w:themeTint="F2"/>
                <w:sz w:val="22"/>
                <w:szCs w:val="20"/>
                <w:lang w:val="en-NZ"/>
              </w:rPr>
              <w:t xml:space="preserve">instructional manual </w:t>
            </w:r>
            <w:r w:rsidR="008F24A5" w:rsidRPr="006530CA">
              <w:rPr>
                <w:rFonts w:ascii="Arial" w:hAnsi="Arial" w:cs="Arial"/>
                <w:color w:val="0D0D0D" w:themeColor="text1" w:themeTint="F2"/>
                <w:sz w:val="22"/>
                <w:szCs w:val="20"/>
                <w:lang w:val="en-NZ"/>
              </w:rPr>
              <w:t>procedure</w:t>
            </w:r>
          </w:p>
          <w:p w:rsidR="00112F6D" w:rsidRPr="006530CA" w:rsidRDefault="00112F6D" w:rsidP="008B1DC1">
            <w:pPr>
              <w:pStyle w:val="ListParagraph"/>
              <w:numPr>
                <w:ilvl w:val="0"/>
                <w:numId w:val="236"/>
              </w:numPr>
              <w:ind w:left="346"/>
              <w:rPr>
                <w:rFonts w:ascii="Arial" w:hAnsi="Arial" w:cs="Arial"/>
                <w:color w:val="0D0D0D" w:themeColor="text1" w:themeTint="F2"/>
                <w:sz w:val="22"/>
                <w:szCs w:val="20"/>
                <w:lang w:val="en-NZ"/>
              </w:rPr>
            </w:pPr>
            <w:r w:rsidRPr="006530CA">
              <w:rPr>
                <w:rFonts w:ascii="Arial" w:hAnsi="Arial" w:cs="Arial"/>
                <w:b/>
                <w:i/>
                <w:color w:val="0D0D0D" w:themeColor="text1" w:themeTint="F2"/>
                <w:sz w:val="22"/>
                <w:szCs w:val="20"/>
                <w:lang w:val="en-NZ"/>
              </w:rPr>
              <w:t>Tools</w:t>
            </w:r>
            <w:r w:rsidRPr="006530CA">
              <w:rPr>
                <w:rFonts w:ascii="Arial" w:hAnsi="Arial" w:cs="Arial"/>
                <w:color w:val="0D0D0D" w:themeColor="text1" w:themeTint="F2"/>
                <w:sz w:val="22"/>
                <w:szCs w:val="20"/>
                <w:lang w:val="en-NZ"/>
              </w:rPr>
              <w:t xml:space="preserve"> </w:t>
            </w:r>
            <w:r w:rsidR="003352FE" w:rsidRPr="006530CA">
              <w:rPr>
                <w:rFonts w:ascii="Arial" w:hAnsi="Arial" w:cs="Arial"/>
                <w:b/>
                <w:i/>
                <w:color w:val="0D0D0D" w:themeColor="text1" w:themeTint="F2"/>
                <w:sz w:val="22"/>
                <w:szCs w:val="20"/>
                <w:lang w:val="en-NZ"/>
              </w:rPr>
              <w:t>and materials</w:t>
            </w:r>
            <w:r w:rsidR="003352FE" w:rsidRPr="006530CA">
              <w:rPr>
                <w:rFonts w:ascii="Arial" w:hAnsi="Arial" w:cs="Arial"/>
                <w:color w:val="0D0D0D" w:themeColor="text1" w:themeTint="F2"/>
                <w:sz w:val="22"/>
                <w:szCs w:val="20"/>
                <w:lang w:val="en-NZ"/>
              </w:rPr>
              <w:t xml:space="preserve"> are</w:t>
            </w:r>
            <w:r w:rsidRPr="006530CA">
              <w:rPr>
                <w:rFonts w:ascii="Arial" w:hAnsi="Arial" w:cs="Arial"/>
                <w:color w:val="0D0D0D" w:themeColor="text1" w:themeTint="F2"/>
                <w:sz w:val="22"/>
                <w:szCs w:val="20"/>
                <w:lang w:val="en-NZ"/>
              </w:rPr>
              <w:t xml:space="preserve"> </w:t>
            </w:r>
            <w:r w:rsidR="003352FE" w:rsidRPr="006530CA">
              <w:rPr>
                <w:rFonts w:ascii="Arial" w:hAnsi="Arial" w:cs="Arial"/>
                <w:color w:val="0D0D0D" w:themeColor="text1" w:themeTint="F2"/>
                <w:sz w:val="22"/>
                <w:szCs w:val="20"/>
                <w:lang w:val="en-NZ"/>
              </w:rPr>
              <w:t xml:space="preserve">maintained </w:t>
            </w:r>
            <w:r w:rsidRPr="006530CA">
              <w:rPr>
                <w:rFonts w:ascii="Arial" w:hAnsi="Arial" w:cs="Arial"/>
                <w:color w:val="0D0D0D" w:themeColor="text1" w:themeTint="F2"/>
                <w:sz w:val="22"/>
                <w:szCs w:val="20"/>
                <w:lang w:val="en-NZ"/>
              </w:rPr>
              <w:t>according to workplace protocol.</w:t>
            </w:r>
          </w:p>
          <w:p w:rsidR="006F619E" w:rsidRPr="006530CA" w:rsidRDefault="006F619E" w:rsidP="008B1DC1">
            <w:pPr>
              <w:pStyle w:val="ListParagraph"/>
              <w:numPr>
                <w:ilvl w:val="0"/>
                <w:numId w:val="236"/>
              </w:numPr>
              <w:ind w:left="346"/>
              <w:rPr>
                <w:rFonts w:ascii="Arial" w:hAnsi="Arial" w:cs="Arial"/>
                <w:color w:val="0D0D0D" w:themeColor="text1" w:themeTint="F2"/>
                <w:sz w:val="22"/>
                <w:szCs w:val="20"/>
                <w:lang w:val="en-NZ"/>
              </w:rPr>
            </w:pPr>
            <w:r w:rsidRPr="006530CA">
              <w:rPr>
                <w:rFonts w:ascii="Arial" w:hAnsi="Arial" w:cs="Arial"/>
                <w:color w:val="0D0D0D" w:themeColor="text1" w:themeTint="F2"/>
                <w:sz w:val="22"/>
                <w:szCs w:val="20"/>
                <w:lang w:val="en-NZ"/>
              </w:rPr>
              <w:t>Job done are recorded following workplace procedures</w:t>
            </w:r>
          </w:p>
          <w:p w:rsidR="006F619E" w:rsidRPr="006530CA" w:rsidRDefault="006F619E" w:rsidP="008B1DC1">
            <w:pPr>
              <w:pStyle w:val="ListParagraph"/>
              <w:numPr>
                <w:ilvl w:val="0"/>
                <w:numId w:val="236"/>
              </w:numPr>
              <w:ind w:left="346"/>
              <w:rPr>
                <w:rFonts w:ascii="Arial" w:hAnsi="Arial" w:cs="Arial"/>
                <w:color w:val="0D0D0D" w:themeColor="text1" w:themeTint="F2"/>
                <w:sz w:val="22"/>
                <w:szCs w:val="20"/>
                <w:lang w:val="en-NZ"/>
              </w:rPr>
            </w:pPr>
            <w:r w:rsidRPr="006530CA">
              <w:rPr>
                <w:rFonts w:ascii="Arial" w:hAnsi="Arial" w:cs="Arial"/>
                <w:color w:val="0D0D0D" w:themeColor="text1" w:themeTint="F2"/>
                <w:sz w:val="22"/>
                <w:szCs w:val="20"/>
                <w:lang w:val="en-NZ"/>
              </w:rPr>
              <w:t xml:space="preserve">Waste management is employed based on environmental regulations. </w:t>
            </w:r>
          </w:p>
          <w:p w:rsidR="00102F7A" w:rsidRPr="006530CA" w:rsidRDefault="008F24A5" w:rsidP="008B1DC1">
            <w:pPr>
              <w:pStyle w:val="ListParagraph"/>
              <w:numPr>
                <w:ilvl w:val="0"/>
                <w:numId w:val="236"/>
              </w:numPr>
              <w:ind w:left="346"/>
              <w:rPr>
                <w:rFonts w:ascii="Arial" w:hAnsi="Arial" w:cs="Arial"/>
                <w:color w:val="0D0D0D" w:themeColor="text1" w:themeTint="F2"/>
                <w:sz w:val="22"/>
                <w:szCs w:val="20"/>
                <w:lang w:val="en-NZ"/>
              </w:rPr>
            </w:pPr>
            <w:r w:rsidRPr="006530CA">
              <w:rPr>
                <w:rFonts w:ascii="Arial" w:hAnsi="Arial" w:cs="Arial"/>
                <w:color w:val="0D0D0D" w:themeColor="text1" w:themeTint="F2"/>
                <w:sz w:val="22"/>
                <w:szCs w:val="20"/>
                <w:lang w:val="en-NZ"/>
              </w:rPr>
              <w:t>Safety practices are applied following OSHS</w:t>
            </w:r>
          </w:p>
        </w:tc>
        <w:tc>
          <w:tcPr>
            <w:tcW w:w="2610" w:type="dxa"/>
          </w:tcPr>
          <w:p w:rsidR="008F24A5" w:rsidRDefault="008F24A5" w:rsidP="008B1DC1">
            <w:pPr>
              <w:pStyle w:val="ListBullet"/>
              <w:keepNext w:val="0"/>
              <w:numPr>
                <w:ilvl w:val="0"/>
                <w:numId w:val="237"/>
              </w:numPr>
              <w:ind w:left="436"/>
              <w:contextualSpacing w:val="0"/>
              <w:rPr>
                <w:rFonts w:ascii="Arial" w:hAnsi="Arial" w:cs="Arial"/>
                <w:sz w:val="22"/>
              </w:rPr>
            </w:pPr>
            <w:r w:rsidRPr="008F24A5">
              <w:rPr>
                <w:rFonts w:ascii="Arial" w:hAnsi="Arial" w:cs="Arial"/>
                <w:sz w:val="22"/>
              </w:rPr>
              <w:t xml:space="preserve">Cleaning and </w:t>
            </w:r>
            <w:r w:rsidR="003352FE">
              <w:rPr>
                <w:rFonts w:ascii="Arial" w:hAnsi="Arial" w:cs="Arial"/>
                <w:sz w:val="22"/>
              </w:rPr>
              <w:t>storage</w:t>
            </w:r>
            <w:r w:rsidRPr="008F24A5">
              <w:rPr>
                <w:rFonts w:ascii="Arial" w:hAnsi="Arial" w:cs="Arial"/>
                <w:sz w:val="22"/>
              </w:rPr>
              <w:t xml:space="preserve"> </w:t>
            </w:r>
            <w:r w:rsidR="00F80D4C">
              <w:rPr>
                <w:rFonts w:ascii="Arial" w:hAnsi="Arial" w:cs="Arial"/>
                <w:sz w:val="22"/>
              </w:rPr>
              <w:t>of bee smoker</w:t>
            </w:r>
            <w:r w:rsidR="003352FE">
              <w:rPr>
                <w:rFonts w:ascii="Arial" w:hAnsi="Arial" w:cs="Arial"/>
                <w:sz w:val="22"/>
              </w:rPr>
              <w:t xml:space="preserve"> and tools</w:t>
            </w:r>
          </w:p>
          <w:p w:rsidR="006F619E" w:rsidRDefault="006F619E" w:rsidP="008B1DC1">
            <w:pPr>
              <w:pStyle w:val="ListBullet"/>
              <w:keepNext w:val="0"/>
              <w:numPr>
                <w:ilvl w:val="0"/>
                <w:numId w:val="237"/>
              </w:numPr>
              <w:ind w:left="436"/>
              <w:contextualSpacing w:val="0"/>
              <w:rPr>
                <w:rFonts w:ascii="Arial" w:hAnsi="Arial" w:cs="Arial"/>
                <w:sz w:val="22"/>
              </w:rPr>
            </w:pPr>
            <w:r>
              <w:rPr>
                <w:rFonts w:ascii="Arial" w:hAnsi="Arial" w:cs="Arial"/>
                <w:sz w:val="22"/>
              </w:rPr>
              <w:t>Job done</w:t>
            </w:r>
          </w:p>
          <w:p w:rsidR="006F619E" w:rsidRDefault="006F619E" w:rsidP="008B1DC1">
            <w:pPr>
              <w:pStyle w:val="ListBullet"/>
              <w:keepNext w:val="0"/>
              <w:numPr>
                <w:ilvl w:val="0"/>
                <w:numId w:val="237"/>
              </w:numPr>
              <w:tabs>
                <w:tab w:val="left" w:pos="961"/>
              </w:tabs>
              <w:ind w:left="436"/>
              <w:contextualSpacing w:val="0"/>
              <w:rPr>
                <w:rFonts w:ascii="Arial" w:hAnsi="Arial" w:cs="Arial"/>
                <w:sz w:val="22"/>
              </w:rPr>
            </w:pPr>
            <w:r>
              <w:rPr>
                <w:rFonts w:ascii="Arial" w:hAnsi="Arial" w:cs="Arial"/>
                <w:sz w:val="22"/>
              </w:rPr>
              <w:t>Waste management</w:t>
            </w:r>
          </w:p>
          <w:p w:rsidR="006F619E" w:rsidRPr="008F24A5" w:rsidRDefault="006F619E" w:rsidP="008B1DC1">
            <w:pPr>
              <w:pStyle w:val="ListBullet"/>
              <w:keepNext w:val="0"/>
              <w:numPr>
                <w:ilvl w:val="0"/>
                <w:numId w:val="237"/>
              </w:numPr>
              <w:ind w:left="436"/>
              <w:contextualSpacing w:val="0"/>
              <w:rPr>
                <w:rFonts w:ascii="Arial" w:hAnsi="Arial" w:cs="Arial"/>
                <w:sz w:val="22"/>
              </w:rPr>
            </w:pPr>
            <w:r>
              <w:rPr>
                <w:rFonts w:ascii="Arial" w:hAnsi="Arial" w:cs="Arial"/>
                <w:sz w:val="22"/>
              </w:rPr>
              <w:t>Environmental regulations</w:t>
            </w:r>
          </w:p>
          <w:p w:rsidR="008F24A5" w:rsidRPr="008F24A5" w:rsidRDefault="008F24A5" w:rsidP="008B1DC1">
            <w:pPr>
              <w:pStyle w:val="ListBullet"/>
              <w:keepNext w:val="0"/>
              <w:numPr>
                <w:ilvl w:val="0"/>
                <w:numId w:val="237"/>
              </w:numPr>
              <w:ind w:left="436"/>
              <w:contextualSpacing w:val="0"/>
              <w:rPr>
                <w:rFonts w:ascii="Arial" w:hAnsi="Arial" w:cs="Arial"/>
                <w:sz w:val="22"/>
              </w:rPr>
            </w:pPr>
            <w:r w:rsidRPr="008F24A5">
              <w:rPr>
                <w:rFonts w:ascii="Arial" w:hAnsi="Arial" w:cs="Arial"/>
                <w:sz w:val="22"/>
              </w:rPr>
              <w:t>OSHS</w:t>
            </w:r>
          </w:p>
          <w:p w:rsidR="008F24A5" w:rsidRPr="008F24A5" w:rsidRDefault="008F24A5" w:rsidP="008B1DC1">
            <w:pPr>
              <w:pStyle w:val="ListBullet"/>
              <w:keepNext w:val="0"/>
              <w:numPr>
                <w:ilvl w:val="0"/>
                <w:numId w:val="237"/>
              </w:numPr>
              <w:ind w:left="436"/>
              <w:contextualSpacing w:val="0"/>
              <w:rPr>
                <w:rFonts w:ascii="Arial" w:hAnsi="Arial" w:cs="Arial"/>
                <w:sz w:val="22"/>
              </w:rPr>
            </w:pPr>
            <w:r w:rsidRPr="008F24A5">
              <w:rPr>
                <w:rFonts w:ascii="Arial" w:hAnsi="Arial" w:cs="Arial"/>
                <w:sz w:val="22"/>
              </w:rPr>
              <w:t>PPEs</w:t>
            </w:r>
          </w:p>
        </w:tc>
        <w:tc>
          <w:tcPr>
            <w:tcW w:w="2250" w:type="dxa"/>
          </w:tcPr>
          <w:p w:rsidR="008F24A5" w:rsidRDefault="008F24A5" w:rsidP="008B1DC1">
            <w:pPr>
              <w:pStyle w:val="ListParagraph"/>
              <w:numPr>
                <w:ilvl w:val="0"/>
                <w:numId w:val="238"/>
              </w:numPr>
              <w:ind w:left="346"/>
              <w:rPr>
                <w:rFonts w:ascii="Arial" w:hAnsi="Arial" w:cs="Arial"/>
                <w:sz w:val="22"/>
              </w:rPr>
            </w:pPr>
            <w:r w:rsidRPr="008F24A5">
              <w:rPr>
                <w:rFonts w:ascii="Arial" w:hAnsi="Arial" w:cs="Arial"/>
                <w:sz w:val="22"/>
              </w:rPr>
              <w:t xml:space="preserve">Cleaning and storing </w:t>
            </w:r>
            <w:r w:rsidR="00F80D4C">
              <w:rPr>
                <w:rFonts w:ascii="Arial" w:hAnsi="Arial" w:cs="Arial"/>
                <w:sz w:val="22"/>
              </w:rPr>
              <w:t>bee smoker</w:t>
            </w:r>
            <w:r w:rsidRPr="008F24A5">
              <w:rPr>
                <w:rFonts w:ascii="Arial" w:hAnsi="Arial" w:cs="Arial"/>
                <w:sz w:val="22"/>
              </w:rPr>
              <w:t xml:space="preserve"> </w:t>
            </w:r>
          </w:p>
          <w:p w:rsidR="00112F6D" w:rsidRDefault="00112F6D" w:rsidP="008B1DC1">
            <w:pPr>
              <w:pStyle w:val="ListParagraph"/>
              <w:numPr>
                <w:ilvl w:val="0"/>
                <w:numId w:val="238"/>
              </w:numPr>
              <w:ind w:left="346"/>
              <w:rPr>
                <w:rFonts w:ascii="Arial" w:hAnsi="Arial" w:cs="Arial"/>
                <w:sz w:val="22"/>
              </w:rPr>
            </w:pPr>
            <w:r>
              <w:rPr>
                <w:rFonts w:ascii="Arial" w:hAnsi="Arial" w:cs="Arial"/>
                <w:sz w:val="22"/>
              </w:rPr>
              <w:t xml:space="preserve">Cleaning and storing tools </w:t>
            </w:r>
          </w:p>
          <w:p w:rsidR="00112F6D" w:rsidRDefault="00112F6D" w:rsidP="008B1DC1">
            <w:pPr>
              <w:pStyle w:val="ListParagraph"/>
              <w:numPr>
                <w:ilvl w:val="0"/>
                <w:numId w:val="238"/>
              </w:numPr>
              <w:ind w:left="346"/>
              <w:rPr>
                <w:rFonts w:ascii="Arial" w:hAnsi="Arial" w:cs="Arial"/>
                <w:sz w:val="22"/>
              </w:rPr>
            </w:pPr>
            <w:r>
              <w:rPr>
                <w:rFonts w:ascii="Arial" w:hAnsi="Arial" w:cs="Arial"/>
                <w:sz w:val="22"/>
              </w:rPr>
              <w:t>Recording of job done</w:t>
            </w:r>
          </w:p>
          <w:p w:rsidR="00112F6D" w:rsidRPr="008F24A5" w:rsidRDefault="00112F6D" w:rsidP="008B1DC1">
            <w:pPr>
              <w:pStyle w:val="ListParagraph"/>
              <w:numPr>
                <w:ilvl w:val="0"/>
                <w:numId w:val="238"/>
              </w:numPr>
              <w:ind w:left="346"/>
              <w:rPr>
                <w:rFonts w:ascii="Arial" w:hAnsi="Arial" w:cs="Arial"/>
                <w:sz w:val="22"/>
              </w:rPr>
            </w:pPr>
            <w:r>
              <w:rPr>
                <w:rFonts w:ascii="Arial" w:hAnsi="Arial" w:cs="Arial"/>
                <w:sz w:val="22"/>
              </w:rPr>
              <w:t>Employing waste management</w:t>
            </w:r>
          </w:p>
          <w:p w:rsidR="008F24A5" w:rsidRDefault="008F24A5" w:rsidP="008B1DC1">
            <w:pPr>
              <w:pStyle w:val="ListParagraph"/>
              <w:numPr>
                <w:ilvl w:val="0"/>
                <w:numId w:val="238"/>
              </w:numPr>
              <w:ind w:left="346"/>
              <w:rPr>
                <w:rFonts w:ascii="Arial" w:hAnsi="Arial" w:cs="Arial"/>
                <w:sz w:val="22"/>
              </w:rPr>
            </w:pPr>
            <w:r w:rsidRPr="008F24A5">
              <w:rPr>
                <w:rFonts w:ascii="Arial" w:hAnsi="Arial" w:cs="Arial"/>
                <w:sz w:val="22"/>
              </w:rPr>
              <w:t>Applying safety practices</w:t>
            </w:r>
          </w:p>
          <w:p w:rsidR="00112F6D" w:rsidRPr="008F24A5" w:rsidRDefault="00112F6D" w:rsidP="008B1DC1">
            <w:pPr>
              <w:pStyle w:val="ListParagraph"/>
              <w:numPr>
                <w:ilvl w:val="0"/>
                <w:numId w:val="238"/>
              </w:numPr>
              <w:ind w:left="346"/>
              <w:rPr>
                <w:rFonts w:ascii="Arial" w:hAnsi="Arial" w:cs="Arial"/>
                <w:sz w:val="22"/>
              </w:rPr>
            </w:pPr>
            <w:r>
              <w:rPr>
                <w:rFonts w:ascii="Arial" w:hAnsi="Arial" w:cs="Arial"/>
                <w:sz w:val="22"/>
              </w:rPr>
              <w:t>Practice fire safety measures</w:t>
            </w:r>
          </w:p>
        </w:tc>
      </w:tr>
    </w:tbl>
    <w:p w:rsidR="003A1C6A" w:rsidRDefault="005E1475" w:rsidP="00830876">
      <w:pPr>
        <w:tabs>
          <w:tab w:val="left" w:pos="2730"/>
        </w:tabs>
        <w:rPr>
          <w:rFonts w:ascii="Arial" w:hAnsi="Arial" w:cs="Arial"/>
        </w:rPr>
      </w:pPr>
      <w:r>
        <w:rPr>
          <w:rFonts w:ascii="Arial" w:hAnsi="Arial" w:cs="Arial"/>
        </w:rPr>
        <w:br w:type="page"/>
      </w:r>
    </w:p>
    <w:p w:rsidR="003A1C6A" w:rsidRDefault="003A1C6A" w:rsidP="003A1C6A">
      <w:pPr>
        <w:tabs>
          <w:tab w:val="left" w:pos="3855"/>
        </w:tabs>
        <w:rPr>
          <w:rFonts w:ascii="Arial" w:hAnsi="Arial" w:cs="Arial"/>
          <w:b/>
          <w:color w:val="000000"/>
        </w:rPr>
      </w:pPr>
      <w:r>
        <w:rPr>
          <w:rFonts w:ascii="Arial" w:hAnsi="Arial" w:cs="Arial"/>
          <w:b/>
          <w:color w:val="000000"/>
        </w:rPr>
        <w:lastRenderedPageBreak/>
        <w:t>RANGE OF VARIABLES</w:t>
      </w:r>
    </w:p>
    <w:tbl>
      <w:tblPr>
        <w:tblStyle w:val="TableGrid"/>
        <w:tblW w:w="9720" w:type="dxa"/>
        <w:tblInd w:w="-5" w:type="dxa"/>
        <w:tblLook w:val="04A0" w:firstRow="1" w:lastRow="0" w:firstColumn="1" w:lastColumn="0" w:noHBand="0" w:noVBand="1"/>
      </w:tblPr>
      <w:tblGrid>
        <w:gridCol w:w="3420"/>
        <w:gridCol w:w="6300"/>
      </w:tblGrid>
      <w:tr w:rsidR="003A1C6A" w:rsidRPr="00904477" w:rsidTr="00C4582E">
        <w:tc>
          <w:tcPr>
            <w:tcW w:w="3420" w:type="dxa"/>
          </w:tcPr>
          <w:p w:rsidR="003A1C6A" w:rsidRPr="00904477" w:rsidRDefault="003A1C6A" w:rsidP="00C4582E">
            <w:pPr>
              <w:jc w:val="center"/>
              <w:rPr>
                <w:rFonts w:ascii="Arial" w:hAnsi="Arial" w:cs="Arial"/>
                <w:b/>
              </w:rPr>
            </w:pPr>
            <w:r w:rsidRPr="00904477">
              <w:rPr>
                <w:rFonts w:ascii="Arial" w:hAnsi="Arial" w:cs="Arial"/>
                <w:b/>
              </w:rPr>
              <w:t>RANGE</w:t>
            </w:r>
          </w:p>
        </w:tc>
        <w:tc>
          <w:tcPr>
            <w:tcW w:w="6300" w:type="dxa"/>
          </w:tcPr>
          <w:p w:rsidR="003A1C6A" w:rsidRPr="00904477" w:rsidRDefault="003A1C6A" w:rsidP="00C4582E">
            <w:pPr>
              <w:jc w:val="center"/>
              <w:rPr>
                <w:rFonts w:ascii="Arial" w:hAnsi="Arial" w:cs="Arial"/>
                <w:b/>
              </w:rPr>
            </w:pPr>
            <w:r w:rsidRPr="00904477">
              <w:rPr>
                <w:rFonts w:ascii="Arial" w:hAnsi="Arial" w:cs="Arial"/>
                <w:b/>
              </w:rPr>
              <w:t>VARIABLES</w:t>
            </w:r>
          </w:p>
        </w:tc>
      </w:tr>
      <w:tr w:rsidR="003A1C6A" w:rsidRPr="00904477" w:rsidTr="00C4582E">
        <w:tc>
          <w:tcPr>
            <w:tcW w:w="3420" w:type="dxa"/>
          </w:tcPr>
          <w:p w:rsidR="003A1C6A" w:rsidRPr="006530CA" w:rsidRDefault="00EA4B8D" w:rsidP="003352FE">
            <w:pPr>
              <w:tabs>
                <w:tab w:val="left" w:pos="1050"/>
              </w:tabs>
              <w:ind w:left="165" w:hanging="165"/>
              <w:rPr>
                <w:rFonts w:ascii="Arial" w:hAnsi="Arial" w:cs="Arial"/>
                <w:color w:val="0D0D0D" w:themeColor="text1" w:themeTint="F2"/>
              </w:rPr>
            </w:pPr>
            <w:r w:rsidRPr="006530CA">
              <w:rPr>
                <w:rFonts w:ascii="Arial" w:hAnsi="Arial" w:cs="Arial"/>
                <w:color w:val="0D0D0D" w:themeColor="text1" w:themeTint="F2"/>
              </w:rPr>
              <w:t>1.</w:t>
            </w:r>
            <w:r w:rsidR="003A1C6A" w:rsidRPr="006530CA">
              <w:rPr>
                <w:rFonts w:ascii="Arial" w:hAnsi="Arial" w:cs="Arial"/>
                <w:color w:val="0D0D0D" w:themeColor="text1" w:themeTint="F2"/>
              </w:rPr>
              <w:t>Assessment of climatic and other conditions</w:t>
            </w:r>
          </w:p>
        </w:tc>
        <w:tc>
          <w:tcPr>
            <w:tcW w:w="6300" w:type="dxa"/>
          </w:tcPr>
          <w:p w:rsidR="003A1C6A" w:rsidRDefault="003A1C6A" w:rsidP="003A1C6A">
            <w:pPr>
              <w:rPr>
                <w:rFonts w:ascii="Arial" w:hAnsi="Arial" w:cs="Arial"/>
                <w:b/>
                <w:color w:val="0D0D0D" w:themeColor="text1" w:themeTint="F2"/>
              </w:rPr>
            </w:pPr>
            <w:r w:rsidRPr="006530CA">
              <w:rPr>
                <w:rFonts w:ascii="Arial" w:hAnsi="Arial" w:cs="Arial"/>
                <w:b/>
                <w:color w:val="0D0D0D" w:themeColor="text1" w:themeTint="F2"/>
              </w:rPr>
              <w:t>May include:</w:t>
            </w:r>
          </w:p>
          <w:p w:rsidR="001B79A9" w:rsidRPr="006530CA" w:rsidRDefault="001B79A9" w:rsidP="003A1C6A">
            <w:pPr>
              <w:rPr>
                <w:rFonts w:ascii="Arial" w:hAnsi="Arial" w:cs="Arial"/>
                <w:b/>
                <w:color w:val="0D0D0D" w:themeColor="text1" w:themeTint="F2"/>
              </w:rPr>
            </w:pPr>
          </w:p>
          <w:p w:rsidR="003A1C6A" w:rsidRPr="006530CA" w:rsidRDefault="00EA4B8D" w:rsidP="003352FE">
            <w:pPr>
              <w:ind w:left="436" w:hanging="436"/>
              <w:rPr>
                <w:rFonts w:ascii="Arial" w:hAnsi="Arial" w:cs="Arial"/>
                <w:color w:val="0D0D0D" w:themeColor="text1" w:themeTint="F2"/>
              </w:rPr>
            </w:pPr>
            <w:r w:rsidRPr="006530CA">
              <w:rPr>
                <w:rFonts w:ascii="Arial" w:hAnsi="Arial" w:cs="Arial"/>
                <w:color w:val="0D0D0D" w:themeColor="text1" w:themeTint="F2"/>
              </w:rPr>
              <w:t>1.1</w:t>
            </w:r>
            <w:r w:rsidR="003A1C6A" w:rsidRPr="006530CA">
              <w:rPr>
                <w:rFonts w:ascii="Arial" w:hAnsi="Arial" w:cs="Arial"/>
                <w:color w:val="0D0D0D" w:themeColor="text1" w:themeTint="F2"/>
              </w:rPr>
              <w:t>Confirm climatic conditions through checking weather details and warning from radio, web and weather bureaus</w:t>
            </w:r>
          </w:p>
          <w:p w:rsidR="003A1C6A" w:rsidRPr="006530CA" w:rsidRDefault="00EA4B8D" w:rsidP="003352FE">
            <w:pPr>
              <w:ind w:left="436" w:hanging="436"/>
              <w:rPr>
                <w:rFonts w:ascii="Arial" w:hAnsi="Arial" w:cs="Arial"/>
                <w:color w:val="0D0D0D" w:themeColor="text1" w:themeTint="F2"/>
              </w:rPr>
            </w:pPr>
            <w:r w:rsidRPr="006530CA">
              <w:rPr>
                <w:rFonts w:ascii="Arial" w:hAnsi="Arial" w:cs="Arial"/>
                <w:color w:val="0D0D0D" w:themeColor="text1" w:themeTint="F2"/>
              </w:rPr>
              <w:t xml:space="preserve">1.2. </w:t>
            </w:r>
            <w:r w:rsidR="003A1C6A" w:rsidRPr="006530CA">
              <w:rPr>
                <w:rFonts w:ascii="Arial" w:hAnsi="Arial" w:cs="Arial"/>
                <w:color w:val="0D0D0D" w:themeColor="text1" w:themeTint="F2"/>
              </w:rPr>
              <w:t>In the presence of strong windy conditions, bee smoker should not be used for it might start a serious fire</w:t>
            </w:r>
          </w:p>
          <w:p w:rsidR="003A1C6A" w:rsidRPr="006530CA" w:rsidRDefault="00EA4B8D" w:rsidP="006530CA">
            <w:pPr>
              <w:ind w:left="436" w:hanging="436"/>
              <w:rPr>
                <w:rFonts w:ascii="Arial" w:hAnsi="Arial" w:cs="Arial"/>
                <w:color w:val="0D0D0D" w:themeColor="text1" w:themeTint="F2"/>
              </w:rPr>
            </w:pPr>
            <w:r w:rsidRPr="006530CA">
              <w:rPr>
                <w:rFonts w:ascii="Arial" w:hAnsi="Arial" w:cs="Arial"/>
                <w:color w:val="0D0D0D" w:themeColor="text1" w:themeTint="F2"/>
              </w:rPr>
              <w:t xml:space="preserve">1.3 </w:t>
            </w:r>
            <w:r w:rsidR="003A1C6A" w:rsidRPr="006530CA">
              <w:rPr>
                <w:rFonts w:ascii="Arial" w:hAnsi="Arial" w:cs="Arial"/>
                <w:color w:val="0D0D0D" w:themeColor="text1" w:themeTint="F2"/>
              </w:rPr>
              <w:t xml:space="preserve">Secure permits from local government </w:t>
            </w:r>
            <w:r w:rsidR="006530CA">
              <w:rPr>
                <w:rFonts w:ascii="Arial" w:hAnsi="Arial" w:cs="Arial"/>
                <w:color w:val="0D0D0D" w:themeColor="text1" w:themeTint="F2"/>
              </w:rPr>
              <w:t>as required by local ordinances</w:t>
            </w:r>
          </w:p>
        </w:tc>
      </w:tr>
      <w:tr w:rsidR="003A1C6A" w:rsidRPr="00904477" w:rsidTr="00C4582E">
        <w:tc>
          <w:tcPr>
            <w:tcW w:w="3420" w:type="dxa"/>
          </w:tcPr>
          <w:p w:rsidR="003A1C6A" w:rsidRPr="006530CA" w:rsidRDefault="00EA4B8D" w:rsidP="003352FE">
            <w:pPr>
              <w:ind w:left="165" w:hanging="165"/>
              <w:rPr>
                <w:rFonts w:ascii="Arial" w:hAnsi="Arial" w:cs="Arial"/>
                <w:color w:val="0D0D0D" w:themeColor="text1" w:themeTint="F2"/>
              </w:rPr>
            </w:pPr>
            <w:r w:rsidRPr="006530CA">
              <w:rPr>
                <w:rFonts w:ascii="Arial" w:hAnsi="Arial" w:cs="Arial"/>
                <w:color w:val="0D0D0D" w:themeColor="text1" w:themeTint="F2"/>
              </w:rPr>
              <w:t>2.</w:t>
            </w:r>
            <w:r w:rsidR="003A1C6A" w:rsidRPr="006530CA">
              <w:rPr>
                <w:rFonts w:ascii="Arial" w:hAnsi="Arial" w:cs="Arial"/>
                <w:color w:val="0D0D0D" w:themeColor="text1" w:themeTint="F2"/>
              </w:rPr>
              <w:t>Checking serviceability of smokers</w:t>
            </w:r>
          </w:p>
        </w:tc>
        <w:tc>
          <w:tcPr>
            <w:tcW w:w="6300" w:type="dxa"/>
          </w:tcPr>
          <w:p w:rsidR="00EA4B8D" w:rsidRDefault="00EA4B8D" w:rsidP="003A1C6A">
            <w:pPr>
              <w:rPr>
                <w:rFonts w:ascii="Arial" w:hAnsi="Arial" w:cs="Arial"/>
                <w:b/>
                <w:color w:val="0D0D0D" w:themeColor="text1" w:themeTint="F2"/>
              </w:rPr>
            </w:pPr>
            <w:r w:rsidRPr="006530CA">
              <w:rPr>
                <w:rFonts w:ascii="Arial" w:hAnsi="Arial" w:cs="Arial"/>
                <w:b/>
                <w:color w:val="0D0D0D" w:themeColor="text1" w:themeTint="F2"/>
              </w:rPr>
              <w:t>May include:</w:t>
            </w:r>
          </w:p>
          <w:p w:rsidR="001B79A9" w:rsidRPr="006530CA" w:rsidRDefault="001B79A9" w:rsidP="003A1C6A">
            <w:pPr>
              <w:rPr>
                <w:rFonts w:ascii="Arial" w:hAnsi="Arial" w:cs="Arial"/>
                <w:b/>
                <w:color w:val="0D0D0D" w:themeColor="text1" w:themeTint="F2"/>
              </w:rPr>
            </w:pPr>
          </w:p>
          <w:p w:rsidR="003A1C6A" w:rsidRPr="006530CA" w:rsidRDefault="00EA4B8D" w:rsidP="003A1C6A">
            <w:pPr>
              <w:rPr>
                <w:rFonts w:ascii="Arial" w:hAnsi="Arial" w:cs="Arial"/>
                <w:color w:val="0D0D0D" w:themeColor="text1" w:themeTint="F2"/>
              </w:rPr>
            </w:pPr>
            <w:r w:rsidRPr="006530CA">
              <w:rPr>
                <w:rFonts w:ascii="Arial" w:hAnsi="Arial" w:cs="Arial"/>
                <w:color w:val="0D0D0D" w:themeColor="text1" w:themeTint="F2"/>
              </w:rPr>
              <w:t xml:space="preserve">2.1 </w:t>
            </w:r>
            <w:r w:rsidR="003A1C6A" w:rsidRPr="006530CA">
              <w:rPr>
                <w:rFonts w:ascii="Arial" w:hAnsi="Arial" w:cs="Arial"/>
                <w:color w:val="0D0D0D" w:themeColor="text1" w:themeTint="F2"/>
              </w:rPr>
              <w:t>Bellows produce plenty of air when puffed</w:t>
            </w:r>
          </w:p>
          <w:p w:rsidR="003A1C6A" w:rsidRPr="006530CA" w:rsidRDefault="00EA4B8D" w:rsidP="003A1C6A">
            <w:pPr>
              <w:rPr>
                <w:rFonts w:ascii="Arial" w:hAnsi="Arial" w:cs="Arial"/>
                <w:color w:val="0D0D0D" w:themeColor="text1" w:themeTint="F2"/>
              </w:rPr>
            </w:pPr>
            <w:r w:rsidRPr="006530CA">
              <w:rPr>
                <w:rFonts w:ascii="Arial" w:hAnsi="Arial" w:cs="Arial"/>
                <w:color w:val="0D0D0D" w:themeColor="text1" w:themeTint="F2"/>
              </w:rPr>
              <w:t xml:space="preserve">2.2 </w:t>
            </w:r>
            <w:r w:rsidR="003A1C6A" w:rsidRPr="006530CA">
              <w:rPr>
                <w:rFonts w:ascii="Arial" w:hAnsi="Arial" w:cs="Arial"/>
                <w:color w:val="0D0D0D" w:themeColor="text1" w:themeTint="F2"/>
              </w:rPr>
              <w:t xml:space="preserve">Smoker lid must fit correctly </w:t>
            </w:r>
          </w:p>
          <w:p w:rsidR="003A1C6A" w:rsidRPr="006530CA" w:rsidRDefault="00EA4B8D" w:rsidP="003A1C6A">
            <w:pPr>
              <w:rPr>
                <w:rFonts w:ascii="Arial" w:hAnsi="Arial" w:cs="Arial"/>
                <w:color w:val="0D0D0D" w:themeColor="text1" w:themeTint="F2"/>
              </w:rPr>
            </w:pPr>
            <w:r w:rsidRPr="006530CA">
              <w:rPr>
                <w:rFonts w:ascii="Arial" w:hAnsi="Arial" w:cs="Arial"/>
                <w:color w:val="0D0D0D" w:themeColor="text1" w:themeTint="F2"/>
              </w:rPr>
              <w:t xml:space="preserve">2.3 </w:t>
            </w:r>
            <w:r w:rsidR="003A1C6A" w:rsidRPr="006530CA">
              <w:rPr>
                <w:rFonts w:ascii="Arial" w:hAnsi="Arial" w:cs="Arial"/>
                <w:color w:val="0D0D0D" w:themeColor="text1" w:themeTint="F2"/>
              </w:rPr>
              <w:t>Inside of the smoker is clean</w:t>
            </w:r>
          </w:p>
          <w:p w:rsidR="003A1C6A" w:rsidRPr="006530CA" w:rsidRDefault="00EA4B8D" w:rsidP="003A1C6A">
            <w:pPr>
              <w:rPr>
                <w:rFonts w:ascii="Arial" w:hAnsi="Arial" w:cs="Arial"/>
                <w:color w:val="0D0D0D" w:themeColor="text1" w:themeTint="F2"/>
              </w:rPr>
            </w:pPr>
            <w:r w:rsidRPr="006530CA">
              <w:rPr>
                <w:rFonts w:ascii="Arial" w:hAnsi="Arial" w:cs="Arial"/>
                <w:color w:val="0D0D0D" w:themeColor="text1" w:themeTint="F2"/>
              </w:rPr>
              <w:t xml:space="preserve">2.4 </w:t>
            </w:r>
            <w:r w:rsidR="003A1C6A" w:rsidRPr="006530CA">
              <w:rPr>
                <w:rFonts w:ascii="Arial" w:hAnsi="Arial" w:cs="Arial"/>
                <w:color w:val="0D0D0D" w:themeColor="text1" w:themeTint="F2"/>
              </w:rPr>
              <w:t>Heat guard on the smoker is fitting correctly</w:t>
            </w:r>
          </w:p>
          <w:p w:rsidR="003352FE" w:rsidRPr="006530CA" w:rsidRDefault="003352FE" w:rsidP="003A1C6A">
            <w:pPr>
              <w:rPr>
                <w:rFonts w:ascii="Arial" w:hAnsi="Arial" w:cs="Arial"/>
                <w:b/>
                <w:color w:val="0D0D0D" w:themeColor="text1" w:themeTint="F2"/>
              </w:rPr>
            </w:pPr>
          </w:p>
        </w:tc>
      </w:tr>
      <w:tr w:rsidR="000F26D4" w:rsidRPr="00904477" w:rsidTr="00C4582E">
        <w:tc>
          <w:tcPr>
            <w:tcW w:w="3420" w:type="dxa"/>
          </w:tcPr>
          <w:p w:rsidR="000F26D4" w:rsidRPr="006530CA" w:rsidRDefault="003352FE" w:rsidP="003A1C6A">
            <w:pPr>
              <w:rPr>
                <w:rFonts w:ascii="Arial" w:hAnsi="Arial" w:cs="Arial"/>
                <w:color w:val="0D0D0D" w:themeColor="text1" w:themeTint="F2"/>
              </w:rPr>
            </w:pPr>
            <w:r w:rsidRPr="006530CA">
              <w:rPr>
                <w:rFonts w:ascii="Arial" w:hAnsi="Arial" w:cs="Arial"/>
                <w:color w:val="0D0D0D" w:themeColor="text1" w:themeTint="F2"/>
              </w:rPr>
              <w:t>3.</w:t>
            </w:r>
            <w:r w:rsidR="000F26D4" w:rsidRPr="006530CA">
              <w:rPr>
                <w:rFonts w:ascii="Arial" w:hAnsi="Arial" w:cs="Arial"/>
                <w:color w:val="0D0D0D" w:themeColor="text1" w:themeTint="F2"/>
              </w:rPr>
              <w:t>Suitable fuels</w:t>
            </w:r>
          </w:p>
        </w:tc>
        <w:tc>
          <w:tcPr>
            <w:tcW w:w="6300" w:type="dxa"/>
          </w:tcPr>
          <w:p w:rsidR="000F26D4" w:rsidRPr="006530CA" w:rsidRDefault="000F26D4" w:rsidP="003A1C6A">
            <w:pPr>
              <w:rPr>
                <w:rFonts w:ascii="Arial" w:hAnsi="Arial" w:cs="Arial"/>
                <w:b/>
                <w:color w:val="0D0D0D" w:themeColor="text1" w:themeTint="F2"/>
              </w:rPr>
            </w:pPr>
            <w:r w:rsidRPr="006530CA">
              <w:rPr>
                <w:rFonts w:ascii="Arial" w:hAnsi="Arial" w:cs="Arial"/>
                <w:b/>
                <w:color w:val="0D0D0D" w:themeColor="text1" w:themeTint="F2"/>
              </w:rPr>
              <w:t>May include:</w:t>
            </w:r>
          </w:p>
          <w:p w:rsidR="00EA4B8D" w:rsidRPr="006530CA" w:rsidRDefault="00EA4B8D" w:rsidP="003A1C6A">
            <w:pPr>
              <w:rPr>
                <w:rFonts w:ascii="Arial" w:hAnsi="Arial" w:cs="Arial"/>
                <w:b/>
                <w:color w:val="0D0D0D" w:themeColor="text1" w:themeTint="F2"/>
              </w:rPr>
            </w:pPr>
          </w:p>
          <w:p w:rsidR="000F26D4" w:rsidRPr="006530CA" w:rsidRDefault="00EA4B8D" w:rsidP="003A1C6A">
            <w:pPr>
              <w:rPr>
                <w:rFonts w:ascii="Arial" w:hAnsi="Arial" w:cs="Arial"/>
                <w:color w:val="0D0D0D" w:themeColor="text1" w:themeTint="F2"/>
              </w:rPr>
            </w:pPr>
            <w:r w:rsidRPr="006530CA">
              <w:rPr>
                <w:rFonts w:ascii="Arial" w:hAnsi="Arial" w:cs="Arial"/>
                <w:color w:val="0D0D0D" w:themeColor="text1" w:themeTint="F2"/>
              </w:rPr>
              <w:t xml:space="preserve">3.1 </w:t>
            </w:r>
            <w:r w:rsidR="000F26D4" w:rsidRPr="006530CA">
              <w:rPr>
                <w:rFonts w:ascii="Arial" w:hAnsi="Arial" w:cs="Arial"/>
                <w:color w:val="0D0D0D" w:themeColor="text1" w:themeTint="F2"/>
              </w:rPr>
              <w:t>Should not be rags</w:t>
            </w:r>
          </w:p>
          <w:p w:rsidR="000F26D4" w:rsidRPr="006530CA" w:rsidRDefault="00EA4B8D" w:rsidP="003A1C6A">
            <w:pPr>
              <w:rPr>
                <w:rFonts w:ascii="Arial" w:hAnsi="Arial" w:cs="Arial"/>
                <w:color w:val="0D0D0D" w:themeColor="text1" w:themeTint="F2"/>
              </w:rPr>
            </w:pPr>
            <w:r w:rsidRPr="006530CA">
              <w:rPr>
                <w:rFonts w:ascii="Arial" w:hAnsi="Arial" w:cs="Arial"/>
                <w:color w:val="0D0D0D" w:themeColor="text1" w:themeTint="F2"/>
              </w:rPr>
              <w:t xml:space="preserve">3.2 </w:t>
            </w:r>
            <w:r w:rsidR="000F26D4" w:rsidRPr="006530CA">
              <w:rPr>
                <w:rFonts w:ascii="Arial" w:hAnsi="Arial" w:cs="Arial"/>
                <w:color w:val="0D0D0D" w:themeColor="text1" w:themeTint="F2"/>
              </w:rPr>
              <w:t>Free from oils or chemicals</w:t>
            </w:r>
          </w:p>
          <w:p w:rsidR="000F26D4" w:rsidRPr="006530CA" w:rsidRDefault="00EA4B8D" w:rsidP="003A1C6A">
            <w:pPr>
              <w:rPr>
                <w:rFonts w:ascii="Arial" w:hAnsi="Arial" w:cs="Arial"/>
                <w:color w:val="0D0D0D" w:themeColor="text1" w:themeTint="F2"/>
              </w:rPr>
            </w:pPr>
            <w:r w:rsidRPr="006530CA">
              <w:rPr>
                <w:rFonts w:ascii="Arial" w:hAnsi="Arial" w:cs="Arial"/>
                <w:color w:val="0D0D0D" w:themeColor="text1" w:themeTint="F2"/>
              </w:rPr>
              <w:t xml:space="preserve">3.3 </w:t>
            </w:r>
            <w:r w:rsidR="000F26D4" w:rsidRPr="006530CA">
              <w:rPr>
                <w:rFonts w:ascii="Arial" w:hAnsi="Arial" w:cs="Arial"/>
                <w:color w:val="0D0D0D" w:themeColor="text1" w:themeTint="F2"/>
              </w:rPr>
              <w:t>Free from hairs</w:t>
            </w:r>
          </w:p>
          <w:p w:rsidR="000F26D4" w:rsidRPr="006530CA" w:rsidRDefault="00EA4B8D" w:rsidP="003A1C6A">
            <w:pPr>
              <w:rPr>
                <w:rFonts w:ascii="Arial" w:hAnsi="Arial" w:cs="Arial"/>
                <w:color w:val="0D0D0D" w:themeColor="text1" w:themeTint="F2"/>
              </w:rPr>
            </w:pPr>
            <w:r w:rsidRPr="006530CA">
              <w:rPr>
                <w:rFonts w:ascii="Arial" w:hAnsi="Arial" w:cs="Arial"/>
                <w:color w:val="0D0D0D" w:themeColor="text1" w:themeTint="F2"/>
              </w:rPr>
              <w:t xml:space="preserve">3.4 </w:t>
            </w:r>
            <w:r w:rsidR="000F26D4" w:rsidRPr="006530CA">
              <w:rPr>
                <w:rFonts w:ascii="Arial" w:hAnsi="Arial" w:cs="Arial"/>
                <w:color w:val="0D0D0D" w:themeColor="text1" w:themeTint="F2"/>
              </w:rPr>
              <w:t>Free form paper</w:t>
            </w:r>
          </w:p>
          <w:p w:rsidR="000F26D4" w:rsidRPr="006530CA" w:rsidRDefault="00EA4B8D" w:rsidP="003A1C6A">
            <w:pPr>
              <w:rPr>
                <w:rFonts w:ascii="Arial" w:hAnsi="Arial" w:cs="Arial"/>
                <w:color w:val="0D0D0D" w:themeColor="text1" w:themeTint="F2"/>
              </w:rPr>
            </w:pPr>
            <w:r w:rsidRPr="006530CA">
              <w:rPr>
                <w:rFonts w:ascii="Arial" w:hAnsi="Arial" w:cs="Arial"/>
                <w:color w:val="0D0D0D" w:themeColor="text1" w:themeTint="F2"/>
              </w:rPr>
              <w:t xml:space="preserve">3.5 </w:t>
            </w:r>
            <w:r w:rsidR="000F26D4" w:rsidRPr="006530CA">
              <w:rPr>
                <w:rFonts w:ascii="Arial" w:hAnsi="Arial" w:cs="Arial"/>
                <w:color w:val="0D0D0D" w:themeColor="text1" w:themeTint="F2"/>
              </w:rPr>
              <w:t>Free from feathers</w:t>
            </w:r>
          </w:p>
          <w:p w:rsidR="003352FE" w:rsidRPr="006530CA" w:rsidRDefault="003352FE" w:rsidP="003A1C6A">
            <w:pPr>
              <w:rPr>
                <w:rFonts w:ascii="Arial" w:hAnsi="Arial" w:cs="Arial"/>
                <w:b/>
                <w:color w:val="0D0D0D" w:themeColor="text1" w:themeTint="F2"/>
              </w:rPr>
            </w:pPr>
          </w:p>
        </w:tc>
      </w:tr>
      <w:tr w:rsidR="000F26D4" w:rsidRPr="00904477" w:rsidTr="00C4582E">
        <w:tc>
          <w:tcPr>
            <w:tcW w:w="3420" w:type="dxa"/>
          </w:tcPr>
          <w:p w:rsidR="000F26D4" w:rsidRPr="006530CA" w:rsidRDefault="003352FE" w:rsidP="003A1C6A">
            <w:pPr>
              <w:rPr>
                <w:rFonts w:ascii="Arial" w:hAnsi="Arial" w:cs="Arial"/>
                <w:color w:val="0D0D0D" w:themeColor="text1" w:themeTint="F2"/>
              </w:rPr>
            </w:pPr>
            <w:r w:rsidRPr="006530CA">
              <w:rPr>
                <w:rFonts w:ascii="Arial" w:hAnsi="Arial" w:cs="Arial"/>
                <w:color w:val="0D0D0D" w:themeColor="text1" w:themeTint="F2"/>
              </w:rPr>
              <w:t xml:space="preserve">4. </w:t>
            </w:r>
            <w:r w:rsidR="00EA4B8D" w:rsidRPr="006530CA">
              <w:rPr>
                <w:rFonts w:ascii="Arial" w:hAnsi="Arial" w:cs="Arial"/>
                <w:color w:val="0D0D0D" w:themeColor="text1" w:themeTint="F2"/>
              </w:rPr>
              <w:t>E</w:t>
            </w:r>
            <w:r w:rsidR="000F26D4" w:rsidRPr="006530CA">
              <w:rPr>
                <w:rFonts w:ascii="Arial" w:hAnsi="Arial" w:cs="Arial"/>
                <w:color w:val="0D0D0D" w:themeColor="text1" w:themeTint="F2"/>
              </w:rPr>
              <w:t>xtinguishing bee smoker</w:t>
            </w:r>
          </w:p>
        </w:tc>
        <w:tc>
          <w:tcPr>
            <w:tcW w:w="6300" w:type="dxa"/>
          </w:tcPr>
          <w:p w:rsidR="000F26D4" w:rsidRPr="006530CA" w:rsidRDefault="000F26D4" w:rsidP="003A1C6A">
            <w:pPr>
              <w:rPr>
                <w:rFonts w:ascii="Arial" w:hAnsi="Arial" w:cs="Arial"/>
                <w:b/>
                <w:color w:val="0D0D0D" w:themeColor="text1" w:themeTint="F2"/>
              </w:rPr>
            </w:pPr>
            <w:r w:rsidRPr="006530CA">
              <w:rPr>
                <w:rFonts w:ascii="Arial" w:hAnsi="Arial" w:cs="Arial"/>
                <w:b/>
                <w:color w:val="0D0D0D" w:themeColor="text1" w:themeTint="F2"/>
              </w:rPr>
              <w:t>May include:</w:t>
            </w:r>
          </w:p>
          <w:p w:rsidR="00EA4B8D" w:rsidRPr="006530CA" w:rsidRDefault="00EA4B8D" w:rsidP="003A1C6A">
            <w:pPr>
              <w:rPr>
                <w:rFonts w:ascii="Arial" w:hAnsi="Arial" w:cs="Arial"/>
                <w:b/>
                <w:color w:val="0D0D0D" w:themeColor="text1" w:themeTint="F2"/>
              </w:rPr>
            </w:pPr>
          </w:p>
          <w:p w:rsidR="000F26D4" w:rsidRPr="006530CA" w:rsidRDefault="003352FE" w:rsidP="003352FE">
            <w:pPr>
              <w:ind w:left="436" w:hanging="436"/>
              <w:rPr>
                <w:rFonts w:ascii="Arial" w:hAnsi="Arial" w:cs="Arial"/>
                <w:color w:val="0D0D0D" w:themeColor="text1" w:themeTint="F2"/>
              </w:rPr>
            </w:pPr>
            <w:r w:rsidRPr="006530CA">
              <w:rPr>
                <w:rFonts w:ascii="Arial" w:hAnsi="Arial" w:cs="Arial"/>
                <w:color w:val="0D0D0D" w:themeColor="text1" w:themeTint="F2"/>
              </w:rPr>
              <w:t xml:space="preserve">4.1 </w:t>
            </w:r>
            <w:r w:rsidR="000F26D4" w:rsidRPr="006530CA">
              <w:rPr>
                <w:rFonts w:ascii="Arial" w:hAnsi="Arial" w:cs="Arial"/>
                <w:color w:val="0D0D0D" w:themeColor="text1" w:themeTint="F2"/>
              </w:rPr>
              <w:t>Fill the smoker with water</w:t>
            </w:r>
          </w:p>
          <w:p w:rsidR="000F26D4" w:rsidRPr="006530CA" w:rsidRDefault="003352FE" w:rsidP="003352FE">
            <w:pPr>
              <w:ind w:left="436" w:hanging="436"/>
              <w:rPr>
                <w:rFonts w:ascii="Arial" w:hAnsi="Arial" w:cs="Arial"/>
                <w:color w:val="0D0D0D" w:themeColor="text1" w:themeTint="F2"/>
              </w:rPr>
            </w:pPr>
            <w:r w:rsidRPr="006530CA">
              <w:rPr>
                <w:rFonts w:ascii="Arial" w:hAnsi="Arial" w:cs="Arial"/>
                <w:color w:val="0D0D0D" w:themeColor="text1" w:themeTint="F2"/>
              </w:rPr>
              <w:t xml:space="preserve">4.2 </w:t>
            </w:r>
            <w:r w:rsidR="000F26D4" w:rsidRPr="006530CA">
              <w:rPr>
                <w:rFonts w:ascii="Arial" w:hAnsi="Arial" w:cs="Arial"/>
                <w:color w:val="0D0D0D" w:themeColor="text1" w:themeTint="F2"/>
              </w:rPr>
              <w:t>Empty the smoker into an airtight fire proof box with water in it</w:t>
            </w:r>
          </w:p>
          <w:p w:rsidR="000F26D4" w:rsidRPr="006530CA" w:rsidRDefault="003352FE" w:rsidP="003352FE">
            <w:pPr>
              <w:ind w:left="436" w:hanging="436"/>
              <w:rPr>
                <w:rFonts w:ascii="Arial" w:hAnsi="Arial" w:cs="Arial"/>
                <w:color w:val="0D0D0D" w:themeColor="text1" w:themeTint="F2"/>
              </w:rPr>
            </w:pPr>
            <w:r w:rsidRPr="006530CA">
              <w:rPr>
                <w:rFonts w:ascii="Arial" w:hAnsi="Arial" w:cs="Arial"/>
                <w:color w:val="0D0D0D" w:themeColor="text1" w:themeTint="F2"/>
              </w:rPr>
              <w:t xml:space="preserve">4.3 </w:t>
            </w:r>
            <w:r w:rsidR="000F26D4" w:rsidRPr="006530CA">
              <w:rPr>
                <w:rFonts w:ascii="Arial" w:hAnsi="Arial" w:cs="Arial"/>
                <w:color w:val="0D0D0D" w:themeColor="text1" w:themeTint="F2"/>
              </w:rPr>
              <w:t>Block the nozzle and put the smoker into an airtight fire proof box</w:t>
            </w:r>
          </w:p>
          <w:p w:rsidR="000F26D4" w:rsidRPr="006530CA" w:rsidRDefault="003352FE" w:rsidP="003352FE">
            <w:pPr>
              <w:ind w:left="436" w:hanging="436"/>
              <w:rPr>
                <w:rFonts w:ascii="Arial" w:hAnsi="Arial" w:cs="Arial"/>
                <w:color w:val="0D0D0D" w:themeColor="text1" w:themeTint="F2"/>
              </w:rPr>
            </w:pPr>
            <w:r w:rsidRPr="006530CA">
              <w:rPr>
                <w:rFonts w:ascii="Arial" w:hAnsi="Arial" w:cs="Arial"/>
                <w:color w:val="0D0D0D" w:themeColor="text1" w:themeTint="F2"/>
              </w:rPr>
              <w:t xml:space="preserve">4.4 </w:t>
            </w:r>
            <w:r w:rsidR="000F26D4" w:rsidRPr="006530CA">
              <w:rPr>
                <w:rFonts w:ascii="Arial" w:hAnsi="Arial" w:cs="Arial"/>
                <w:color w:val="0D0D0D" w:themeColor="text1" w:themeTint="F2"/>
              </w:rPr>
              <w:t>Empty the smoker fuel into a dug small hole, then fill hole with water and soil.</w:t>
            </w:r>
          </w:p>
          <w:p w:rsidR="000F26D4" w:rsidRPr="006530CA" w:rsidRDefault="000F26D4" w:rsidP="003A1C6A">
            <w:pPr>
              <w:rPr>
                <w:rFonts w:ascii="Arial" w:hAnsi="Arial" w:cs="Arial"/>
                <w:b/>
                <w:color w:val="0D0D0D" w:themeColor="text1" w:themeTint="F2"/>
              </w:rPr>
            </w:pPr>
          </w:p>
        </w:tc>
      </w:tr>
      <w:tr w:rsidR="003352FE" w:rsidRPr="00904477" w:rsidTr="00C4582E">
        <w:tc>
          <w:tcPr>
            <w:tcW w:w="3420" w:type="dxa"/>
          </w:tcPr>
          <w:p w:rsidR="003352FE" w:rsidRPr="006530CA" w:rsidRDefault="003352FE" w:rsidP="003A1C6A">
            <w:pPr>
              <w:rPr>
                <w:rFonts w:ascii="Arial" w:hAnsi="Arial" w:cs="Arial"/>
                <w:color w:val="0D0D0D" w:themeColor="text1" w:themeTint="F2"/>
              </w:rPr>
            </w:pPr>
            <w:r w:rsidRPr="006530CA">
              <w:rPr>
                <w:rFonts w:ascii="Arial" w:hAnsi="Arial" w:cs="Arial"/>
                <w:color w:val="0D0D0D" w:themeColor="text1" w:themeTint="F2"/>
              </w:rPr>
              <w:t>5. Tools and materials</w:t>
            </w:r>
          </w:p>
        </w:tc>
        <w:tc>
          <w:tcPr>
            <w:tcW w:w="6300" w:type="dxa"/>
          </w:tcPr>
          <w:p w:rsidR="003352FE" w:rsidRPr="006530CA" w:rsidRDefault="009526BF" w:rsidP="003A1C6A">
            <w:pPr>
              <w:rPr>
                <w:rFonts w:ascii="Arial" w:hAnsi="Arial" w:cs="Arial"/>
                <w:b/>
                <w:color w:val="0D0D0D" w:themeColor="text1" w:themeTint="F2"/>
              </w:rPr>
            </w:pPr>
            <w:r w:rsidRPr="006530CA">
              <w:rPr>
                <w:rFonts w:ascii="Arial" w:hAnsi="Arial" w:cs="Arial"/>
                <w:b/>
                <w:color w:val="0D0D0D" w:themeColor="text1" w:themeTint="F2"/>
              </w:rPr>
              <w:t>May include:</w:t>
            </w:r>
          </w:p>
          <w:p w:rsidR="009526BF" w:rsidRPr="006530CA" w:rsidRDefault="009526BF" w:rsidP="003A1C6A">
            <w:pPr>
              <w:rPr>
                <w:rFonts w:ascii="Arial" w:hAnsi="Arial" w:cs="Arial"/>
                <w:b/>
                <w:color w:val="0D0D0D" w:themeColor="text1" w:themeTint="F2"/>
              </w:rPr>
            </w:pPr>
          </w:p>
          <w:p w:rsidR="009526BF" w:rsidRPr="006530CA" w:rsidRDefault="003352FE" w:rsidP="003A1C6A">
            <w:pPr>
              <w:rPr>
                <w:rFonts w:ascii="Arial" w:hAnsi="Arial" w:cs="Arial"/>
                <w:b/>
                <w:color w:val="0D0D0D" w:themeColor="text1" w:themeTint="F2"/>
              </w:rPr>
            </w:pPr>
            <w:r w:rsidRPr="006530CA">
              <w:rPr>
                <w:rFonts w:ascii="Arial" w:hAnsi="Arial" w:cs="Arial"/>
                <w:b/>
                <w:color w:val="0D0D0D" w:themeColor="text1" w:themeTint="F2"/>
              </w:rPr>
              <w:t>Tools</w:t>
            </w:r>
          </w:p>
          <w:p w:rsidR="00AC37D7" w:rsidRPr="006530CA" w:rsidRDefault="00AC37D7" w:rsidP="003A1C6A">
            <w:pPr>
              <w:rPr>
                <w:rFonts w:ascii="Arial" w:hAnsi="Arial" w:cs="Arial"/>
                <w:color w:val="0D0D0D" w:themeColor="text1" w:themeTint="F2"/>
              </w:rPr>
            </w:pPr>
            <w:r w:rsidRPr="006530CA">
              <w:rPr>
                <w:rFonts w:ascii="Arial" w:hAnsi="Arial" w:cs="Arial"/>
                <w:color w:val="0D0D0D" w:themeColor="text1" w:themeTint="F2"/>
              </w:rPr>
              <w:t>5.1 Hive brush</w:t>
            </w:r>
          </w:p>
          <w:p w:rsidR="003352FE" w:rsidRPr="006530CA" w:rsidRDefault="00AC37D7" w:rsidP="003A1C6A">
            <w:pPr>
              <w:rPr>
                <w:rFonts w:ascii="Arial" w:hAnsi="Arial" w:cs="Arial"/>
                <w:color w:val="0D0D0D" w:themeColor="text1" w:themeTint="F2"/>
              </w:rPr>
            </w:pPr>
            <w:r w:rsidRPr="006530CA">
              <w:rPr>
                <w:rFonts w:ascii="Arial" w:hAnsi="Arial" w:cs="Arial"/>
                <w:color w:val="0D0D0D" w:themeColor="text1" w:themeTint="F2"/>
              </w:rPr>
              <w:t xml:space="preserve">5.2 </w:t>
            </w:r>
            <w:r w:rsidR="003352FE" w:rsidRPr="006530CA">
              <w:rPr>
                <w:rFonts w:ascii="Arial" w:hAnsi="Arial" w:cs="Arial"/>
                <w:color w:val="0D0D0D" w:themeColor="text1" w:themeTint="F2"/>
              </w:rPr>
              <w:t>Hive tool</w:t>
            </w:r>
          </w:p>
          <w:p w:rsidR="003352FE" w:rsidRPr="006530CA" w:rsidRDefault="00AC37D7" w:rsidP="003A1C6A">
            <w:pPr>
              <w:rPr>
                <w:rFonts w:ascii="Arial" w:hAnsi="Arial" w:cs="Arial"/>
                <w:color w:val="0D0D0D" w:themeColor="text1" w:themeTint="F2"/>
              </w:rPr>
            </w:pPr>
            <w:r w:rsidRPr="006530CA">
              <w:rPr>
                <w:rFonts w:ascii="Arial" w:hAnsi="Arial" w:cs="Arial"/>
                <w:color w:val="0D0D0D" w:themeColor="text1" w:themeTint="F2"/>
              </w:rPr>
              <w:t xml:space="preserve">5.3 </w:t>
            </w:r>
            <w:r w:rsidR="003352FE" w:rsidRPr="006530CA">
              <w:rPr>
                <w:rFonts w:ascii="Arial" w:hAnsi="Arial" w:cs="Arial"/>
                <w:color w:val="0D0D0D" w:themeColor="text1" w:themeTint="F2"/>
              </w:rPr>
              <w:t>Airtight fire proof box</w:t>
            </w:r>
          </w:p>
          <w:p w:rsidR="00AC37D7" w:rsidRPr="006530CA" w:rsidRDefault="00AC37D7" w:rsidP="003A1C6A">
            <w:pPr>
              <w:rPr>
                <w:rFonts w:ascii="Arial" w:hAnsi="Arial" w:cs="Arial"/>
                <w:b/>
                <w:color w:val="0D0D0D" w:themeColor="text1" w:themeTint="F2"/>
              </w:rPr>
            </w:pPr>
          </w:p>
          <w:p w:rsidR="00AC37D7" w:rsidRPr="006530CA" w:rsidRDefault="00AC37D7" w:rsidP="003A1C6A">
            <w:pPr>
              <w:rPr>
                <w:rFonts w:ascii="Arial" w:hAnsi="Arial" w:cs="Arial"/>
                <w:b/>
                <w:color w:val="0D0D0D" w:themeColor="text1" w:themeTint="F2"/>
              </w:rPr>
            </w:pPr>
            <w:r w:rsidRPr="006530CA">
              <w:rPr>
                <w:rFonts w:ascii="Arial" w:hAnsi="Arial" w:cs="Arial"/>
                <w:b/>
                <w:color w:val="0D0D0D" w:themeColor="text1" w:themeTint="F2"/>
              </w:rPr>
              <w:t>Materials</w:t>
            </w:r>
          </w:p>
          <w:p w:rsidR="00AC37D7" w:rsidRPr="006530CA" w:rsidRDefault="00AC37D7" w:rsidP="003A1C6A">
            <w:pPr>
              <w:rPr>
                <w:rFonts w:ascii="Arial" w:hAnsi="Arial" w:cs="Arial"/>
                <w:color w:val="0D0D0D" w:themeColor="text1" w:themeTint="F2"/>
              </w:rPr>
            </w:pPr>
            <w:r w:rsidRPr="006530CA">
              <w:rPr>
                <w:rFonts w:ascii="Arial" w:hAnsi="Arial" w:cs="Arial"/>
                <w:color w:val="0D0D0D" w:themeColor="text1" w:themeTint="F2"/>
              </w:rPr>
              <w:lastRenderedPageBreak/>
              <w:t>5.4 Box of matches or lighter</w:t>
            </w:r>
          </w:p>
          <w:p w:rsidR="00AC37D7" w:rsidRPr="006530CA" w:rsidRDefault="00AC37D7" w:rsidP="003A1C6A">
            <w:pPr>
              <w:rPr>
                <w:rFonts w:ascii="Arial" w:hAnsi="Arial" w:cs="Arial"/>
                <w:color w:val="0D0D0D" w:themeColor="text1" w:themeTint="F2"/>
              </w:rPr>
            </w:pPr>
            <w:r w:rsidRPr="006530CA">
              <w:rPr>
                <w:rFonts w:ascii="Arial" w:hAnsi="Arial" w:cs="Arial"/>
                <w:color w:val="0D0D0D" w:themeColor="text1" w:themeTint="F2"/>
              </w:rPr>
              <w:t>5.5 Smoker fuel</w:t>
            </w:r>
          </w:p>
          <w:p w:rsidR="00AC37D7" w:rsidRPr="006530CA" w:rsidRDefault="00AC37D7" w:rsidP="003A1C6A">
            <w:pPr>
              <w:rPr>
                <w:rFonts w:ascii="Arial" w:hAnsi="Arial" w:cs="Arial"/>
                <w:color w:val="0D0D0D" w:themeColor="text1" w:themeTint="F2"/>
              </w:rPr>
            </w:pPr>
            <w:r w:rsidRPr="006530CA">
              <w:rPr>
                <w:rFonts w:ascii="Arial" w:hAnsi="Arial" w:cs="Arial"/>
                <w:color w:val="0D0D0D" w:themeColor="text1" w:themeTint="F2"/>
              </w:rPr>
              <w:t>5.6 Bucket water</w:t>
            </w:r>
          </w:p>
          <w:p w:rsidR="00AC37D7" w:rsidRPr="006530CA" w:rsidRDefault="00AC37D7" w:rsidP="003A1C6A">
            <w:pPr>
              <w:rPr>
                <w:rFonts w:ascii="Arial" w:hAnsi="Arial" w:cs="Arial"/>
                <w:color w:val="0D0D0D" w:themeColor="text1" w:themeTint="F2"/>
              </w:rPr>
            </w:pPr>
            <w:r w:rsidRPr="006530CA">
              <w:rPr>
                <w:rFonts w:ascii="Arial" w:hAnsi="Arial" w:cs="Arial"/>
                <w:color w:val="0D0D0D" w:themeColor="text1" w:themeTint="F2"/>
              </w:rPr>
              <w:t>5.7 Soap</w:t>
            </w:r>
          </w:p>
          <w:p w:rsidR="00AC37D7" w:rsidRPr="006530CA" w:rsidRDefault="00AC37D7" w:rsidP="003A1C6A">
            <w:pPr>
              <w:rPr>
                <w:rFonts w:ascii="Arial" w:hAnsi="Arial" w:cs="Arial"/>
                <w:color w:val="0D0D0D" w:themeColor="text1" w:themeTint="F2"/>
              </w:rPr>
            </w:pPr>
            <w:r w:rsidRPr="006530CA">
              <w:rPr>
                <w:rFonts w:ascii="Arial" w:hAnsi="Arial" w:cs="Arial"/>
                <w:color w:val="0D0D0D" w:themeColor="text1" w:themeTint="F2"/>
              </w:rPr>
              <w:t>5.8 Towel</w:t>
            </w:r>
          </w:p>
          <w:p w:rsidR="003352FE" w:rsidRPr="006530CA" w:rsidRDefault="00AC37D7" w:rsidP="009526BF">
            <w:pPr>
              <w:rPr>
                <w:rFonts w:ascii="Arial" w:hAnsi="Arial" w:cs="Arial"/>
                <w:b/>
                <w:color w:val="0D0D0D" w:themeColor="text1" w:themeTint="F2"/>
              </w:rPr>
            </w:pPr>
            <w:r w:rsidRPr="006530CA">
              <w:rPr>
                <w:rFonts w:ascii="Arial" w:hAnsi="Arial" w:cs="Arial"/>
                <w:color w:val="0D0D0D" w:themeColor="text1" w:themeTint="F2"/>
              </w:rPr>
              <w:t>5.9 PPEs</w:t>
            </w:r>
          </w:p>
        </w:tc>
      </w:tr>
    </w:tbl>
    <w:p w:rsidR="003A1C6A" w:rsidRDefault="003A1C6A" w:rsidP="00830876">
      <w:pPr>
        <w:tabs>
          <w:tab w:val="left" w:pos="2730"/>
        </w:tabs>
        <w:rPr>
          <w:rFonts w:ascii="Arial" w:hAnsi="Arial" w:cs="Arial"/>
        </w:rPr>
      </w:pPr>
    </w:p>
    <w:p w:rsidR="003A1C6A" w:rsidRDefault="003A1C6A" w:rsidP="00830876">
      <w:pPr>
        <w:tabs>
          <w:tab w:val="left" w:pos="2730"/>
        </w:tabs>
        <w:rPr>
          <w:rFonts w:ascii="Arial" w:hAnsi="Arial" w:cs="Arial"/>
        </w:rPr>
      </w:pPr>
    </w:p>
    <w:p w:rsidR="003A1C6A" w:rsidRDefault="003A1C6A" w:rsidP="00830876">
      <w:pPr>
        <w:tabs>
          <w:tab w:val="left" w:pos="2730"/>
        </w:tabs>
        <w:rPr>
          <w:rFonts w:ascii="Arial" w:hAnsi="Arial" w:cs="Arial"/>
        </w:rPr>
      </w:pPr>
    </w:p>
    <w:p w:rsidR="003A1C6A" w:rsidRDefault="003A1C6A" w:rsidP="00830876">
      <w:pPr>
        <w:tabs>
          <w:tab w:val="left" w:pos="2730"/>
        </w:tabs>
        <w:rPr>
          <w:rFonts w:ascii="Arial" w:hAnsi="Arial" w:cs="Arial"/>
        </w:rPr>
      </w:pPr>
    </w:p>
    <w:p w:rsidR="00830876" w:rsidRDefault="00830876" w:rsidP="00830876">
      <w:pPr>
        <w:tabs>
          <w:tab w:val="left" w:pos="2730"/>
        </w:tabs>
        <w:rPr>
          <w:rFonts w:ascii="Arial" w:hAnsi="Arial" w:cs="Arial"/>
          <w:b/>
          <w:bCs/>
          <w:iCs/>
          <w:color w:val="000000"/>
          <w:lang w:val="x-none" w:eastAsia="x-none"/>
        </w:rPr>
      </w:pPr>
      <w:r>
        <w:rPr>
          <w:rFonts w:ascii="Arial" w:hAnsi="Arial" w:cs="Arial"/>
          <w:b/>
          <w:bCs/>
          <w:iCs/>
          <w:color w:val="000000"/>
          <w:lang w:val="x-none" w:eastAsia="x-none"/>
        </w:rPr>
        <w:t>EVIDENCE GUIDE</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120"/>
      </w:tblGrid>
      <w:tr w:rsidR="00830876" w:rsidRPr="00572AED" w:rsidTr="00F435A9">
        <w:tc>
          <w:tcPr>
            <w:tcW w:w="3690" w:type="dxa"/>
            <w:tcBorders>
              <w:top w:val="single" w:sz="4" w:space="0" w:color="auto"/>
              <w:left w:val="single" w:sz="4" w:space="0" w:color="auto"/>
              <w:bottom w:val="single" w:sz="4" w:space="0" w:color="auto"/>
              <w:right w:val="single" w:sz="4" w:space="0" w:color="auto"/>
            </w:tcBorders>
            <w:hideMark/>
          </w:tcPr>
          <w:p w:rsidR="00830876" w:rsidRPr="00F138CC" w:rsidRDefault="00830876" w:rsidP="008B1DC1">
            <w:pPr>
              <w:pStyle w:val="ListParagraph"/>
              <w:numPr>
                <w:ilvl w:val="0"/>
                <w:numId w:val="220"/>
              </w:numPr>
              <w:spacing w:afterLines="20" w:after="48"/>
              <w:ind w:left="435"/>
              <w:rPr>
                <w:rFonts w:ascii="Arial" w:hAnsi="Arial" w:cs="Arial"/>
                <w:lang w:val="x-none" w:eastAsia="ja-JP"/>
              </w:rPr>
            </w:pPr>
            <w:r w:rsidRPr="00F138CC">
              <w:rPr>
                <w:rFonts w:ascii="Arial" w:hAnsi="Arial" w:cs="Arial"/>
                <w:lang w:val="x-none" w:eastAsia="ja-JP"/>
              </w:rPr>
              <w:t xml:space="preserve">Critical aspects of competency </w:t>
            </w:r>
          </w:p>
        </w:tc>
        <w:tc>
          <w:tcPr>
            <w:tcW w:w="6120" w:type="dxa"/>
            <w:tcBorders>
              <w:top w:val="single" w:sz="4" w:space="0" w:color="auto"/>
              <w:left w:val="single" w:sz="4" w:space="0" w:color="auto"/>
              <w:bottom w:val="single" w:sz="4" w:space="0" w:color="auto"/>
              <w:right w:val="single" w:sz="4" w:space="0" w:color="auto"/>
            </w:tcBorders>
          </w:tcPr>
          <w:p w:rsidR="00830876" w:rsidRPr="00F138CC" w:rsidRDefault="00830876" w:rsidP="00F435A9">
            <w:pPr>
              <w:spacing w:afterLines="20" w:after="48"/>
              <w:ind w:left="252" w:hanging="180"/>
              <w:rPr>
                <w:rFonts w:ascii="Arial" w:hAnsi="Arial" w:cs="Arial"/>
                <w:b/>
              </w:rPr>
            </w:pPr>
            <w:r w:rsidRPr="00F138CC">
              <w:rPr>
                <w:rFonts w:ascii="Arial" w:hAnsi="Arial" w:cs="Arial"/>
                <w:b/>
              </w:rPr>
              <w:t>Assessment requires evidence that the candidate:</w:t>
            </w:r>
          </w:p>
          <w:p w:rsidR="00830876" w:rsidRDefault="00830876" w:rsidP="008B1DC1">
            <w:pPr>
              <w:pStyle w:val="ListParagraph"/>
              <w:numPr>
                <w:ilvl w:val="0"/>
                <w:numId w:val="221"/>
              </w:numPr>
              <w:spacing w:afterLines="20" w:after="48"/>
              <w:ind w:left="436"/>
              <w:rPr>
                <w:rFonts w:ascii="Arial" w:hAnsi="Arial" w:cs="Arial"/>
              </w:rPr>
            </w:pPr>
            <w:r>
              <w:rPr>
                <w:rFonts w:ascii="Arial" w:hAnsi="Arial" w:cs="Arial"/>
              </w:rPr>
              <w:t>Prepared bee smoker</w:t>
            </w:r>
          </w:p>
          <w:p w:rsidR="00830876" w:rsidRDefault="00830876" w:rsidP="008B1DC1">
            <w:pPr>
              <w:pStyle w:val="ListParagraph"/>
              <w:numPr>
                <w:ilvl w:val="0"/>
                <w:numId w:val="221"/>
              </w:numPr>
              <w:spacing w:afterLines="20" w:after="48"/>
              <w:ind w:left="436"/>
              <w:rPr>
                <w:rFonts w:ascii="Arial" w:hAnsi="Arial" w:cs="Arial"/>
              </w:rPr>
            </w:pPr>
            <w:r>
              <w:rPr>
                <w:rFonts w:ascii="Arial" w:hAnsi="Arial" w:cs="Arial"/>
              </w:rPr>
              <w:t>Used bee smoker</w:t>
            </w:r>
          </w:p>
          <w:p w:rsidR="00830876" w:rsidRDefault="00830876" w:rsidP="008B1DC1">
            <w:pPr>
              <w:pStyle w:val="ListParagraph"/>
              <w:numPr>
                <w:ilvl w:val="0"/>
                <w:numId w:val="221"/>
              </w:numPr>
              <w:spacing w:afterLines="20" w:after="48"/>
              <w:ind w:left="436"/>
              <w:rPr>
                <w:rFonts w:ascii="Arial" w:hAnsi="Arial" w:cs="Arial"/>
              </w:rPr>
            </w:pPr>
            <w:r>
              <w:rPr>
                <w:rFonts w:ascii="Arial" w:hAnsi="Arial" w:cs="Arial"/>
              </w:rPr>
              <w:t>Conducted post smoking activities</w:t>
            </w:r>
          </w:p>
          <w:p w:rsidR="00830876" w:rsidRDefault="00830876" w:rsidP="008B1DC1">
            <w:pPr>
              <w:pStyle w:val="ListParagraph"/>
              <w:numPr>
                <w:ilvl w:val="0"/>
                <w:numId w:val="221"/>
              </w:numPr>
              <w:spacing w:afterLines="20" w:after="48"/>
              <w:ind w:left="436"/>
              <w:rPr>
                <w:rFonts w:ascii="Arial" w:hAnsi="Arial" w:cs="Arial"/>
              </w:rPr>
            </w:pPr>
            <w:r>
              <w:rPr>
                <w:rFonts w:ascii="Arial" w:hAnsi="Arial" w:cs="Arial"/>
              </w:rPr>
              <w:t>Applied safety practices</w:t>
            </w:r>
          </w:p>
          <w:p w:rsidR="00830876" w:rsidRPr="00F138CC" w:rsidRDefault="00830876" w:rsidP="008B1DC1">
            <w:pPr>
              <w:pStyle w:val="ListParagraph"/>
              <w:numPr>
                <w:ilvl w:val="0"/>
                <w:numId w:val="221"/>
              </w:numPr>
              <w:spacing w:afterLines="20" w:after="48"/>
              <w:ind w:left="436"/>
              <w:rPr>
                <w:rFonts w:ascii="Arial" w:hAnsi="Arial" w:cs="Arial"/>
              </w:rPr>
            </w:pPr>
            <w:r>
              <w:rPr>
                <w:rFonts w:ascii="Arial" w:hAnsi="Arial" w:cs="Arial"/>
              </w:rPr>
              <w:t xml:space="preserve">Used PPEs </w:t>
            </w:r>
          </w:p>
        </w:tc>
      </w:tr>
      <w:tr w:rsidR="00830876" w:rsidRPr="00572AED" w:rsidTr="00F435A9">
        <w:trPr>
          <w:trHeight w:val="908"/>
        </w:trPr>
        <w:tc>
          <w:tcPr>
            <w:tcW w:w="3690" w:type="dxa"/>
            <w:tcBorders>
              <w:top w:val="single" w:sz="4" w:space="0" w:color="auto"/>
              <w:left w:val="single" w:sz="4" w:space="0" w:color="auto"/>
              <w:bottom w:val="single" w:sz="4" w:space="0" w:color="auto"/>
              <w:right w:val="single" w:sz="4" w:space="0" w:color="auto"/>
            </w:tcBorders>
            <w:hideMark/>
          </w:tcPr>
          <w:p w:rsidR="00830876" w:rsidRPr="006530CA" w:rsidRDefault="00830876" w:rsidP="008B1DC1">
            <w:pPr>
              <w:pStyle w:val="ListParagraph"/>
              <w:numPr>
                <w:ilvl w:val="0"/>
                <w:numId w:val="220"/>
              </w:numPr>
              <w:spacing w:afterLines="20" w:after="48"/>
              <w:ind w:left="435"/>
              <w:rPr>
                <w:rFonts w:ascii="Arial" w:hAnsi="Arial" w:cs="Arial"/>
                <w:color w:val="0D0D0D" w:themeColor="text1" w:themeTint="F2"/>
              </w:rPr>
            </w:pPr>
            <w:r w:rsidRPr="006530CA">
              <w:rPr>
                <w:rFonts w:ascii="Arial" w:hAnsi="Arial" w:cs="Arial"/>
                <w:color w:val="0D0D0D" w:themeColor="text1" w:themeTint="F2"/>
              </w:rPr>
              <w:br w:type="page"/>
              <w:t>Resource Implications</w:t>
            </w:r>
          </w:p>
        </w:tc>
        <w:tc>
          <w:tcPr>
            <w:tcW w:w="6120" w:type="dxa"/>
            <w:tcBorders>
              <w:top w:val="single" w:sz="4" w:space="0" w:color="auto"/>
              <w:left w:val="single" w:sz="4" w:space="0" w:color="auto"/>
              <w:bottom w:val="single" w:sz="4" w:space="0" w:color="auto"/>
              <w:right w:val="single" w:sz="4" w:space="0" w:color="auto"/>
            </w:tcBorders>
          </w:tcPr>
          <w:p w:rsidR="00830876" w:rsidRPr="006530CA" w:rsidRDefault="00830876" w:rsidP="00F435A9">
            <w:pPr>
              <w:tabs>
                <w:tab w:val="left" w:pos="-5400"/>
              </w:tabs>
              <w:spacing w:afterLines="20" w:after="48"/>
              <w:ind w:left="360" w:hanging="288"/>
              <w:rPr>
                <w:rFonts w:ascii="Arial" w:hAnsi="Arial" w:cs="Arial"/>
                <w:b/>
                <w:bCs/>
                <w:iCs/>
                <w:color w:val="0D0D0D" w:themeColor="text1" w:themeTint="F2"/>
                <w:lang w:val="x-none" w:eastAsia="ja-JP"/>
              </w:rPr>
            </w:pPr>
            <w:r w:rsidRPr="006530CA">
              <w:rPr>
                <w:rFonts w:ascii="Arial" w:hAnsi="Arial" w:cs="Arial"/>
                <w:b/>
                <w:bCs/>
                <w:iCs/>
                <w:color w:val="0D0D0D" w:themeColor="text1" w:themeTint="F2"/>
                <w:lang w:val="x-none" w:eastAsia="ja-JP"/>
              </w:rPr>
              <w:t>The following resources should be provided:</w:t>
            </w:r>
          </w:p>
          <w:p w:rsidR="00830876" w:rsidRPr="006530CA" w:rsidRDefault="00830876" w:rsidP="008B1DC1">
            <w:pPr>
              <w:pStyle w:val="ListParagraph"/>
              <w:numPr>
                <w:ilvl w:val="0"/>
                <w:numId w:val="217"/>
              </w:numPr>
              <w:spacing w:afterLines="20" w:after="48"/>
              <w:ind w:left="436"/>
              <w:rPr>
                <w:rFonts w:ascii="Arial" w:hAnsi="Arial" w:cs="Arial"/>
                <w:color w:val="0D0D0D" w:themeColor="text1" w:themeTint="F2"/>
              </w:rPr>
            </w:pPr>
            <w:r w:rsidRPr="006530CA">
              <w:rPr>
                <w:rFonts w:ascii="Arial" w:hAnsi="Arial" w:cs="Arial"/>
                <w:color w:val="0D0D0D" w:themeColor="text1" w:themeTint="F2"/>
              </w:rPr>
              <w:t>Simulated or actual workplace</w:t>
            </w:r>
          </w:p>
          <w:p w:rsidR="00830876" w:rsidRPr="006530CA" w:rsidRDefault="00830876" w:rsidP="008B1DC1">
            <w:pPr>
              <w:pStyle w:val="ListParagraph"/>
              <w:numPr>
                <w:ilvl w:val="0"/>
                <w:numId w:val="217"/>
              </w:numPr>
              <w:spacing w:afterLines="20" w:after="48"/>
              <w:ind w:left="436"/>
              <w:rPr>
                <w:rFonts w:ascii="Arial" w:hAnsi="Arial" w:cs="Arial"/>
                <w:color w:val="0D0D0D" w:themeColor="text1" w:themeTint="F2"/>
              </w:rPr>
            </w:pPr>
            <w:r w:rsidRPr="006530CA">
              <w:rPr>
                <w:rFonts w:ascii="Arial" w:hAnsi="Arial" w:cs="Arial"/>
                <w:color w:val="0D0D0D" w:themeColor="text1" w:themeTint="F2"/>
              </w:rPr>
              <w:t xml:space="preserve">Tools, materials and supplies needed to demonstrate the required tasks </w:t>
            </w:r>
          </w:p>
          <w:p w:rsidR="00830876" w:rsidRPr="006530CA" w:rsidRDefault="00830876" w:rsidP="008B1DC1">
            <w:pPr>
              <w:pStyle w:val="ListParagraph"/>
              <w:numPr>
                <w:ilvl w:val="0"/>
                <w:numId w:val="217"/>
              </w:numPr>
              <w:spacing w:afterLines="20" w:after="48"/>
              <w:ind w:left="436"/>
              <w:rPr>
                <w:rFonts w:ascii="Arial" w:hAnsi="Arial" w:cs="Arial"/>
                <w:color w:val="0D0D0D" w:themeColor="text1" w:themeTint="F2"/>
              </w:rPr>
            </w:pPr>
            <w:r w:rsidRPr="006530CA">
              <w:rPr>
                <w:rFonts w:ascii="Arial" w:hAnsi="Arial" w:cs="Arial"/>
                <w:color w:val="0D0D0D" w:themeColor="text1" w:themeTint="F2"/>
              </w:rPr>
              <w:t>References and manuals</w:t>
            </w:r>
          </w:p>
          <w:p w:rsidR="009C6710" w:rsidRPr="006530CA" w:rsidRDefault="009C6710" w:rsidP="008B1DC1">
            <w:pPr>
              <w:pStyle w:val="ListParagraph"/>
              <w:numPr>
                <w:ilvl w:val="0"/>
                <w:numId w:val="217"/>
              </w:numPr>
              <w:spacing w:afterLines="20" w:after="48"/>
              <w:ind w:left="436"/>
              <w:rPr>
                <w:rFonts w:ascii="Arial" w:hAnsi="Arial" w:cs="Arial"/>
                <w:color w:val="0D0D0D" w:themeColor="text1" w:themeTint="F2"/>
              </w:rPr>
            </w:pPr>
            <w:r w:rsidRPr="006530CA">
              <w:rPr>
                <w:rFonts w:ascii="Arial" w:hAnsi="Arial" w:cs="Arial"/>
                <w:color w:val="0D0D0D" w:themeColor="text1" w:themeTint="F2"/>
              </w:rPr>
              <w:t xml:space="preserve"> First aid kit</w:t>
            </w:r>
          </w:p>
        </w:tc>
      </w:tr>
      <w:tr w:rsidR="00830876" w:rsidRPr="00572AED" w:rsidTr="00F435A9">
        <w:tc>
          <w:tcPr>
            <w:tcW w:w="3690" w:type="dxa"/>
            <w:tcBorders>
              <w:top w:val="single" w:sz="4" w:space="0" w:color="auto"/>
              <w:left w:val="single" w:sz="4" w:space="0" w:color="auto"/>
              <w:bottom w:val="single" w:sz="4" w:space="0" w:color="auto"/>
              <w:right w:val="single" w:sz="4" w:space="0" w:color="auto"/>
            </w:tcBorders>
            <w:hideMark/>
          </w:tcPr>
          <w:p w:rsidR="00830876" w:rsidRPr="00F138CC" w:rsidRDefault="00830876" w:rsidP="008B1DC1">
            <w:pPr>
              <w:pStyle w:val="ListParagraph"/>
              <w:numPr>
                <w:ilvl w:val="0"/>
                <w:numId w:val="220"/>
              </w:numPr>
              <w:spacing w:afterLines="20" w:after="48"/>
              <w:ind w:left="435"/>
              <w:rPr>
                <w:rFonts w:ascii="Arial" w:hAnsi="Arial" w:cs="Arial"/>
              </w:rPr>
            </w:pPr>
            <w:r w:rsidRPr="00F138CC">
              <w:rPr>
                <w:rFonts w:ascii="Arial" w:hAnsi="Arial" w:cs="Arial"/>
              </w:rPr>
              <w:t>Methods of Assessment</w:t>
            </w:r>
          </w:p>
        </w:tc>
        <w:tc>
          <w:tcPr>
            <w:tcW w:w="6120" w:type="dxa"/>
            <w:tcBorders>
              <w:top w:val="single" w:sz="4" w:space="0" w:color="auto"/>
              <w:left w:val="single" w:sz="4" w:space="0" w:color="auto"/>
              <w:bottom w:val="single" w:sz="4" w:space="0" w:color="auto"/>
              <w:right w:val="single" w:sz="4" w:space="0" w:color="auto"/>
            </w:tcBorders>
          </w:tcPr>
          <w:p w:rsidR="00830876" w:rsidRPr="00F138CC" w:rsidRDefault="00830876" w:rsidP="00F435A9">
            <w:pPr>
              <w:tabs>
                <w:tab w:val="left" w:pos="-5400"/>
              </w:tabs>
              <w:spacing w:afterLines="20" w:after="48"/>
              <w:rPr>
                <w:rFonts w:ascii="Arial" w:hAnsi="Arial" w:cs="Arial"/>
                <w:b/>
                <w:bCs/>
                <w:iCs/>
                <w:lang w:val="x-none" w:eastAsia="ja-JP"/>
              </w:rPr>
            </w:pPr>
            <w:r w:rsidRPr="00F138CC">
              <w:rPr>
                <w:rFonts w:ascii="Arial" w:hAnsi="Arial" w:cs="Arial"/>
                <w:b/>
                <w:bCs/>
                <w:iCs/>
                <w:lang w:val="x-none" w:eastAsia="ja-JP"/>
              </w:rPr>
              <w:t xml:space="preserve">Competency in this unit </w:t>
            </w:r>
            <w:r w:rsidRPr="00F138CC">
              <w:rPr>
                <w:rFonts w:ascii="Arial" w:hAnsi="Arial" w:cs="Arial"/>
                <w:b/>
                <w:bCs/>
                <w:iCs/>
                <w:lang w:eastAsia="ja-JP"/>
              </w:rPr>
              <w:t>should</w:t>
            </w:r>
            <w:r w:rsidRPr="00F138CC">
              <w:rPr>
                <w:rFonts w:ascii="Arial" w:hAnsi="Arial" w:cs="Arial"/>
                <w:b/>
                <w:bCs/>
                <w:iCs/>
                <w:lang w:val="x-none" w:eastAsia="ja-JP"/>
              </w:rPr>
              <w:t xml:space="preserve"> be assessed </w:t>
            </w:r>
            <w:r>
              <w:rPr>
                <w:rFonts w:ascii="Arial" w:hAnsi="Arial" w:cs="Arial"/>
                <w:b/>
                <w:bCs/>
                <w:iCs/>
                <w:lang w:eastAsia="ja-JP"/>
              </w:rPr>
              <w:t xml:space="preserve"> </w:t>
            </w:r>
            <w:r w:rsidRPr="00F138CC">
              <w:rPr>
                <w:rFonts w:ascii="Arial" w:hAnsi="Arial" w:cs="Arial"/>
                <w:b/>
                <w:bCs/>
                <w:iCs/>
                <w:lang w:val="x-none" w:eastAsia="ja-JP"/>
              </w:rPr>
              <w:t>through:</w:t>
            </w:r>
          </w:p>
          <w:p w:rsidR="00830876" w:rsidRPr="00F138CC" w:rsidRDefault="00830876" w:rsidP="008B1DC1">
            <w:pPr>
              <w:pStyle w:val="Footer"/>
              <w:numPr>
                <w:ilvl w:val="0"/>
                <w:numId w:val="218"/>
              </w:numPr>
              <w:ind w:left="436"/>
              <w:rPr>
                <w:rFonts w:ascii="Arial" w:hAnsi="Arial" w:cs="Arial"/>
                <w:sz w:val="24"/>
                <w:szCs w:val="24"/>
              </w:rPr>
            </w:pPr>
            <w:r w:rsidRPr="00F138CC">
              <w:rPr>
                <w:rFonts w:ascii="Arial" w:hAnsi="Arial" w:cs="Arial"/>
                <w:sz w:val="24"/>
                <w:szCs w:val="24"/>
              </w:rPr>
              <w:t>Demonstration/ direct observation with oral questioning</w:t>
            </w:r>
          </w:p>
          <w:p w:rsidR="00830876" w:rsidRPr="00F138CC" w:rsidRDefault="00830876" w:rsidP="008B1DC1">
            <w:pPr>
              <w:pStyle w:val="ListParagraph"/>
              <w:numPr>
                <w:ilvl w:val="0"/>
                <w:numId w:val="218"/>
              </w:numPr>
              <w:spacing w:afterLines="20" w:after="48"/>
              <w:ind w:left="436"/>
              <w:rPr>
                <w:rFonts w:ascii="Arial" w:hAnsi="Arial" w:cs="Arial"/>
              </w:rPr>
            </w:pPr>
            <w:r w:rsidRPr="00F138CC">
              <w:rPr>
                <w:rFonts w:ascii="Arial" w:eastAsiaTheme="minorHAnsi" w:hAnsi="Arial" w:cs="Arial"/>
                <w:lang w:val="en-PH"/>
              </w:rPr>
              <w:t>Written exam</w:t>
            </w:r>
          </w:p>
        </w:tc>
      </w:tr>
      <w:tr w:rsidR="00830876" w:rsidRPr="00572AED" w:rsidTr="00F435A9">
        <w:tc>
          <w:tcPr>
            <w:tcW w:w="3690" w:type="dxa"/>
            <w:tcBorders>
              <w:top w:val="single" w:sz="4" w:space="0" w:color="auto"/>
              <w:left w:val="single" w:sz="4" w:space="0" w:color="auto"/>
              <w:bottom w:val="single" w:sz="4" w:space="0" w:color="auto"/>
              <w:right w:val="single" w:sz="4" w:space="0" w:color="auto"/>
            </w:tcBorders>
            <w:hideMark/>
          </w:tcPr>
          <w:p w:rsidR="00830876" w:rsidRPr="00F138CC" w:rsidRDefault="00830876" w:rsidP="008B1DC1">
            <w:pPr>
              <w:pStyle w:val="ListParagraph"/>
              <w:numPr>
                <w:ilvl w:val="0"/>
                <w:numId w:val="220"/>
              </w:numPr>
              <w:spacing w:afterLines="20" w:after="48"/>
              <w:ind w:left="435"/>
              <w:rPr>
                <w:rFonts w:ascii="Arial" w:hAnsi="Arial" w:cs="Arial"/>
              </w:rPr>
            </w:pPr>
            <w:r w:rsidRPr="00F138CC">
              <w:rPr>
                <w:rFonts w:ascii="Arial" w:hAnsi="Arial" w:cs="Arial"/>
              </w:rPr>
              <w:t>Context of Assessment</w:t>
            </w:r>
          </w:p>
        </w:tc>
        <w:tc>
          <w:tcPr>
            <w:tcW w:w="6120" w:type="dxa"/>
            <w:tcBorders>
              <w:top w:val="single" w:sz="4" w:space="0" w:color="auto"/>
              <w:left w:val="single" w:sz="4" w:space="0" w:color="auto"/>
              <w:bottom w:val="single" w:sz="4" w:space="0" w:color="auto"/>
              <w:right w:val="single" w:sz="4" w:space="0" w:color="auto"/>
            </w:tcBorders>
          </w:tcPr>
          <w:p w:rsidR="00830876" w:rsidRPr="00F138CC" w:rsidRDefault="00830876" w:rsidP="008B1DC1">
            <w:pPr>
              <w:pStyle w:val="ListParagraph"/>
              <w:numPr>
                <w:ilvl w:val="0"/>
                <w:numId w:val="219"/>
              </w:numPr>
              <w:spacing w:afterLines="20" w:after="48"/>
              <w:ind w:left="436"/>
              <w:rPr>
                <w:rFonts w:ascii="Arial" w:hAnsi="Arial" w:cs="Arial"/>
              </w:rPr>
            </w:pPr>
            <w:r w:rsidRPr="00F138CC">
              <w:rPr>
                <w:rFonts w:ascii="Arial" w:hAnsi="Arial" w:cs="Arial"/>
              </w:rPr>
              <w:t>Competency may be assessed in workplace or in a simulated workplace setting</w:t>
            </w:r>
          </w:p>
          <w:p w:rsidR="00830876" w:rsidRPr="00F138CC" w:rsidRDefault="00830876" w:rsidP="008B1DC1">
            <w:pPr>
              <w:pStyle w:val="ListParagraph"/>
              <w:numPr>
                <w:ilvl w:val="0"/>
                <w:numId w:val="219"/>
              </w:numPr>
              <w:spacing w:afterLines="20" w:after="48"/>
              <w:ind w:left="436"/>
              <w:rPr>
                <w:rFonts w:ascii="Arial" w:hAnsi="Arial" w:cs="Arial"/>
              </w:rPr>
            </w:pPr>
            <w:r w:rsidRPr="00F138CC">
              <w:rPr>
                <w:rFonts w:ascii="Arial" w:hAnsi="Arial" w:cs="Arial"/>
              </w:rPr>
              <w:t>Assessment shall be observed while tasks are being undertaken whether individually or in-group</w:t>
            </w:r>
          </w:p>
        </w:tc>
      </w:tr>
    </w:tbl>
    <w:p w:rsidR="00830876" w:rsidRDefault="00830876" w:rsidP="00973CCF">
      <w:pPr>
        <w:ind w:firstLine="720"/>
        <w:rPr>
          <w:rFonts w:ascii="Arial" w:hAnsi="Arial" w:cs="Arial"/>
        </w:rPr>
      </w:pPr>
      <w:r>
        <w:rPr>
          <w:rFonts w:ascii="Arial" w:hAnsi="Arial" w:cs="Arial"/>
        </w:rPr>
        <w:br w:type="page"/>
      </w:r>
    </w:p>
    <w:tbl>
      <w:tblPr>
        <w:tblW w:w="9720" w:type="dxa"/>
        <w:tblInd w:w="-5" w:type="dxa"/>
        <w:tblLook w:val="04A0" w:firstRow="1" w:lastRow="0" w:firstColumn="1" w:lastColumn="0" w:noHBand="0" w:noVBand="1"/>
      </w:tblPr>
      <w:tblGrid>
        <w:gridCol w:w="3252"/>
        <w:gridCol w:w="6468"/>
      </w:tblGrid>
      <w:tr w:rsidR="00BA0EFE" w:rsidRPr="00EF37C2" w:rsidTr="00F14A64">
        <w:tc>
          <w:tcPr>
            <w:tcW w:w="3252" w:type="dxa"/>
            <w:shd w:val="clear" w:color="auto" w:fill="auto"/>
          </w:tcPr>
          <w:p w:rsidR="00BA0EFE" w:rsidRPr="00EF37C2" w:rsidRDefault="00BA0EFE" w:rsidP="00F14A64">
            <w:pPr>
              <w:spacing w:after="120"/>
              <w:rPr>
                <w:rFonts w:ascii="Arial" w:eastAsia="Calibri" w:hAnsi="Arial" w:cs="Arial"/>
                <w:b/>
              </w:rPr>
            </w:pPr>
            <w:r w:rsidRPr="00EF37C2">
              <w:rPr>
                <w:rFonts w:ascii="Arial" w:eastAsia="Calibri" w:hAnsi="Arial" w:cs="Arial"/>
                <w:b/>
              </w:rPr>
              <w:lastRenderedPageBreak/>
              <w:t>UNIT OF COMPETENCY</w:t>
            </w:r>
          </w:p>
        </w:tc>
        <w:tc>
          <w:tcPr>
            <w:tcW w:w="6468" w:type="dxa"/>
            <w:shd w:val="clear" w:color="auto" w:fill="auto"/>
          </w:tcPr>
          <w:p w:rsidR="00BA0EFE" w:rsidRPr="009526BF" w:rsidRDefault="00BA0EFE" w:rsidP="00F14A64">
            <w:pPr>
              <w:spacing w:after="120"/>
              <w:rPr>
                <w:rFonts w:ascii="Arial" w:eastAsia="Calibri" w:hAnsi="Arial" w:cs="Arial"/>
                <w:b/>
              </w:rPr>
            </w:pPr>
            <w:r w:rsidRPr="009526BF">
              <w:rPr>
                <w:rFonts w:ascii="Arial" w:eastAsia="Calibri" w:hAnsi="Arial" w:cs="Arial"/>
                <w:b/>
              </w:rPr>
              <w:t>: HARVEST HONEY COMB</w:t>
            </w:r>
          </w:p>
        </w:tc>
      </w:tr>
      <w:tr w:rsidR="00BA0EFE" w:rsidRPr="00EF37C2" w:rsidTr="00F14A64">
        <w:tc>
          <w:tcPr>
            <w:tcW w:w="3252" w:type="dxa"/>
            <w:shd w:val="clear" w:color="auto" w:fill="auto"/>
          </w:tcPr>
          <w:p w:rsidR="00BA0EFE" w:rsidRPr="00EF37C2" w:rsidRDefault="00BA0EFE" w:rsidP="00F14A64">
            <w:pPr>
              <w:spacing w:after="120"/>
              <w:rPr>
                <w:rFonts w:ascii="Arial" w:eastAsia="Calibri" w:hAnsi="Arial" w:cs="Arial"/>
                <w:b/>
              </w:rPr>
            </w:pPr>
            <w:r w:rsidRPr="00EF37C2">
              <w:rPr>
                <w:rFonts w:ascii="Arial" w:eastAsia="Calibri" w:hAnsi="Arial" w:cs="Arial"/>
                <w:b/>
              </w:rPr>
              <w:t>UNIT CODE</w:t>
            </w:r>
          </w:p>
        </w:tc>
        <w:tc>
          <w:tcPr>
            <w:tcW w:w="6468" w:type="dxa"/>
            <w:shd w:val="clear" w:color="auto" w:fill="auto"/>
          </w:tcPr>
          <w:p w:rsidR="00BA0EFE" w:rsidRPr="009526BF" w:rsidRDefault="00F14A64" w:rsidP="00F14A64">
            <w:pPr>
              <w:spacing w:after="120"/>
              <w:rPr>
                <w:rFonts w:ascii="Arial" w:eastAsia="Calibri" w:hAnsi="Arial" w:cs="Arial"/>
                <w:b/>
              </w:rPr>
            </w:pPr>
            <w:r w:rsidRPr="009526BF">
              <w:rPr>
                <w:rFonts w:ascii="Arial" w:eastAsia="Calibri" w:hAnsi="Arial" w:cs="Arial"/>
                <w:b/>
              </w:rPr>
              <w:t>: AFFXXXXXX</w:t>
            </w:r>
          </w:p>
        </w:tc>
      </w:tr>
      <w:tr w:rsidR="00BA0EFE" w:rsidRPr="00BE4A96" w:rsidTr="00F14A64">
        <w:tc>
          <w:tcPr>
            <w:tcW w:w="3252" w:type="dxa"/>
            <w:shd w:val="clear" w:color="auto" w:fill="auto"/>
          </w:tcPr>
          <w:p w:rsidR="00BA0EFE" w:rsidRPr="00EF37C2" w:rsidRDefault="00BA0EFE" w:rsidP="00F14A64">
            <w:pPr>
              <w:spacing w:after="120"/>
              <w:rPr>
                <w:rFonts w:ascii="Arial" w:eastAsia="Calibri" w:hAnsi="Arial" w:cs="Arial"/>
                <w:b/>
              </w:rPr>
            </w:pPr>
            <w:r w:rsidRPr="00EF37C2">
              <w:rPr>
                <w:rFonts w:ascii="Arial" w:eastAsia="Calibri" w:hAnsi="Arial" w:cs="Arial"/>
                <w:b/>
              </w:rPr>
              <w:t>UNIT DESCRIPTOR</w:t>
            </w:r>
          </w:p>
        </w:tc>
        <w:tc>
          <w:tcPr>
            <w:tcW w:w="6468" w:type="dxa"/>
            <w:shd w:val="clear" w:color="auto" w:fill="auto"/>
          </w:tcPr>
          <w:p w:rsidR="00F138CC" w:rsidRPr="009526BF" w:rsidRDefault="00F14A64" w:rsidP="00D63AE0">
            <w:pPr>
              <w:spacing w:after="120"/>
              <w:ind w:left="240" w:hanging="240"/>
              <w:jc w:val="both"/>
              <w:rPr>
                <w:rFonts w:ascii="Arial" w:hAnsi="Arial" w:cs="Arial"/>
              </w:rPr>
            </w:pPr>
            <w:r w:rsidRPr="009526BF">
              <w:rPr>
                <w:rFonts w:ascii="Arial" w:eastAsia="Calibri" w:hAnsi="Arial" w:cs="Arial"/>
                <w:b/>
              </w:rPr>
              <w:t>:</w:t>
            </w:r>
            <w:r w:rsidRPr="009526BF">
              <w:rPr>
                <w:rFonts w:ascii="Arial" w:hAnsi="Arial" w:cs="Arial"/>
                <w:lang w:eastAsia="zh-CN"/>
              </w:rPr>
              <w:t xml:space="preserve"> This</w:t>
            </w:r>
            <w:r w:rsidR="00F138CC" w:rsidRPr="009526BF">
              <w:rPr>
                <w:rFonts w:ascii="Arial" w:hAnsi="Arial" w:cs="Arial"/>
                <w:lang w:eastAsia="zh-CN"/>
              </w:rPr>
              <w:t xml:space="preserve"> unit covers the knowledge, skills and attitudes</w:t>
            </w:r>
            <w:r w:rsidR="00F138CC" w:rsidRPr="009526BF">
              <w:rPr>
                <w:rFonts w:ascii="Arial" w:hAnsi="Arial" w:cs="Arial"/>
              </w:rPr>
              <w:t xml:space="preserve"> required to </w:t>
            </w:r>
            <w:r w:rsidRPr="009526BF">
              <w:rPr>
                <w:rFonts w:ascii="Arial" w:hAnsi="Arial" w:cs="Arial"/>
              </w:rPr>
              <w:t xml:space="preserve">conduct </w:t>
            </w:r>
            <w:r w:rsidR="00D63AE0">
              <w:rPr>
                <w:rFonts w:ascii="Arial" w:hAnsi="Arial" w:cs="Arial"/>
              </w:rPr>
              <w:t>pre-harvesting activities</w:t>
            </w:r>
            <w:r w:rsidRPr="009526BF">
              <w:rPr>
                <w:rFonts w:ascii="Arial" w:hAnsi="Arial" w:cs="Arial"/>
              </w:rPr>
              <w:t xml:space="preserve">, </w:t>
            </w:r>
            <w:r w:rsidR="00D63AE0">
              <w:rPr>
                <w:rFonts w:ascii="Arial" w:hAnsi="Arial" w:cs="Arial"/>
              </w:rPr>
              <w:t>collect ripe</w:t>
            </w:r>
            <w:r w:rsidR="00F138CC" w:rsidRPr="009526BF">
              <w:rPr>
                <w:rFonts w:ascii="Arial" w:hAnsi="Arial" w:cs="Arial"/>
              </w:rPr>
              <w:t xml:space="preserve"> honey comb</w:t>
            </w:r>
            <w:r w:rsidR="00D63AE0">
              <w:rPr>
                <w:rFonts w:ascii="Arial" w:hAnsi="Arial" w:cs="Arial"/>
              </w:rPr>
              <w:t xml:space="preserve"> from hive</w:t>
            </w:r>
            <w:r w:rsidR="00F138CC" w:rsidRPr="009526BF">
              <w:rPr>
                <w:rFonts w:ascii="Arial" w:hAnsi="Arial" w:cs="Arial"/>
              </w:rPr>
              <w:t>,</w:t>
            </w:r>
            <w:r w:rsidRPr="009526BF">
              <w:rPr>
                <w:rFonts w:ascii="Arial" w:hAnsi="Arial" w:cs="Arial"/>
              </w:rPr>
              <w:t xml:space="preserve"> prepare unprocessed honey comb and </w:t>
            </w:r>
            <w:r w:rsidR="00D63AE0">
              <w:rPr>
                <w:rFonts w:ascii="Arial" w:hAnsi="Arial" w:cs="Arial"/>
              </w:rPr>
              <w:t>work on</w:t>
            </w:r>
            <w:r w:rsidRPr="009526BF">
              <w:rPr>
                <w:rFonts w:ascii="Arial" w:hAnsi="Arial" w:cs="Arial"/>
              </w:rPr>
              <w:t xml:space="preserve"> apiary</w:t>
            </w:r>
            <w:r w:rsidR="00D63AE0">
              <w:rPr>
                <w:rFonts w:ascii="Arial" w:hAnsi="Arial" w:cs="Arial"/>
              </w:rPr>
              <w:t xml:space="preserve"> harvest</w:t>
            </w:r>
            <w:r w:rsidRPr="009526BF">
              <w:rPr>
                <w:rFonts w:ascii="Arial" w:hAnsi="Arial" w:cs="Arial"/>
              </w:rPr>
              <w:t xml:space="preserve"> records.</w:t>
            </w:r>
            <w:r w:rsidR="00F138CC" w:rsidRPr="009526BF">
              <w:rPr>
                <w:rFonts w:ascii="Arial" w:hAnsi="Arial" w:cs="Arial"/>
              </w:rPr>
              <w:t xml:space="preserve"> </w:t>
            </w:r>
          </w:p>
        </w:tc>
      </w:tr>
    </w:tbl>
    <w:p w:rsidR="00BA0EFE" w:rsidRDefault="00BA0EFE"/>
    <w:tbl>
      <w:tblPr>
        <w:tblW w:w="98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2635"/>
        <w:gridCol w:w="2700"/>
        <w:gridCol w:w="2293"/>
      </w:tblGrid>
      <w:tr w:rsidR="002019D9" w:rsidRPr="00BA0EFE" w:rsidTr="002019D9">
        <w:trPr>
          <w:cantSplit/>
        </w:trPr>
        <w:tc>
          <w:tcPr>
            <w:tcW w:w="2225" w:type="dxa"/>
            <w:shd w:val="clear" w:color="auto" w:fill="auto"/>
            <w:vAlign w:val="center"/>
          </w:tcPr>
          <w:p w:rsidR="00BA0EFE" w:rsidRPr="00BA0EFE" w:rsidRDefault="00BA0EFE" w:rsidP="00BA0EFE">
            <w:pPr>
              <w:jc w:val="center"/>
              <w:rPr>
                <w:rFonts w:ascii="Arial" w:eastAsia="Calibri" w:hAnsi="Arial" w:cs="Arial"/>
                <w:sz w:val="22"/>
                <w:szCs w:val="22"/>
              </w:rPr>
            </w:pPr>
            <w:r w:rsidRPr="00BA0EFE">
              <w:rPr>
                <w:rFonts w:ascii="Arial" w:eastAsia="Calibri" w:hAnsi="Arial" w:cs="Arial"/>
                <w:b/>
                <w:sz w:val="22"/>
                <w:szCs w:val="22"/>
              </w:rPr>
              <w:t>ELEMENT</w:t>
            </w:r>
          </w:p>
        </w:tc>
        <w:tc>
          <w:tcPr>
            <w:tcW w:w="2635" w:type="dxa"/>
            <w:shd w:val="clear" w:color="auto" w:fill="auto"/>
            <w:vAlign w:val="center"/>
          </w:tcPr>
          <w:p w:rsidR="00BA0EFE" w:rsidRPr="00BA0EFE" w:rsidRDefault="00BA0EFE" w:rsidP="00BA0EFE">
            <w:pPr>
              <w:ind w:right="-29"/>
              <w:jc w:val="center"/>
              <w:rPr>
                <w:rFonts w:ascii="Arial" w:eastAsia="Calibri" w:hAnsi="Arial" w:cs="Arial"/>
                <w:b/>
                <w:noProof/>
                <w:sz w:val="22"/>
                <w:szCs w:val="22"/>
              </w:rPr>
            </w:pPr>
            <w:r w:rsidRPr="00BA0EFE">
              <w:rPr>
                <w:rFonts w:ascii="Arial" w:eastAsia="Calibri" w:hAnsi="Arial" w:cs="Arial"/>
                <w:b/>
                <w:noProof/>
                <w:sz w:val="22"/>
                <w:szCs w:val="22"/>
              </w:rPr>
              <w:t>PERFORMANCE CRITERIA</w:t>
            </w:r>
          </w:p>
          <w:p w:rsidR="00BA0EFE" w:rsidRPr="00BA0EFE" w:rsidRDefault="00BA0EFE" w:rsidP="00BA0EFE">
            <w:pPr>
              <w:jc w:val="center"/>
              <w:rPr>
                <w:rFonts w:ascii="Arial" w:eastAsia="Calibri" w:hAnsi="Arial" w:cs="Arial"/>
                <w:sz w:val="22"/>
                <w:szCs w:val="22"/>
              </w:rPr>
            </w:pPr>
            <w:r w:rsidRPr="00BA0EFE">
              <w:rPr>
                <w:rFonts w:ascii="Arial" w:eastAsia="Calibri" w:hAnsi="Arial" w:cs="Arial"/>
                <w:i/>
                <w:sz w:val="22"/>
                <w:szCs w:val="22"/>
              </w:rPr>
              <w:t>Italicized</w:t>
            </w:r>
            <w:r w:rsidRPr="00BA0EFE">
              <w:rPr>
                <w:rFonts w:ascii="Arial" w:eastAsia="Calibri" w:hAnsi="Arial" w:cs="Arial"/>
                <w:b/>
                <w:sz w:val="22"/>
                <w:szCs w:val="22"/>
              </w:rPr>
              <w:t xml:space="preserve"> terms are elaborated in the Range Statement</w:t>
            </w:r>
          </w:p>
        </w:tc>
        <w:tc>
          <w:tcPr>
            <w:tcW w:w="2700" w:type="dxa"/>
            <w:shd w:val="clear" w:color="auto" w:fill="auto"/>
            <w:vAlign w:val="center"/>
          </w:tcPr>
          <w:p w:rsidR="00BA0EFE" w:rsidRPr="00BA0EFE" w:rsidRDefault="00BA0EFE" w:rsidP="00BA0EFE">
            <w:pPr>
              <w:jc w:val="center"/>
              <w:rPr>
                <w:rFonts w:ascii="Arial" w:eastAsia="Calibri" w:hAnsi="Arial" w:cs="Arial"/>
                <w:b/>
                <w:sz w:val="22"/>
                <w:szCs w:val="22"/>
              </w:rPr>
            </w:pPr>
            <w:r w:rsidRPr="00BA0EFE">
              <w:rPr>
                <w:rFonts w:ascii="Arial" w:eastAsia="Calibri" w:hAnsi="Arial" w:cs="Arial"/>
                <w:b/>
                <w:sz w:val="22"/>
                <w:szCs w:val="22"/>
              </w:rPr>
              <w:t>REQUIRED KNOWLEDGE AND ATTITUDE</w:t>
            </w:r>
          </w:p>
        </w:tc>
        <w:tc>
          <w:tcPr>
            <w:tcW w:w="2293" w:type="dxa"/>
            <w:shd w:val="clear" w:color="auto" w:fill="auto"/>
            <w:vAlign w:val="center"/>
          </w:tcPr>
          <w:p w:rsidR="00BA0EFE" w:rsidRPr="00BA0EFE" w:rsidRDefault="00BA0EFE" w:rsidP="00BA0EFE">
            <w:pPr>
              <w:jc w:val="center"/>
              <w:rPr>
                <w:rFonts w:ascii="Arial" w:eastAsia="Calibri" w:hAnsi="Arial" w:cs="Arial"/>
                <w:b/>
                <w:sz w:val="22"/>
                <w:szCs w:val="22"/>
              </w:rPr>
            </w:pPr>
            <w:r w:rsidRPr="00BA0EFE">
              <w:rPr>
                <w:rFonts w:ascii="Arial" w:eastAsia="Calibri" w:hAnsi="Arial" w:cs="Arial"/>
                <w:b/>
                <w:sz w:val="22"/>
                <w:szCs w:val="22"/>
              </w:rPr>
              <w:t>REQUIRED SKILL</w:t>
            </w:r>
          </w:p>
        </w:tc>
      </w:tr>
      <w:tr w:rsidR="002019D9" w:rsidRPr="00BA0EFE" w:rsidTr="002019D9">
        <w:tc>
          <w:tcPr>
            <w:tcW w:w="2225" w:type="dxa"/>
            <w:shd w:val="clear" w:color="auto" w:fill="FFFFFF"/>
          </w:tcPr>
          <w:p w:rsidR="00F14A64" w:rsidRPr="006530CA" w:rsidRDefault="00F14A64" w:rsidP="008B1DC1">
            <w:pPr>
              <w:pStyle w:val="ListParagraph"/>
              <w:numPr>
                <w:ilvl w:val="0"/>
                <w:numId w:val="198"/>
              </w:numPr>
              <w:ind w:left="345"/>
              <w:rPr>
                <w:rFonts w:ascii="Arial" w:hAnsi="Arial" w:cs="Arial"/>
                <w:color w:val="0D0D0D" w:themeColor="text1" w:themeTint="F2"/>
                <w:sz w:val="22"/>
                <w:szCs w:val="22"/>
              </w:rPr>
            </w:pPr>
            <w:r w:rsidRPr="006530CA">
              <w:rPr>
                <w:rFonts w:ascii="Arial" w:hAnsi="Arial" w:cs="Arial"/>
                <w:color w:val="0D0D0D" w:themeColor="text1" w:themeTint="F2"/>
                <w:sz w:val="22"/>
                <w:szCs w:val="22"/>
              </w:rPr>
              <w:t xml:space="preserve">Conduct </w:t>
            </w:r>
            <w:r w:rsidR="009526BF" w:rsidRPr="006530CA">
              <w:rPr>
                <w:rFonts w:ascii="Arial" w:hAnsi="Arial" w:cs="Arial"/>
                <w:color w:val="0D0D0D" w:themeColor="text1" w:themeTint="F2"/>
                <w:sz w:val="22"/>
                <w:szCs w:val="22"/>
              </w:rPr>
              <w:t xml:space="preserve">pre-harvesting </w:t>
            </w:r>
            <w:r w:rsidRPr="006530CA">
              <w:rPr>
                <w:rFonts w:ascii="Arial" w:hAnsi="Arial" w:cs="Arial"/>
                <w:color w:val="0D0D0D" w:themeColor="text1" w:themeTint="F2"/>
                <w:sz w:val="22"/>
                <w:szCs w:val="22"/>
              </w:rPr>
              <w:t xml:space="preserve">activities </w:t>
            </w:r>
          </w:p>
        </w:tc>
        <w:tc>
          <w:tcPr>
            <w:tcW w:w="2635" w:type="dxa"/>
            <w:shd w:val="clear" w:color="auto" w:fill="FFFFFF"/>
          </w:tcPr>
          <w:p w:rsidR="006E34B3" w:rsidRPr="006530CA" w:rsidRDefault="00BA0EFE" w:rsidP="008B1DC1">
            <w:pPr>
              <w:pStyle w:val="ListParagraph"/>
              <w:numPr>
                <w:ilvl w:val="0"/>
                <w:numId w:val="199"/>
              </w:numPr>
              <w:ind w:left="345"/>
              <w:rPr>
                <w:rFonts w:ascii="Arial" w:hAnsi="Arial" w:cs="Arial"/>
                <w:color w:val="0D0D0D" w:themeColor="text1" w:themeTint="F2"/>
                <w:sz w:val="22"/>
                <w:szCs w:val="22"/>
              </w:rPr>
            </w:pPr>
            <w:r w:rsidRPr="006530CA">
              <w:rPr>
                <w:rFonts w:ascii="Arial" w:hAnsi="Arial" w:cs="Arial"/>
                <w:color w:val="0D0D0D" w:themeColor="text1" w:themeTint="F2"/>
                <w:sz w:val="22"/>
                <w:szCs w:val="22"/>
              </w:rPr>
              <w:t xml:space="preserve">Required </w:t>
            </w:r>
            <w:r w:rsidRPr="006530CA">
              <w:rPr>
                <w:rFonts w:ascii="Arial" w:hAnsi="Arial" w:cs="Arial"/>
                <w:b/>
                <w:i/>
                <w:color w:val="0D0D0D" w:themeColor="text1" w:themeTint="F2"/>
                <w:sz w:val="22"/>
                <w:szCs w:val="22"/>
              </w:rPr>
              <w:t>tools, materials and equipment</w:t>
            </w:r>
            <w:r w:rsidRPr="006530CA">
              <w:rPr>
                <w:rFonts w:ascii="Arial" w:hAnsi="Arial" w:cs="Arial"/>
                <w:color w:val="0D0D0D" w:themeColor="text1" w:themeTint="F2"/>
                <w:sz w:val="22"/>
                <w:szCs w:val="22"/>
              </w:rPr>
              <w:t xml:space="preserve"> are selected</w:t>
            </w:r>
            <w:r w:rsidR="009526BF" w:rsidRPr="006530CA">
              <w:rPr>
                <w:rFonts w:ascii="Arial" w:hAnsi="Arial" w:cs="Arial"/>
                <w:color w:val="0D0D0D" w:themeColor="text1" w:themeTint="F2"/>
                <w:sz w:val="22"/>
                <w:szCs w:val="22"/>
              </w:rPr>
              <w:t xml:space="preserve"> based on</w:t>
            </w:r>
            <w:r w:rsidRPr="006530CA">
              <w:rPr>
                <w:rFonts w:ascii="Arial" w:hAnsi="Arial" w:cs="Arial"/>
                <w:color w:val="0D0D0D" w:themeColor="text1" w:themeTint="F2"/>
                <w:sz w:val="22"/>
                <w:szCs w:val="22"/>
              </w:rPr>
              <w:t xml:space="preserve"> </w:t>
            </w:r>
            <w:r w:rsidR="006E34B3" w:rsidRPr="006530CA">
              <w:rPr>
                <w:rFonts w:ascii="Arial" w:hAnsi="Arial" w:cs="Arial"/>
                <w:color w:val="0D0D0D" w:themeColor="text1" w:themeTint="F2"/>
                <w:sz w:val="22"/>
                <w:szCs w:val="22"/>
              </w:rPr>
              <w:t>industry standards</w:t>
            </w:r>
          </w:p>
          <w:p w:rsidR="00BA0EFE" w:rsidRPr="006530CA" w:rsidRDefault="00BA0EFE" w:rsidP="008B1DC1">
            <w:pPr>
              <w:pStyle w:val="ListParagraph"/>
              <w:numPr>
                <w:ilvl w:val="0"/>
                <w:numId w:val="199"/>
              </w:numPr>
              <w:ind w:left="345"/>
              <w:rPr>
                <w:rFonts w:ascii="Arial" w:hAnsi="Arial" w:cs="Arial"/>
                <w:color w:val="0D0D0D" w:themeColor="text1" w:themeTint="F2"/>
                <w:sz w:val="22"/>
                <w:szCs w:val="22"/>
              </w:rPr>
            </w:pPr>
            <w:r w:rsidRPr="006530CA">
              <w:rPr>
                <w:rFonts w:ascii="Arial" w:hAnsi="Arial" w:cs="Arial"/>
                <w:color w:val="0D0D0D" w:themeColor="text1" w:themeTint="F2"/>
                <w:sz w:val="22"/>
                <w:szCs w:val="22"/>
              </w:rPr>
              <w:t xml:space="preserve">Workplace hazards and risks are identified and assessed following </w:t>
            </w:r>
            <w:r w:rsidR="009526BF" w:rsidRPr="006530CA">
              <w:rPr>
                <w:rFonts w:ascii="Arial" w:hAnsi="Arial" w:cs="Arial"/>
                <w:color w:val="0D0D0D" w:themeColor="text1" w:themeTint="F2"/>
                <w:sz w:val="22"/>
                <w:szCs w:val="22"/>
              </w:rPr>
              <w:t xml:space="preserve">industry standards </w:t>
            </w:r>
          </w:p>
          <w:p w:rsidR="009526BF" w:rsidRPr="006530CA" w:rsidRDefault="00BA0EFE" w:rsidP="008B1DC1">
            <w:pPr>
              <w:pStyle w:val="ListParagraph"/>
              <w:numPr>
                <w:ilvl w:val="0"/>
                <w:numId w:val="199"/>
              </w:numPr>
              <w:ind w:left="345"/>
              <w:rPr>
                <w:rFonts w:ascii="Arial" w:hAnsi="Arial" w:cs="Arial"/>
                <w:color w:val="0D0D0D" w:themeColor="text1" w:themeTint="F2"/>
                <w:sz w:val="22"/>
                <w:szCs w:val="22"/>
              </w:rPr>
            </w:pPr>
            <w:r w:rsidRPr="006530CA">
              <w:rPr>
                <w:rFonts w:ascii="Arial" w:hAnsi="Arial" w:cs="Arial"/>
                <w:color w:val="0D0D0D" w:themeColor="text1" w:themeTint="F2"/>
                <w:sz w:val="22"/>
                <w:szCs w:val="22"/>
              </w:rPr>
              <w:t xml:space="preserve">Control measures are implemented following </w:t>
            </w:r>
            <w:r w:rsidR="009526BF" w:rsidRPr="006530CA">
              <w:rPr>
                <w:rFonts w:ascii="Arial" w:hAnsi="Arial" w:cs="Arial"/>
                <w:color w:val="0D0D0D" w:themeColor="text1" w:themeTint="F2"/>
                <w:sz w:val="22"/>
                <w:szCs w:val="22"/>
              </w:rPr>
              <w:t xml:space="preserve">industry standards. </w:t>
            </w:r>
          </w:p>
          <w:p w:rsidR="00BA0EFE" w:rsidRPr="006530CA" w:rsidRDefault="00BA0EFE" w:rsidP="008B1DC1">
            <w:pPr>
              <w:pStyle w:val="ListParagraph"/>
              <w:numPr>
                <w:ilvl w:val="0"/>
                <w:numId w:val="199"/>
              </w:numPr>
              <w:ind w:left="345"/>
              <w:rPr>
                <w:rFonts w:ascii="Arial" w:hAnsi="Arial" w:cs="Arial"/>
                <w:strike/>
                <w:color w:val="0D0D0D" w:themeColor="text1" w:themeTint="F2"/>
                <w:sz w:val="22"/>
                <w:szCs w:val="22"/>
              </w:rPr>
            </w:pPr>
            <w:r w:rsidRPr="006530CA">
              <w:rPr>
                <w:rFonts w:ascii="Arial" w:hAnsi="Arial" w:cs="Arial"/>
                <w:color w:val="0D0D0D" w:themeColor="text1" w:themeTint="F2"/>
                <w:sz w:val="22"/>
                <w:szCs w:val="22"/>
              </w:rPr>
              <w:t>Personal Protective Equipment (PPEs) are worn in accordance</w:t>
            </w:r>
            <w:r w:rsidR="00A61A16" w:rsidRPr="006530CA">
              <w:rPr>
                <w:rFonts w:ascii="Arial" w:hAnsi="Arial" w:cs="Arial"/>
                <w:color w:val="0D0D0D" w:themeColor="text1" w:themeTint="F2"/>
                <w:sz w:val="22"/>
                <w:szCs w:val="22"/>
              </w:rPr>
              <w:t xml:space="preserve"> with occupational safety and health standards </w:t>
            </w:r>
          </w:p>
          <w:p w:rsidR="00A61A16" w:rsidRPr="006530CA" w:rsidRDefault="00BA0EFE" w:rsidP="008B1DC1">
            <w:pPr>
              <w:pStyle w:val="ListParagraph"/>
              <w:numPr>
                <w:ilvl w:val="0"/>
                <w:numId w:val="199"/>
              </w:numPr>
              <w:ind w:left="345"/>
              <w:rPr>
                <w:rFonts w:ascii="Arial" w:hAnsi="Arial" w:cs="Arial"/>
                <w:color w:val="0D0D0D" w:themeColor="text1" w:themeTint="F2"/>
                <w:sz w:val="22"/>
                <w:szCs w:val="22"/>
              </w:rPr>
            </w:pPr>
            <w:r w:rsidRPr="006530CA">
              <w:rPr>
                <w:rFonts w:ascii="Arial" w:hAnsi="Arial" w:cs="Arial"/>
                <w:color w:val="0D0D0D" w:themeColor="text1" w:themeTint="F2"/>
                <w:sz w:val="22"/>
                <w:szCs w:val="22"/>
              </w:rPr>
              <w:t xml:space="preserve">Food safety risk are identified and controlled according to </w:t>
            </w:r>
            <w:r w:rsidR="00A61A16" w:rsidRPr="006530CA">
              <w:rPr>
                <w:rFonts w:ascii="Arial" w:hAnsi="Arial" w:cs="Arial"/>
                <w:color w:val="0D0D0D" w:themeColor="text1" w:themeTint="F2"/>
                <w:sz w:val="22"/>
                <w:szCs w:val="22"/>
              </w:rPr>
              <w:t xml:space="preserve">industry standards </w:t>
            </w:r>
          </w:p>
          <w:p w:rsidR="00BA0EFE" w:rsidRPr="006530CA" w:rsidRDefault="00BA0EFE" w:rsidP="008B1DC1">
            <w:pPr>
              <w:pStyle w:val="ListParagraph"/>
              <w:numPr>
                <w:ilvl w:val="0"/>
                <w:numId w:val="199"/>
              </w:numPr>
              <w:ind w:left="345"/>
              <w:rPr>
                <w:rFonts w:ascii="Arial" w:hAnsi="Arial" w:cs="Arial"/>
                <w:color w:val="0D0D0D" w:themeColor="text1" w:themeTint="F2"/>
                <w:sz w:val="22"/>
                <w:szCs w:val="22"/>
              </w:rPr>
            </w:pPr>
            <w:r w:rsidRPr="006530CA">
              <w:rPr>
                <w:rFonts w:ascii="Arial" w:hAnsi="Arial" w:cs="Arial"/>
                <w:color w:val="0D0D0D" w:themeColor="text1" w:themeTint="F2"/>
                <w:sz w:val="22"/>
                <w:szCs w:val="22"/>
              </w:rPr>
              <w:t>Biosecurity procedures are followed in accordance with work requirement</w:t>
            </w:r>
          </w:p>
          <w:p w:rsidR="006E34B3" w:rsidRPr="006530CA" w:rsidRDefault="00BA0EFE" w:rsidP="008B1DC1">
            <w:pPr>
              <w:pStyle w:val="ListParagraph"/>
              <w:numPr>
                <w:ilvl w:val="0"/>
                <w:numId w:val="199"/>
              </w:numPr>
              <w:ind w:left="345"/>
              <w:rPr>
                <w:rFonts w:ascii="Arial" w:hAnsi="Arial" w:cs="Arial"/>
                <w:color w:val="0D0D0D" w:themeColor="text1" w:themeTint="F2"/>
                <w:sz w:val="22"/>
                <w:szCs w:val="22"/>
              </w:rPr>
            </w:pPr>
            <w:r w:rsidRPr="006530CA">
              <w:rPr>
                <w:rFonts w:ascii="Arial" w:hAnsi="Arial" w:cs="Arial"/>
                <w:b/>
                <w:i/>
                <w:color w:val="0D0D0D" w:themeColor="text1" w:themeTint="F2"/>
                <w:sz w:val="22"/>
                <w:szCs w:val="22"/>
              </w:rPr>
              <w:t>Ripeness</w:t>
            </w:r>
            <w:r w:rsidRPr="006530CA">
              <w:rPr>
                <w:rFonts w:ascii="Arial" w:hAnsi="Arial" w:cs="Arial"/>
                <w:color w:val="0D0D0D" w:themeColor="text1" w:themeTint="F2"/>
                <w:sz w:val="22"/>
                <w:szCs w:val="22"/>
              </w:rPr>
              <w:t xml:space="preserve"> of honey comb is determined following </w:t>
            </w:r>
            <w:r w:rsidR="00A61A16" w:rsidRPr="006530CA">
              <w:rPr>
                <w:rFonts w:ascii="Arial" w:hAnsi="Arial" w:cs="Arial"/>
                <w:color w:val="0D0D0D" w:themeColor="text1" w:themeTint="F2"/>
                <w:sz w:val="22"/>
                <w:szCs w:val="22"/>
              </w:rPr>
              <w:t xml:space="preserve">industry criteria. </w:t>
            </w:r>
          </w:p>
          <w:p w:rsidR="00BA0EFE" w:rsidRPr="006530CA" w:rsidRDefault="00BA0EFE" w:rsidP="008B1DC1">
            <w:pPr>
              <w:pStyle w:val="ListParagraph"/>
              <w:numPr>
                <w:ilvl w:val="0"/>
                <w:numId w:val="199"/>
              </w:numPr>
              <w:ind w:left="345"/>
              <w:rPr>
                <w:rFonts w:ascii="Arial" w:hAnsi="Arial" w:cs="Arial"/>
                <w:color w:val="0D0D0D" w:themeColor="text1" w:themeTint="F2"/>
                <w:sz w:val="22"/>
                <w:szCs w:val="22"/>
              </w:rPr>
            </w:pPr>
            <w:r w:rsidRPr="006530CA">
              <w:rPr>
                <w:rFonts w:ascii="Arial" w:hAnsi="Arial" w:cs="Arial"/>
                <w:color w:val="0D0D0D" w:themeColor="text1" w:themeTint="F2"/>
                <w:sz w:val="22"/>
                <w:szCs w:val="22"/>
              </w:rPr>
              <w:t xml:space="preserve">Treatment records are checked to </w:t>
            </w:r>
            <w:r w:rsidRPr="006530CA">
              <w:rPr>
                <w:rFonts w:ascii="Arial" w:hAnsi="Arial" w:cs="Arial"/>
                <w:color w:val="0D0D0D" w:themeColor="text1" w:themeTint="F2"/>
                <w:sz w:val="22"/>
                <w:szCs w:val="22"/>
              </w:rPr>
              <w:lastRenderedPageBreak/>
              <w:t xml:space="preserve">ensure withholding periods </w:t>
            </w:r>
          </w:p>
          <w:p w:rsidR="00BA0EFE" w:rsidRPr="006530CA" w:rsidRDefault="00BA0EFE" w:rsidP="008B1DC1">
            <w:pPr>
              <w:pStyle w:val="ListParagraph"/>
              <w:numPr>
                <w:ilvl w:val="0"/>
                <w:numId w:val="199"/>
              </w:numPr>
              <w:ind w:left="345"/>
              <w:rPr>
                <w:rFonts w:ascii="Arial" w:hAnsi="Arial" w:cs="Arial"/>
                <w:strike/>
                <w:color w:val="0D0D0D" w:themeColor="text1" w:themeTint="F2"/>
                <w:sz w:val="22"/>
                <w:szCs w:val="22"/>
              </w:rPr>
            </w:pPr>
            <w:r w:rsidRPr="006530CA">
              <w:rPr>
                <w:rFonts w:ascii="Arial" w:hAnsi="Arial" w:cs="Arial"/>
                <w:b/>
                <w:i/>
                <w:color w:val="0D0D0D" w:themeColor="text1" w:themeTint="F2"/>
                <w:sz w:val="22"/>
                <w:szCs w:val="22"/>
              </w:rPr>
              <w:t>Factors affecting the quantity and quality</w:t>
            </w:r>
            <w:r w:rsidRPr="006530CA">
              <w:rPr>
                <w:rFonts w:ascii="Arial" w:hAnsi="Arial" w:cs="Arial"/>
                <w:color w:val="0D0D0D" w:themeColor="text1" w:themeTint="F2"/>
                <w:sz w:val="22"/>
                <w:szCs w:val="22"/>
              </w:rPr>
              <w:t xml:space="preserve"> of honey are determined following </w:t>
            </w:r>
            <w:r w:rsidR="00A61A16" w:rsidRPr="006530CA">
              <w:rPr>
                <w:rFonts w:ascii="Arial" w:hAnsi="Arial" w:cs="Arial"/>
                <w:color w:val="0D0D0D" w:themeColor="text1" w:themeTint="F2"/>
                <w:sz w:val="22"/>
                <w:szCs w:val="22"/>
              </w:rPr>
              <w:t xml:space="preserve">industry standards </w:t>
            </w:r>
          </w:p>
          <w:p w:rsidR="00BA0EFE" w:rsidRPr="006530CA" w:rsidRDefault="00BA0EFE" w:rsidP="008B1DC1">
            <w:pPr>
              <w:pStyle w:val="ListParagraph"/>
              <w:numPr>
                <w:ilvl w:val="0"/>
                <w:numId w:val="199"/>
              </w:numPr>
              <w:ind w:left="453" w:hanging="468"/>
              <w:rPr>
                <w:rFonts w:ascii="Arial" w:hAnsi="Arial" w:cs="Arial"/>
                <w:color w:val="0D0D0D" w:themeColor="text1" w:themeTint="F2"/>
                <w:sz w:val="22"/>
                <w:szCs w:val="22"/>
              </w:rPr>
            </w:pPr>
            <w:r w:rsidRPr="006530CA">
              <w:rPr>
                <w:rFonts w:ascii="Arial" w:hAnsi="Arial" w:cs="Arial"/>
                <w:color w:val="0D0D0D" w:themeColor="text1" w:themeTint="F2"/>
                <w:sz w:val="22"/>
                <w:szCs w:val="22"/>
              </w:rPr>
              <w:t xml:space="preserve">Time and location of honey harvest is planned following workplace harvesting procedure and </w:t>
            </w:r>
            <w:r w:rsidR="00A61A16" w:rsidRPr="006530CA">
              <w:rPr>
                <w:rFonts w:ascii="Arial" w:hAnsi="Arial" w:cs="Arial"/>
                <w:color w:val="0D0D0D" w:themeColor="text1" w:themeTint="F2"/>
                <w:sz w:val="22"/>
                <w:szCs w:val="22"/>
              </w:rPr>
              <w:t xml:space="preserve">industry standards </w:t>
            </w:r>
          </w:p>
        </w:tc>
        <w:tc>
          <w:tcPr>
            <w:tcW w:w="2700" w:type="dxa"/>
            <w:shd w:val="clear" w:color="auto" w:fill="FFFFFF"/>
          </w:tcPr>
          <w:p w:rsidR="00BA0EFE" w:rsidRPr="006530CA" w:rsidRDefault="00BA0EFE" w:rsidP="008B1DC1">
            <w:pPr>
              <w:pStyle w:val="ListParagraph"/>
              <w:numPr>
                <w:ilvl w:val="0"/>
                <w:numId w:val="200"/>
              </w:numPr>
              <w:ind w:left="345"/>
              <w:rPr>
                <w:rFonts w:ascii="Arial" w:hAnsi="Arial" w:cs="Arial"/>
                <w:color w:val="0D0D0D" w:themeColor="text1" w:themeTint="F2"/>
                <w:sz w:val="22"/>
                <w:szCs w:val="22"/>
              </w:rPr>
            </w:pPr>
            <w:r w:rsidRPr="006530CA">
              <w:rPr>
                <w:rFonts w:ascii="Arial" w:hAnsi="Arial" w:cs="Arial"/>
                <w:color w:val="0D0D0D" w:themeColor="text1" w:themeTint="F2"/>
                <w:sz w:val="22"/>
                <w:szCs w:val="22"/>
              </w:rPr>
              <w:lastRenderedPageBreak/>
              <w:t>PNS – Code of Good Beekeeping Practices</w:t>
            </w:r>
          </w:p>
          <w:p w:rsidR="00BA0EFE" w:rsidRPr="006530CA" w:rsidRDefault="00BA0EFE" w:rsidP="008B1DC1">
            <w:pPr>
              <w:pStyle w:val="ListParagraph"/>
              <w:numPr>
                <w:ilvl w:val="0"/>
                <w:numId w:val="200"/>
              </w:numPr>
              <w:ind w:left="345"/>
              <w:rPr>
                <w:rFonts w:ascii="Arial" w:hAnsi="Arial" w:cs="Arial"/>
                <w:color w:val="0D0D0D" w:themeColor="text1" w:themeTint="F2"/>
                <w:sz w:val="22"/>
                <w:szCs w:val="22"/>
              </w:rPr>
            </w:pPr>
            <w:r w:rsidRPr="006530CA">
              <w:rPr>
                <w:rFonts w:ascii="Arial" w:hAnsi="Arial" w:cs="Arial"/>
                <w:color w:val="0D0D0D" w:themeColor="text1" w:themeTint="F2"/>
                <w:sz w:val="22"/>
                <w:szCs w:val="22"/>
              </w:rPr>
              <w:t>Required tools and equipment for removing honey crop</w:t>
            </w:r>
          </w:p>
          <w:p w:rsidR="00BA0EFE" w:rsidRPr="006530CA" w:rsidRDefault="00BA0EFE" w:rsidP="008B1DC1">
            <w:pPr>
              <w:pStyle w:val="ListParagraph"/>
              <w:numPr>
                <w:ilvl w:val="0"/>
                <w:numId w:val="200"/>
              </w:numPr>
              <w:ind w:left="345"/>
              <w:rPr>
                <w:rFonts w:ascii="Arial" w:hAnsi="Arial" w:cs="Arial"/>
                <w:color w:val="0D0D0D" w:themeColor="text1" w:themeTint="F2"/>
                <w:sz w:val="22"/>
                <w:szCs w:val="22"/>
              </w:rPr>
            </w:pPr>
            <w:r w:rsidRPr="006530CA">
              <w:rPr>
                <w:rFonts w:ascii="Arial" w:hAnsi="Arial" w:cs="Arial"/>
                <w:color w:val="0D0D0D" w:themeColor="text1" w:themeTint="F2"/>
                <w:sz w:val="22"/>
                <w:szCs w:val="22"/>
              </w:rPr>
              <w:t>Serviceability of tools and equipment</w:t>
            </w:r>
          </w:p>
          <w:p w:rsidR="00BA0EFE" w:rsidRPr="006530CA" w:rsidRDefault="00BA0EFE" w:rsidP="008B1DC1">
            <w:pPr>
              <w:pStyle w:val="ListParagraph"/>
              <w:numPr>
                <w:ilvl w:val="0"/>
                <w:numId w:val="200"/>
              </w:numPr>
              <w:ind w:left="345"/>
              <w:rPr>
                <w:rFonts w:ascii="Arial" w:hAnsi="Arial" w:cs="Arial"/>
                <w:color w:val="0D0D0D" w:themeColor="text1" w:themeTint="F2"/>
                <w:sz w:val="22"/>
                <w:szCs w:val="22"/>
              </w:rPr>
            </w:pPr>
            <w:r w:rsidRPr="006530CA">
              <w:rPr>
                <w:rFonts w:ascii="Arial" w:hAnsi="Arial" w:cs="Arial"/>
                <w:color w:val="0D0D0D" w:themeColor="text1" w:themeTint="F2"/>
                <w:sz w:val="22"/>
                <w:szCs w:val="22"/>
              </w:rPr>
              <w:t>Cleaning and sanitation of tools and equipment</w:t>
            </w:r>
          </w:p>
          <w:p w:rsidR="00BA0EFE" w:rsidRPr="006530CA" w:rsidRDefault="00BA0EFE" w:rsidP="008B1DC1">
            <w:pPr>
              <w:pStyle w:val="ListParagraph"/>
              <w:numPr>
                <w:ilvl w:val="0"/>
                <w:numId w:val="200"/>
              </w:numPr>
              <w:ind w:left="345"/>
              <w:rPr>
                <w:rFonts w:ascii="Arial" w:hAnsi="Arial" w:cs="Arial"/>
                <w:color w:val="0D0D0D" w:themeColor="text1" w:themeTint="F2"/>
                <w:sz w:val="22"/>
                <w:szCs w:val="22"/>
              </w:rPr>
            </w:pPr>
            <w:r w:rsidRPr="006530CA">
              <w:rPr>
                <w:rFonts w:ascii="Arial" w:hAnsi="Arial" w:cs="Arial"/>
                <w:color w:val="0D0D0D" w:themeColor="text1" w:themeTint="F2"/>
                <w:sz w:val="22"/>
                <w:szCs w:val="22"/>
              </w:rPr>
              <w:t>Workplace hazards and risks</w:t>
            </w:r>
          </w:p>
          <w:p w:rsidR="00BA0EFE" w:rsidRPr="006530CA" w:rsidRDefault="00BA0EFE" w:rsidP="008B1DC1">
            <w:pPr>
              <w:pStyle w:val="ListParagraph"/>
              <w:numPr>
                <w:ilvl w:val="0"/>
                <w:numId w:val="200"/>
              </w:numPr>
              <w:ind w:left="345"/>
              <w:rPr>
                <w:rFonts w:ascii="Arial" w:hAnsi="Arial" w:cs="Arial"/>
                <w:color w:val="0D0D0D" w:themeColor="text1" w:themeTint="F2"/>
                <w:sz w:val="22"/>
                <w:szCs w:val="22"/>
              </w:rPr>
            </w:pPr>
            <w:r w:rsidRPr="006530CA">
              <w:rPr>
                <w:rFonts w:ascii="Arial" w:hAnsi="Arial" w:cs="Arial"/>
                <w:color w:val="0D0D0D" w:themeColor="text1" w:themeTint="F2"/>
                <w:sz w:val="22"/>
                <w:szCs w:val="22"/>
              </w:rPr>
              <w:t>Implementation of control measures</w:t>
            </w:r>
          </w:p>
          <w:p w:rsidR="00BA0EFE" w:rsidRPr="006530CA" w:rsidRDefault="00BA0EFE" w:rsidP="008B1DC1">
            <w:pPr>
              <w:pStyle w:val="ListParagraph"/>
              <w:numPr>
                <w:ilvl w:val="0"/>
                <w:numId w:val="200"/>
              </w:numPr>
              <w:ind w:left="345"/>
              <w:rPr>
                <w:rFonts w:ascii="Arial" w:hAnsi="Arial" w:cs="Arial"/>
                <w:color w:val="0D0D0D" w:themeColor="text1" w:themeTint="F2"/>
                <w:sz w:val="22"/>
                <w:szCs w:val="22"/>
              </w:rPr>
            </w:pPr>
            <w:r w:rsidRPr="006530CA">
              <w:rPr>
                <w:rFonts w:ascii="Arial" w:hAnsi="Arial" w:cs="Arial"/>
                <w:color w:val="0D0D0D" w:themeColor="text1" w:themeTint="F2"/>
                <w:sz w:val="22"/>
                <w:szCs w:val="22"/>
              </w:rPr>
              <w:t>Wearing of PPEs</w:t>
            </w:r>
          </w:p>
          <w:p w:rsidR="00BA0EFE" w:rsidRPr="006530CA" w:rsidRDefault="00BA0EFE" w:rsidP="008B1DC1">
            <w:pPr>
              <w:pStyle w:val="ListParagraph"/>
              <w:numPr>
                <w:ilvl w:val="0"/>
                <w:numId w:val="200"/>
              </w:numPr>
              <w:ind w:left="345"/>
              <w:rPr>
                <w:rFonts w:ascii="Arial" w:hAnsi="Arial" w:cs="Arial"/>
                <w:color w:val="0D0D0D" w:themeColor="text1" w:themeTint="F2"/>
                <w:sz w:val="22"/>
                <w:szCs w:val="22"/>
              </w:rPr>
            </w:pPr>
            <w:r w:rsidRPr="006530CA">
              <w:rPr>
                <w:rFonts w:ascii="Arial" w:hAnsi="Arial" w:cs="Arial"/>
                <w:color w:val="0D0D0D" w:themeColor="text1" w:themeTint="F2"/>
                <w:sz w:val="22"/>
                <w:szCs w:val="22"/>
              </w:rPr>
              <w:t>OSHS</w:t>
            </w:r>
          </w:p>
          <w:p w:rsidR="00BA0EFE" w:rsidRPr="006530CA" w:rsidRDefault="00BA0EFE" w:rsidP="008B1DC1">
            <w:pPr>
              <w:pStyle w:val="ListParagraph"/>
              <w:numPr>
                <w:ilvl w:val="0"/>
                <w:numId w:val="200"/>
              </w:numPr>
              <w:ind w:left="345"/>
              <w:rPr>
                <w:rFonts w:ascii="Arial" w:hAnsi="Arial" w:cs="Arial"/>
                <w:color w:val="0D0D0D" w:themeColor="text1" w:themeTint="F2"/>
                <w:sz w:val="22"/>
                <w:szCs w:val="22"/>
              </w:rPr>
            </w:pPr>
            <w:r w:rsidRPr="006530CA">
              <w:rPr>
                <w:rFonts w:ascii="Arial" w:hAnsi="Arial" w:cs="Arial"/>
                <w:color w:val="0D0D0D" w:themeColor="text1" w:themeTint="F2"/>
                <w:sz w:val="22"/>
                <w:szCs w:val="22"/>
              </w:rPr>
              <w:t>Food safety risks</w:t>
            </w:r>
          </w:p>
          <w:p w:rsidR="00BA0EFE" w:rsidRPr="006530CA" w:rsidRDefault="00BA0EFE" w:rsidP="008B1DC1">
            <w:pPr>
              <w:pStyle w:val="ListParagraph"/>
              <w:numPr>
                <w:ilvl w:val="0"/>
                <w:numId w:val="200"/>
              </w:numPr>
              <w:ind w:left="436" w:hanging="451"/>
              <w:rPr>
                <w:rFonts w:ascii="Arial" w:hAnsi="Arial" w:cs="Arial"/>
                <w:color w:val="0D0D0D" w:themeColor="text1" w:themeTint="F2"/>
                <w:sz w:val="22"/>
                <w:szCs w:val="22"/>
              </w:rPr>
            </w:pPr>
            <w:r w:rsidRPr="006530CA">
              <w:rPr>
                <w:rFonts w:ascii="Arial" w:hAnsi="Arial" w:cs="Arial"/>
                <w:color w:val="0D0D0D" w:themeColor="text1" w:themeTint="F2"/>
                <w:sz w:val="22"/>
                <w:szCs w:val="22"/>
              </w:rPr>
              <w:t>Biosecurity procedures</w:t>
            </w:r>
          </w:p>
          <w:p w:rsidR="00BA0EFE" w:rsidRPr="006530CA" w:rsidRDefault="00BA0EFE" w:rsidP="008B1DC1">
            <w:pPr>
              <w:pStyle w:val="ListParagraph"/>
              <w:numPr>
                <w:ilvl w:val="0"/>
                <w:numId w:val="200"/>
              </w:numPr>
              <w:ind w:left="436" w:hanging="451"/>
              <w:rPr>
                <w:rFonts w:ascii="Arial" w:hAnsi="Arial" w:cs="Arial"/>
                <w:color w:val="0D0D0D" w:themeColor="text1" w:themeTint="F2"/>
                <w:sz w:val="22"/>
                <w:szCs w:val="22"/>
              </w:rPr>
            </w:pPr>
            <w:r w:rsidRPr="006530CA">
              <w:rPr>
                <w:rFonts w:ascii="Arial" w:hAnsi="Arial" w:cs="Arial"/>
                <w:color w:val="0D0D0D" w:themeColor="text1" w:themeTint="F2"/>
                <w:sz w:val="22"/>
                <w:szCs w:val="22"/>
              </w:rPr>
              <w:t>Ripeness and maturity of honey comb</w:t>
            </w:r>
          </w:p>
          <w:p w:rsidR="00BA0EFE" w:rsidRPr="006530CA" w:rsidRDefault="00BA0EFE" w:rsidP="008B1DC1">
            <w:pPr>
              <w:pStyle w:val="ListParagraph"/>
              <w:numPr>
                <w:ilvl w:val="0"/>
                <w:numId w:val="200"/>
              </w:numPr>
              <w:ind w:left="436" w:hanging="451"/>
              <w:rPr>
                <w:rFonts w:ascii="Arial" w:hAnsi="Arial" w:cs="Arial"/>
                <w:color w:val="0D0D0D" w:themeColor="text1" w:themeTint="F2"/>
                <w:sz w:val="22"/>
                <w:szCs w:val="22"/>
              </w:rPr>
            </w:pPr>
            <w:r w:rsidRPr="006530CA">
              <w:rPr>
                <w:rFonts w:ascii="Arial" w:hAnsi="Arial" w:cs="Arial"/>
                <w:color w:val="0D0D0D" w:themeColor="text1" w:themeTint="F2"/>
                <w:sz w:val="22"/>
                <w:szCs w:val="22"/>
              </w:rPr>
              <w:t>Principles of artificial feeding</w:t>
            </w:r>
          </w:p>
          <w:p w:rsidR="00421055" w:rsidRPr="006530CA" w:rsidRDefault="00BA0EFE" w:rsidP="008B1DC1">
            <w:pPr>
              <w:pStyle w:val="ListParagraph"/>
              <w:numPr>
                <w:ilvl w:val="2"/>
                <w:numId w:val="198"/>
              </w:numPr>
              <w:ind w:left="886"/>
              <w:rPr>
                <w:rFonts w:ascii="Arial" w:hAnsi="Arial" w:cs="Arial"/>
                <w:color w:val="0D0D0D" w:themeColor="text1" w:themeTint="F2"/>
                <w:sz w:val="20"/>
                <w:szCs w:val="22"/>
              </w:rPr>
            </w:pPr>
            <w:r w:rsidRPr="006530CA">
              <w:rPr>
                <w:rFonts w:ascii="Arial" w:hAnsi="Arial" w:cs="Arial"/>
                <w:color w:val="0D0D0D" w:themeColor="text1" w:themeTint="F2"/>
                <w:sz w:val="20"/>
                <w:szCs w:val="22"/>
              </w:rPr>
              <w:t>When to conduct artificial feeding</w:t>
            </w:r>
          </w:p>
          <w:p w:rsidR="00BA0EFE" w:rsidRPr="006530CA" w:rsidRDefault="00BA0EFE" w:rsidP="008B1DC1">
            <w:pPr>
              <w:pStyle w:val="ListParagraph"/>
              <w:numPr>
                <w:ilvl w:val="2"/>
                <w:numId w:val="198"/>
              </w:numPr>
              <w:ind w:left="886"/>
              <w:rPr>
                <w:rFonts w:ascii="Arial" w:hAnsi="Arial" w:cs="Arial"/>
                <w:color w:val="0D0D0D" w:themeColor="text1" w:themeTint="F2"/>
                <w:sz w:val="20"/>
                <w:szCs w:val="22"/>
              </w:rPr>
            </w:pPr>
            <w:r w:rsidRPr="006530CA">
              <w:rPr>
                <w:rFonts w:ascii="Arial" w:hAnsi="Arial" w:cs="Arial"/>
                <w:color w:val="0D0D0D" w:themeColor="text1" w:themeTint="F2"/>
                <w:sz w:val="20"/>
                <w:szCs w:val="22"/>
              </w:rPr>
              <w:t>Effect of artificial feeding</w:t>
            </w:r>
          </w:p>
          <w:p w:rsidR="00BA0EFE" w:rsidRPr="006530CA" w:rsidRDefault="00BA0EFE" w:rsidP="008B1DC1">
            <w:pPr>
              <w:pStyle w:val="ListParagraph"/>
              <w:numPr>
                <w:ilvl w:val="0"/>
                <w:numId w:val="200"/>
              </w:numPr>
              <w:ind w:left="436" w:hanging="451"/>
              <w:rPr>
                <w:rFonts w:ascii="Arial" w:hAnsi="Arial" w:cs="Arial"/>
                <w:color w:val="0D0D0D" w:themeColor="text1" w:themeTint="F2"/>
                <w:sz w:val="22"/>
                <w:szCs w:val="22"/>
              </w:rPr>
            </w:pPr>
            <w:r w:rsidRPr="006530CA">
              <w:rPr>
                <w:rFonts w:ascii="Arial" w:hAnsi="Arial" w:cs="Arial"/>
                <w:color w:val="0D0D0D" w:themeColor="text1" w:themeTint="F2"/>
                <w:sz w:val="22"/>
                <w:szCs w:val="22"/>
              </w:rPr>
              <w:t>Criteria on evaluation of honey comb</w:t>
            </w:r>
          </w:p>
          <w:p w:rsidR="00BA0EFE" w:rsidRPr="006530CA" w:rsidRDefault="00BA0EFE" w:rsidP="008B1DC1">
            <w:pPr>
              <w:pStyle w:val="ListParagraph"/>
              <w:numPr>
                <w:ilvl w:val="0"/>
                <w:numId w:val="200"/>
              </w:numPr>
              <w:ind w:left="436" w:hanging="451"/>
              <w:rPr>
                <w:rFonts w:ascii="Arial" w:hAnsi="Arial" w:cs="Arial"/>
                <w:color w:val="0D0D0D" w:themeColor="text1" w:themeTint="F2"/>
                <w:sz w:val="22"/>
                <w:szCs w:val="22"/>
              </w:rPr>
            </w:pPr>
            <w:r w:rsidRPr="006530CA">
              <w:rPr>
                <w:rFonts w:ascii="Arial" w:hAnsi="Arial" w:cs="Arial"/>
                <w:color w:val="0D0D0D" w:themeColor="text1" w:themeTint="F2"/>
                <w:sz w:val="22"/>
                <w:szCs w:val="22"/>
              </w:rPr>
              <w:t>Medications and treatments</w:t>
            </w:r>
          </w:p>
          <w:p w:rsidR="00BA0EFE" w:rsidRPr="006530CA" w:rsidRDefault="00BA0EFE" w:rsidP="008B1DC1">
            <w:pPr>
              <w:pStyle w:val="ListParagraph"/>
              <w:numPr>
                <w:ilvl w:val="0"/>
                <w:numId w:val="200"/>
              </w:numPr>
              <w:ind w:left="436" w:hanging="451"/>
              <w:rPr>
                <w:rFonts w:ascii="Arial" w:hAnsi="Arial" w:cs="Arial"/>
                <w:color w:val="0D0D0D" w:themeColor="text1" w:themeTint="F2"/>
                <w:sz w:val="22"/>
                <w:szCs w:val="22"/>
              </w:rPr>
            </w:pPr>
            <w:r w:rsidRPr="006530CA">
              <w:rPr>
                <w:rFonts w:ascii="Arial" w:hAnsi="Arial" w:cs="Arial"/>
                <w:color w:val="0D0D0D" w:themeColor="text1" w:themeTint="F2"/>
                <w:sz w:val="22"/>
                <w:szCs w:val="22"/>
              </w:rPr>
              <w:t>Treatment records</w:t>
            </w:r>
          </w:p>
          <w:p w:rsidR="00BA0EFE" w:rsidRPr="006530CA" w:rsidRDefault="00BA0EFE" w:rsidP="008B1DC1">
            <w:pPr>
              <w:pStyle w:val="ListParagraph"/>
              <w:numPr>
                <w:ilvl w:val="0"/>
                <w:numId w:val="200"/>
              </w:numPr>
              <w:ind w:left="436" w:hanging="451"/>
              <w:rPr>
                <w:rFonts w:ascii="Arial" w:hAnsi="Arial" w:cs="Arial"/>
                <w:color w:val="0D0D0D" w:themeColor="text1" w:themeTint="F2"/>
                <w:sz w:val="22"/>
                <w:szCs w:val="22"/>
              </w:rPr>
            </w:pPr>
            <w:r w:rsidRPr="006530CA">
              <w:rPr>
                <w:rFonts w:ascii="Arial" w:hAnsi="Arial" w:cs="Arial"/>
                <w:color w:val="0D0D0D" w:themeColor="text1" w:themeTint="F2"/>
                <w:sz w:val="22"/>
                <w:szCs w:val="22"/>
              </w:rPr>
              <w:lastRenderedPageBreak/>
              <w:t>Factors affecting the quantity and quality of honey</w:t>
            </w:r>
          </w:p>
          <w:p w:rsidR="00BA0EFE" w:rsidRPr="006530CA" w:rsidRDefault="00BA0EFE" w:rsidP="008B1DC1">
            <w:pPr>
              <w:pStyle w:val="ListParagraph"/>
              <w:numPr>
                <w:ilvl w:val="0"/>
                <w:numId w:val="200"/>
              </w:numPr>
              <w:ind w:left="436" w:hanging="451"/>
              <w:rPr>
                <w:rFonts w:ascii="Arial" w:hAnsi="Arial" w:cs="Arial"/>
                <w:color w:val="0D0D0D" w:themeColor="text1" w:themeTint="F2"/>
                <w:sz w:val="22"/>
                <w:szCs w:val="22"/>
              </w:rPr>
            </w:pPr>
            <w:r w:rsidRPr="006530CA">
              <w:rPr>
                <w:rFonts w:ascii="Arial" w:hAnsi="Arial" w:cs="Arial"/>
                <w:color w:val="0D0D0D" w:themeColor="text1" w:themeTint="F2"/>
                <w:sz w:val="22"/>
                <w:szCs w:val="22"/>
              </w:rPr>
              <w:t>Harvesting procedures</w:t>
            </w:r>
          </w:p>
          <w:p w:rsidR="00BA0EFE" w:rsidRPr="006530CA" w:rsidRDefault="00BA0EFE" w:rsidP="008B1DC1">
            <w:pPr>
              <w:pStyle w:val="ListParagraph"/>
              <w:numPr>
                <w:ilvl w:val="0"/>
                <w:numId w:val="200"/>
              </w:numPr>
              <w:ind w:left="436" w:hanging="451"/>
              <w:rPr>
                <w:rFonts w:ascii="Arial" w:hAnsi="Arial" w:cs="Arial"/>
                <w:color w:val="0D0D0D" w:themeColor="text1" w:themeTint="F2"/>
                <w:sz w:val="22"/>
                <w:szCs w:val="22"/>
              </w:rPr>
            </w:pPr>
            <w:r w:rsidRPr="006530CA">
              <w:rPr>
                <w:rFonts w:ascii="Arial" w:hAnsi="Arial" w:cs="Arial"/>
                <w:color w:val="0D0D0D" w:themeColor="text1" w:themeTint="F2"/>
                <w:sz w:val="22"/>
                <w:szCs w:val="22"/>
              </w:rPr>
              <w:t>Time and location of honey harvest</w:t>
            </w:r>
          </w:p>
        </w:tc>
        <w:tc>
          <w:tcPr>
            <w:tcW w:w="2293" w:type="dxa"/>
            <w:shd w:val="clear" w:color="auto" w:fill="FFFFFF"/>
          </w:tcPr>
          <w:p w:rsidR="00BA0EFE" w:rsidRPr="00421055" w:rsidRDefault="00BA0EFE" w:rsidP="008B1DC1">
            <w:pPr>
              <w:pStyle w:val="ListParagraph"/>
              <w:numPr>
                <w:ilvl w:val="0"/>
                <w:numId w:val="201"/>
              </w:numPr>
              <w:ind w:left="345"/>
              <w:rPr>
                <w:rFonts w:ascii="Arial" w:hAnsi="Arial" w:cs="Arial"/>
                <w:sz w:val="22"/>
                <w:szCs w:val="22"/>
              </w:rPr>
            </w:pPr>
            <w:r w:rsidRPr="00421055">
              <w:rPr>
                <w:rFonts w:ascii="Arial" w:hAnsi="Arial" w:cs="Arial"/>
                <w:sz w:val="22"/>
                <w:szCs w:val="22"/>
              </w:rPr>
              <w:lastRenderedPageBreak/>
              <w:t>Following Code of Good Beekeeping Practices</w:t>
            </w:r>
          </w:p>
          <w:p w:rsidR="00BA0EFE" w:rsidRPr="00421055" w:rsidRDefault="00BA0EFE" w:rsidP="008B1DC1">
            <w:pPr>
              <w:pStyle w:val="ListParagraph"/>
              <w:numPr>
                <w:ilvl w:val="0"/>
                <w:numId w:val="201"/>
              </w:numPr>
              <w:ind w:left="345"/>
              <w:rPr>
                <w:rFonts w:ascii="Arial" w:hAnsi="Arial" w:cs="Arial"/>
                <w:sz w:val="22"/>
                <w:szCs w:val="22"/>
              </w:rPr>
            </w:pPr>
            <w:r w:rsidRPr="00421055">
              <w:rPr>
                <w:rFonts w:ascii="Arial" w:hAnsi="Arial" w:cs="Arial"/>
                <w:sz w:val="22"/>
                <w:szCs w:val="22"/>
              </w:rPr>
              <w:t xml:space="preserve">Selecting required tools and equipment </w:t>
            </w:r>
          </w:p>
          <w:p w:rsidR="00BA0EFE" w:rsidRPr="00421055" w:rsidRDefault="00BA0EFE" w:rsidP="008B1DC1">
            <w:pPr>
              <w:pStyle w:val="ListParagraph"/>
              <w:numPr>
                <w:ilvl w:val="0"/>
                <w:numId w:val="201"/>
              </w:numPr>
              <w:ind w:left="345"/>
              <w:rPr>
                <w:rFonts w:ascii="Arial" w:hAnsi="Arial" w:cs="Arial"/>
                <w:sz w:val="22"/>
                <w:szCs w:val="22"/>
              </w:rPr>
            </w:pPr>
            <w:r w:rsidRPr="00421055">
              <w:rPr>
                <w:rFonts w:ascii="Arial" w:hAnsi="Arial" w:cs="Arial"/>
                <w:sz w:val="22"/>
                <w:szCs w:val="22"/>
              </w:rPr>
              <w:t>Identifying and assessing workplace hazards and risks</w:t>
            </w:r>
          </w:p>
          <w:p w:rsidR="00BA0EFE" w:rsidRPr="00421055" w:rsidRDefault="00BA0EFE" w:rsidP="008B1DC1">
            <w:pPr>
              <w:pStyle w:val="ListParagraph"/>
              <w:numPr>
                <w:ilvl w:val="0"/>
                <w:numId w:val="201"/>
              </w:numPr>
              <w:ind w:left="345"/>
              <w:rPr>
                <w:rFonts w:ascii="Arial" w:hAnsi="Arial" w:cs="Arial"/>
                <w:sz w:val="22"/>
                <w:szCs w:val="22"/>
              </w:rPr>
            </w:pPr>
            <w:r w:rsidRPr="00421055">
              <w:rPr>
                <w:rFonts w:ascii="Arial" w:hAnsi="Arial" w:cs="Arial"/>
                <w:sz w:val="22"/>
                <w:szCs w:val="22"/>
              </w:rPr>
              <w:t>Implementing control measures</w:t>
            </w:r>
          </w:p>
          <w:p w:rsidR="00BA0EFE" w:rsidRPr="00421055" w:rsidRDefault="00BA0EFE" w:rsidP="008B1DC1">
            <w:pPr>
              <w:pStyle w:val="ListParagraph"/>
              <w:numPr>
                <w:ilvl w:val="0"/>
                <w:numId w:val="201"/>
              </w:numPr>
              <w:ind w:left="345"/>
              <w:rPr>
                <w:rFonts w:ascii="Arial" w:hAnsi="Arial" w:cs="Arial"/>
                <w:sz w:val="22"/>
                <w:szCs w:val="22"/>
              </w:rPr>
            </w:pPr>
            <w:r w:rsidRPr="00421055">
              <w:rPr>
                <w:rFonts w:ascii="Arial" w:hAnsi="Arial" w:cs="Arial"/>
                <w:sz w:val="22"/>
                <w:szCs w:val="22"/>
              </w:rPr>
              <w:t>Using PPEs</w:t>
            </w:r>
          </w:p>
          <w:p w:rsidR="00BA0EFE" w:rsidRPr="00421055" w:rsidRDefault="00BA0EFE" w:rsidP="008B1DC1">
            <w:pPr>
              <w:pStyle w:val="ListParagraph"/>
              <w:numPr>
                <w:ilvl w:val="0"/>
                <w:numId w:val="201"/>
              </w:numPr>
              <w:ind w:left="345"/>
              <w:rPr>
                <w:rFonts w:ascii="Arial" w:hAnsi="Arial" w:cs="Arial"/>
                <w:sz w:val="22"/>
                <w:szCs w:val="22"/>
              </w:rPr>
            </w:pPr>
            <w:r w:rsidRPr="00421055">
              <w:rPr>
                <w:rFonts w:ascii="Arial" w:hAnsi="Arial" w:cs="Arial"/>
                <w:sz w:val="22"/>
                <w:szCs w:val="22"/>
              </w:rPr>
              <w:t>Identifying and controlling food safety risk</w:t>
            </w:r>
          </w:p>
          <w:p w:rsidR="00BA0EFE" w:rsidRPr="00421055" w:rsidRDefault="00BA0EFE" w:rsidP="008B1DC1">
            <w:pPr>
              <w:pStyle w:val="ListParagraph"/>
              <w:numPr>
                <w:ilvl w:val="0"/>
                <w:numId w:val="201"/>
              </w:numPr>
              <w:ind w:left="345"/>
              <w:rPr>
                <w:rFonts w:ascii="Arial" w:hAnsi="Arial" w:cs="Arial"/>
                <w:sz w:val="22"/>
                <w:szCs w:val="22"/>
              </w:rPr>
            </w:pPr>
            <w:r w:rsidRPr="00421055">
              <w:rPr>
                <w:rFonts w:ascii="Arial" w:hAnsi="Arial" w:cs="Arial"/>
                <w:sz w:val="22"/>
                <w:szCs w:val="22"/>
              </w:rPr>
              <w:t>Following site quarantine and biosecurity measures</w:t>
            </w:r>
          </w:p>
          <w:p w:rsidR="00BA0EFE" w:rsidRPr="00421055" w:rsidRDefault="00BA0EFE" w:rsidP="008B1DC1">
            <w:pPr>
              <w:pStyle w:val="ListParagraph"/>
              <w:numPr>
                <w:ilvl w:val="0"/>
                <w:numId w:val="201"/>
              </w:numPr>
              <w:ind w:left="345"/>
              <w:rPr>
                <w:rFonts w:ascii="Arial" w:hAnsi="Arial" w:cs="Arial"/>
                <w:sz w:val="22"/>
                <w:szCs w:val="22"/>
              </w:rPr>
            </w:pPr>
            <w:r w:rsidRPr="00421055">
              <w:rPr>
                <w:rFonts w:ascii="Arial" w:hAnsi="Arial" w:cs="Arial"/>
                <w:sz w:val="22"/>
                <w:szCs w:val="22"/>
              </w:rPr>
              <w:t>Determining ripeness of honey comb</w:t>
            </w:r>
          </w:p>
          <w:p w:rsidR="00BA0EFE" w:rsidRPr="00421055" w:rsidRDefault="00BA0EFE" w:rsidP="008B1DC1">
            <w:pPr>
              <w:pStyle w:val="ListParagraph"/>
              <w:numPr>
                <w:ilvl w:val="0"/>
                <w:numId w:val="201"/>
              </w:numPr>
              <w:ind w:left="345"/>
              <w:rPr>
                <w:rFonts w:ascii="Arial" w:hAnsi="Arial" w:cs="Arial"/>
                <w:sz w:val="22"/>
                <w:szCs w:val="22"/>
              </w:rPr>
            </w:pPr>
            <w:r w:rsidRPr="00421055">
              <w:rPr>
                <w:rFonts w:ascii="Arial" w:hAnsi="Arial" w:cs="Arial"/>
                <w:sz w:val="22"/>
                <w:szCs w:val="22"/>
              </w:rPr>
              <w:t>Checking treatment records</w:t>
            </w:r>
          </w:p>
          <w:p w:rsidR="00BA0EFE" w:rsidRPr="00421055" w:rsidRDefault="00BA0EFE" w:rsidP="008B1DC1">
            <w:pPr>
              <w:pStyle w:val="ListParagraph"/>
              <w:numPr>
                <w:ilvl w:val="0"/>
                <w:numId w:val="201"/>
              </w:numPr>
              <w:ind w:left="496" w:hanging="511"/>
              <w:rPr>
                <w:rFonts w:ascii="Arial" w:hAnsi="Arial" w:cs="Arial"/>
                <w:sz w:val="22"/>
                <w:szCs w:val="22"/>
              </w:rPr>
            </w:pPr>
            <w:r w:rsidRPr="00421055">
              <w:rPr>
                <w:rFonts w:ascii="Arial" w:hAnsi="Arial" w:cs="Arial"/>
                <w:sz w:val="22"/>
                <w:szCs w:val="22"/>
              </w:rPr>
              <w:t>Determining factors affecting the quantity and quality of honey</w:t>
            </w:r>
          </w:p>
          <w:p w:rsidR="00BA0EFE" w:rsidRPr="00421055" w:rsidRDefault="00BA0EFE" w:rsidP="008B1DC1">
            <w:pPr>
              <w:pStyle w:val="ListParagraph"/>
              <w:numPr>
                <w:ilvl w:val="0"/>
                <w:numId w:val="201"/>
              </w:numPr>
              <w:ind w:left="496" w:hanging="511"/>
              <w:rPr>
                <w:rFonts w:ascii="Arial" w:hAnsi="Arial" w:cs="Arial"/>
                <w:sz w:val="22"/>
                <w:szCs w:val="22"/>
              </w:rPr>
            </w:pPr>
            <w:r w:rsidRPr="00421055">
              <w:rPr>
                <w:rFonts w:ascii="Arial" w:hAnsi="Arial" w:cs="Arial"/>
                <w:sz w:val="22"/>
                <w:szCs w:val="22"/>
              </w:rPr>
              <w:t>Planning time and location of honey harvest</w:t>
            </w:r>
          </w:p>
          <w:p w:rsidR="00BA0EFE" w:rsidRPr="00421055" w:rsidRDefault="00BA0EFE" w:rsidP="000B48F2">
            <w:pPr>
              <w:ind w:left="345"/>
              <w:contextualSpacing/>
              <w:rPr>
                <w:rFonts w:ascii="Arial" w:hAnsi="Arial" w:cs="Arial"/>
                <w:sz w:val="22"/>
                <w:szCs w:val="22"/>
              </w:rPr>
            </w:pPr>
          </w:p>
        </w:tc>
      </w:tr>
      <w:tr w:rsidR="002019D9" w:rsidRPr="00BA0EFE" w:rsidTr="002019D9">
        <w:trPr>
          <w:tblHeader/>
        </w:trPr>
        <w:tc>
          <w:tcPr>
            <w:tcW w:w="2225" w:type="dxa"/>
            <w:shd w:val="clear" w:color="auto" w:fill="FFFFFF"/>
          </w:tcPr>
          <w:p w:rsidR="00C4582E" w:rsidRPr="006530CA" w:rsidRDefault="00C4582E" w:rsidP="008B1DC1">
            <w:pPr>
              <w:pStyle w:val="ListParagraph"/>
              <w:numPr>
                <w:ilvl w:val="0"/>
                <w:numId w:val="198"/>
              </w:numPr>
              <w:ind w:left="345"/>
              <w:rPr>
                <w:rFonts w:ascii="Arial" w:hAnsi="Arial" w:cs="Arial"/>
                <w:color w:val="0D0D0D" w:themeColor="text1" w:themeTint="F2"/>
                <w:sz w:val="22"/>
                <w:szCs w:val="22"/>
                <w:lang w:val="en-NZ"/>
              </w:rPr>
            </w:pPr>
            <w:r w:rsidRPr="006530CA">
              <w:rPr>
                <w:rFonts w:ascii="Arial" w:hAnsi="Arial" w:cs="Arial"/>
                <w:color w:val="0D0D0D" w:themeColor="text1" w:themeTint="F2"/>
                <w:sz w:val="22"/>
                <w:szCs w:val="22"/>
              </w:rPr>
              <w:lastRenderedPageBreak/>
              <w:t>Collect ripe honey comb</w:t>
            </w:r>
            <w:r w:rsidR="00397FAB" w:rsidRPr="006530CA">
              <w:rPr>
                <w:rFonts w:ascii="Arial" w:hAnsi="Arial" w:cs="Arial"/>
                <w:color w:val="0D0D0D" w:themeColor="text1" w:themeTint="F2"/>
                <w:sz w:val="22"/>
                <w:szCs w:val="22"/>
              </w:rPr>
              <w:t xml:space="preserve"> from the hive</w:t>
            </w:r>
          </w:p>
        </w:tc>
        <w:tc>
          <w:tcPr>
            <w:tcW w:w="2635" w:type="dxa"/>
            <w:shd w:val="clear" w:color="auto" w:fill="FFFFFF"/>
          </w:tcPr>
          <w:p w:rsidR="002D397F" w:rsidRPr="006530CA" w:rsidRDefault="00A61A16" w:rsidP="00714EB6">
            <w:pPr>
              <w:ind w:left="361" w:hanging="376"/>
              <w:rPr>
                <w:rFonts w:ascii="Arial" w:hAnsi="Arial" w:cs="Arial"/>
                <w:color w:val="0D0D0D" w:themeColor="text1" w:themeTint="F2"/>
                <w:sz w:val="22"/>
                <w:szCs w:val="22"/>
              </w:rPr>
            </w:pPr>
            <w:r w:rsidRPr="006530CA">
              <w:rPr>
                <w:rFonts w:ascii="Arial" w:hAnsi="Arial" w:cs="Arial"/>
                <w:color w:val="0D0D0D" w:themeColor="text1" w:themeTint="F2"/>
                <w:sz w:val="22"/>
                <w:szCs w:val="22"/>
                <w:lang w:val="en-NZ"/>
              </w:rPr>
              <w:t xml:space="preserve">2.1 </w:t>
            </w:r>
            <w:r w:rsidR="00BA0EFE" w:rsidRPr="006530CA">
              <w:rPr>
                <w:rFonts w:ascii="Arial" w:hAnsi="Arial" w:cs="Arial"/>
                <w:color w:val="0D0D0D" w:themeColor="text1" w:themeTint="F2"/>
                <w:sz w:val="22"/>
                <w:szCs w:val="22"/>
                <w:lang w:val="en-NZ"/>
              </w:rPr>
              <w:t xml:space="preserve">Methods </w:t>
            </w:r>
            <w:r w:rsidR="007816C4" w:rsidRPr="006530CA">
              <w:rPr>
                <w:rFonts w:ascii="Arial" w:hAnsi="Arial" w:cs="Arial"/>
                <w:color w:val="0D0D0D" w:themeColor="text1" w:themeTint="F2"/>
                <w:sz w:val="22"/>
                <w:szCs w:val="22"/>
                <w:lang w:val="en-NZ"/>
              </w:rPr>
              <w:t xml:space="preserve">on driving away </w:t>
            </w:r>
            <w:r w:rsidR="00BA0EFE" w:rsidRPr="006530CA">
              <w:rPr>
                <w:rFonts w:ascii="Arial" w:hAnsi="Arial" w:cs="Arial"/>
                <w:color w:val="0D0D0D" w:themeColor="text1" w:themeTint="F2"/>
                <w:sz w:val="22"/>
                <w:szCs w:val="22"/>
                <w:lang w:val="en-NZ"/>
              </w:rPr>
              <w:t xml:space="preserve">bees from ripe honey comb are selected following </w:t>
            </w:r>
            <w:r w:rsidR="002D397F" w:rsidRPr="006530CA">
              <w:rPr>
                <w:rFonts w:ascii="Arial" w:hAnsi="Arial" w:cs="Arial"/>
                <w:color w:val="0D0D0D" w:themeColor="text1" w:themeTint="F2"/>
                <w:sz w:val="22"/>
                <w:szCs w:val="22"/>
              </w:rPr>
              <w:t>industry standards</w:t>
            </w:r>
          </w:p>
          <w:p w:rsidR="00BA0EFE" w:rsidRPr="006530CA" w:rsidRDefault="00A61A16" w:rsidP="00714EB6">
            <w:pPr>
              <w:ind w:left="361" w:hanging="376"/>
              <w:rPr>
                <w:rFonts w:ascii="Arial" w:hAnsi="Arial" w:cs="Arial"/>
                <w:color w:val="0D0D0D" w:themeColor="text1" w:themeTint="F2"/>
                <w:sz w:val="22"/>
                <w:szCs w:val="22"/>
                <w:lang w:val="en-NZ"/>
              </w:rPr>
            </w:pPr>
            <w:r w:rsidRPr="006530CA">
              <w:rPr>
                <w:rFonts w:ascii="Arial" w:hAnsi="Arial" w:cs="Arial"/>
                <w:color w:val="0D0D0D" w:themeColor="text1" w:themeTint="F2"/>
                <w:sz w:val="22"/>
                <w:szCs w:val="22"/>
                <w:lang w:val="en-NZ"/>
              </w:rPr>
              <w:t xml:space="preserve">2.2 </w:t>
            </w:r>
            <w:r w:rsidR="00BA0EFE" w:rsidRPr="006530CA">
              <w:rPr>
                <w:rFonts w:ascii="Arial" w:hAnsi="Arial" w:cs="Arial"/>
                <w:color w:val="0D0D0D" w:themeColor="text1" w:themeTint="F2"/>
                <w:sz w:val="22"/>
                <w:szCs w:val="22"/>
                <w:lang w:val="en-NZ"/>
              </w:rPr>
              <w:t>Bees are</w:t>
            </w:r>
            <w:r w:rsidR="007816C4" w:rsidRPr="006530CA">
              <w:rPr>
                <w:rFonts w:ascii="Arial" w:hAnsi="Arial" w:cs="Arial"/>
                <w:color w:val="0D0D0D" w:themeColor="text1" w:themeTint="F2"/>
                <w:sz w:val="22"/>
                <w:szCs w:val="22"/>
                <w:lang w:val="en-NZ"/>
              </w:rPr>
              <w:t xml:space="preserve"> drove away based on </w:t>
            </w:r>
            <w:r w:rsidR="00BA0EFE" w:rsidRPr="006530CA">
              <w:rPr>
                <w:rFonts w:ascii="Arial" w:hAnsi="Arial" w:cs="Arial"/>
                <w:color w:val="0D0D0D" w:themeColor="text1" w:themeTint="F2"/>
                <w:sz w:val="22"/>
                <w:szCs w:val="22"/>
                <w:lang w:val="en-NZ"/>
              </w:rPr>
              <w:t xml:space="preserve">the </w:t>
            </w:r>
            <w:r w:rsidR="00714EB6" w:rsidRPr="006530CA">
              <w:rPr>
                <w:rFonts w:ascii="Arial" w:hAnsi="Arial" w:cs="Arial"/>
                <w:color w:val="0D0D0D" w:themeColor="text1" w:themeTint="F2"/>
                <w:sz w:val="22"/>
                <w:szCs w:val="22"/>
                <w:lang w:val="en-NZ"/>
              </w:rPr>
              <w:t xml:space="preserve">selected </w:t>
            </w:r>
            <w:r w:rsidR="00BA0EFE" w:rsidRPr="006530CA">
              <w:rPr>
                <w:rFonts w:ascii="Arial" w:hAnsi="Arial" w:cs="Arial"/>
                <w:color w:val="0D0D0D" w:themeColor="text1" w:themeTint="F2"/>
                <w:sz w:val="22"/>
                <w:szCs w:val="22"/>
                <w:lang w:val="en-NZ"/>
              </w:rPr>
              <w:t>method</w:t>
            </w:r>
            <w:r w:rsidR="00BA0EFE" w:rsidRPr="006530CA">
              <w:rPr>
                <w:rFonts w:ascii="Arial" w:hAnsi="Arial" w:cs="Arial"/>
                <w:strike/>
                <w:color w:val="0D0D0D" w:themeColor="text1" w:themeTint="F2"/>
                <w:sz w:val="22"/>
                <w:szCs w:val="22"/>
                <w:lang w:val="en-NZ"/>
              </w:rPr>
              <w:t>s</w:t>
            </w:r>
            <w:r w:rsidR="00C4582E" w:rsidRPr="006530CA">
              <w:rPr>
                <w:rFonts w:ascii="Arial" w:hAnsi="Arial" w:cs="Arial"/>
                <w:strike/>
                <w:color w:val="0D0D0D" w:themeColor="text1" w:themeTint="F2"/>
                <w:sz w:val="22"/>
                <w:szCs w:val="22"/>
                <w:lang w:val="en-NZ"/>
              </w:rPr>
              <w:t xml:space="preserve"> </w:t>
            </w:r>
            <w:r w:rsidR="00C4582E" w:rsidRPr="006530CA">
              <w:rPr>
                <w:rFonts w:ascii="Arial" w:hAnsi="Arial" w:cs="Arial"/>
                <w:color w:val="0D0D0D" w:themeColor="text1" w:themeTint="F2"/>
                <w:sz w:val="22"/>
                <w:szCs w:val="22"/>
                <w:lang w:val="en-NZ"/>
              </w:rPr>
              <w:t>from industry standard.</w:t>
            </w:r>
          </w:p>
          <w:p w:rsidR="00BA0EFE" w:rsidRPr="006530CA" w:rsidRDefault="00A61A16" w:rsidP="00714EB6">
            <w:pPr>
              <w:ind w:left="361" w:hanging="376"/>
              <w:rPr>
                <w:rFonts w:ascii="Arial" w:hAnsi="Arial" w:cs="Arial"/>
                <w:strike/>
                <w:color w:val="0D0D0D" w:themeColor="text1" w:themeTint="F2"/>
                <w:sz w:val="22"/>
                <w:szCs w:val="22"/>
                <w:lang w:val="en-NZ"/>
              </w:rPr>
            </w:pPr>
            <w:r w:rsidRPr="006530CA">
              <w:rPr>
                <w:rFonts w:ascii="Arial" w:hAnsi="Arial" w:cs="Arial"/>
                <w:color w:val="0D0D0D" w:themeColor="text1" w:themeTint="F2"/>
                <w:sz w:val="22"/>
                <w:szCs w:val="22"/>
                <w:lang w:val="en-NZ"/>
              </w:rPr>
              <w:t xml:space="preserve">2.3 </w:t>
            </w:r>
            <w:r w:rsidR="00BA0EFE" w:rsidRPr="006530CA">
              <w:rPr>
                <w:rFonts w:ascii="Arial" w:hAnsi="Arial" w:cs="Arial"/>
                <w:color w:val="0D0D0D" w:themeColor="text1" w:themeTint="F2"/>
                <w:sz w:val="22"/>
                <w:szCs w:val="22"/>
                <w:lang w:val="en-NZ"/>
              </w:rPr>
              <w:t xml:space="preserve">Ripe honey comb is </w:t>
            </w:r>
            <w:r w:rsidR="00C4582E" w:rsidRPr="006530CA">
              <w:rPr>
                <w:rFonts w:ascii="Arial" w:hAnsi="Arial" w:cs="Arial"/>
                <w:color w:val="0D0D0D" w:themeColor="text1" w:themeTint="F2"/>
                <w:sz w:val="22"/>
                <w:szCs w:val="22"/>
                <w:lang w:val="en-NZ"/>
              </w:rPr>
              <w:t xml:space="preserve">detached from hive </w:t>
            </w:r>
            <w:r w:rsidR="00BA0EFE" w:rsidRPr="006530CA">
              <w:rPr>
                <w:rFonts w:ascii="Arial" w:hAnsi="Arial" w:cs="Arial"/>
                <w:color w:val="0D0D0D" w:themeColor="text1" w:themeTint="F2"/>
                <w:sz w:val="22"/>
                <w:szCs w:val="22"/>
                <w:lang w:val="en-NZ"/>
              </w:rPr>
              <w:t xml:space="preserve">following </w:t>
            </w:r>
            <w:r w:rsidRPr="006530CA">
              <w:rPr>
                <w:rFonts w:ascii="Arial" w:hAnsi="Arial" w:cs="Arial"/>
                <w:color w:val="0D0D0D" w:themeColor="text1" w:themeTint="F2"/>
                <w:sz w:val="22"/>
                <w:szCs w:val="22"/>
                <w:lang w:val="en-NZ"/>
              </w:rPr>
              <w:t xml:space="preserve">industry standards. </w:t>
            </w:r>
          </w:p>
          <w:p w:rsidR="00BA0EFE" w:rsidRPr="006530CA" w:rsidRDefault="00A61A16" w:rsidP="002D397F">
            <w:pPr>
              <w:ind w:left="361" w:hanging="376"/>
              <w:rPr>
                <w:rFonts w:ascii="Arial" w:hAnsi="Arial" w:cs="Arial"/>
                <w:color w:val="0D0D0D" w:themeColor="text1" w:themeTint="F2"/>
                <w:sz w:val="22"/>
                <w:szCs w:val="22"/>
                <w:lang w:val="en-NZ"/>
              </w:rPr>
            </w:pPr>
            <w:r w:rsidRPr="006530CA">
              <w:rPr>
                <w:rFonts w:ascii="Arial" w:hAnsi="Arial" w:cs="Arial"/>
                <w:color w:val="0D0D0D" w:themeColor="text1" w:themeTint="F2"/>
                <w:sz w:val="22"/>
                <w:szCs w:val="22"/>
                <w:lang w:val="en-NZ"/>
              </w:rPr>
              <w:t xml:space="preserve">2.4 </w:t>
            </w:r>
            <w:r w:rsidR="003344C9" w:rsidRPr="006530CA">
              <w:rPr>
                <w:rFonts w:ascii="Arial" w:hAnsi="Arial" w:cs="Arial"/>
                <w:color w:val="0D0D0D" w:themeColor="text1" w:themeTint="F2"/>
                <w:sz w:val="22"/>
                <w:szCs w:val="22"/>
                <w:lang w:val="en-NZ"/>
              </w:rPr>
              <w:t xml:space="preserve">Harvested honey comb are </w:t>
            </w:r>
            <w:r w:rsidR="003344C9" w:rsidRPr="006530CA">
              <w:rPr>
                <w:rFonts w:ascii="Arial" w:hAnsi="Arial" w:cs="Arial"/>
                <w:b/>
                <w:i/>
                <w:color w:val="0D0D0D" w:themeColor="text1" w:themeTint="F2"/>
                <w:sz w:val="22"/>
                <w:szCs w:val="22"/>
                <w:lang w:val="en-NZ"/>
              </w:rPr>
              <w:t xml:space="preserve">handled </w:t>
            </w:r>
            <w:r w:rsidR="00BA0EFE" w:rsidRPr="006530CA">
              <w:rPr>
                <w:rFonts w:ascii="Arial" w:hAnsi="Arial" w:cs="Arial"/>
                <w:color w:val="0D0D0D" w:themeColor="text1" w:themeTint="F2"/>
                <w:sz w:val="22"/>
                <w:szCs w:val="22"/>
                <w:lang w:val="en-NZ"/>
              </w:rPr>
              <w:t xml:space="preserve">following </w:t>
            </w:r>
            <w:r w:rsidR="00714EB6" w:rsidRPr="006530CA">
              <w:rPr>
                <w:rFonts w:ascii="Arial" w:hAnsi="Arial" w:cs="Arial"/>
                <w:color w:val="0D0D0D" w:themeColor="text1" w:themeTint="F2"/>
                <w:sz w:val="22"/>
                <w:szCs w:val="22"/>
              </w:rPr>
              <w:t xml:space="preserve">industry standards </w:t>
            </w:r>
            <w:r w:rsidR="002D397F" w:rsidRPr="006530CA">
              <w:rPr>
                <w:rFonts w:ascii="Arial" w:hAnsi="Arial" w:cs="Arial"/>
                <w:color w:val="0D0D0D" w:themeColor="text1" w:themeTint="F2"/>
                <w:sz w:val="22"/>
                <w:szCs w:val="22"/>
                <w:lang w:val="en-NZ"/>
              </w:rPr>
              <w:t xml:space="preserve">and biosecurity procedures </w:t>
            </w:r>
          </w:p>
          <w:p w:rsidR="00BA0EFE" w:rsidRPr="006530CA" w:rsidRDefault="002D397F" w:rsidP="00714EB6">
            <w:pPr>
              <w:ind w:left="361" w:hanging="376"/>
              <w:rPr>
                <w:rFonts w:ascii="Arial" w:hAnsi="Arial" w:cs="Arial"/>
                <w:color w:val="0D0D0D" w:themeColor="text1" w:themeTint="F2"/>
                <w:sz w:val="22"/>
                <w:szCs w:val="22"/>
              </w:rPr>
            </w:pPr>
            <w:r w:rsidRPr="006530CA">
              <w:rPr>
                <w:rFonts w:ascii="Arial" w:hAnsi="Arial" w:cs="Arial"/>
                <w:color w:val="0D0D0D" w:themeColor="text1" w:themeTint="F2"/>
                <w:sz w:val="22"/>
                <w:szCs w:val="22"/>
                <w:lang w:val="en-NZ"/>
              </w:rPr>
              <w:t>2.5</w:t>
            </w:r>
            <w:r w:rsidR="00A61A16" w:rsidRPr="006530CA">
              <w:rPr>
                <w:rFonts w:ascii="Arial" w:hAnsi="Arial" w:cs="Arial"/>
                <w:color w:val="0D0D0D" w:themeColor="text1" w:themeTint="F2"/>
                <w:sz w:val="22"/>
                <w:szCs w:val="22"/>
                <w:lang w:val="en-NZ"/>
              </w:rPr>
              <w:t xml:space="preserve"> </w:t>
            </w:r>
            <w:r w:rsidR="00BA0EFE" w:rsidRPr="006530CA">
              <w:rPr>
                <w:rFonts w:ascii="Arial" w:hAnsi="Arial" w:cs="Arial"/>
                <w:color w:val="0D0D0D" w:themeColor="text1" w:themeTint="F2"/>
                <w:sz w:val="22"/>
                <w:szCs w:val="22"/>
                <w:lang w:val="en-NZ"/>
              </w:rPr>
              <w:t xml:space="preserve">Ripe honey comb is loaded and secured for processing </w:t>
            </w:r>
            <w:r w:rsidR="00BA0EFE" w:rsidRPr="006530CA">
              <w:rPr>
                <w:rFonts w:ascii="Arial" w:hAnsi="Arial" w:cs="Arial"/>
                <w:color w:val="0D0D0D" w:themeColor="text1" w:themeTint="F2"/>
                <w:sz w:val="22"/>
                <w:szCs w:val="22"/>
              </w:rPr>
              <w:t xml:space="preserve">according to </w:t>
            </w:r>
            <w:r w:rsidR="003344C9" w:rsidRPr="006530CA">
              <w:rPr>
                <w:rFonts w:ascii="Arial" w:hAnsi="Arial" w:cs="Arial"/>
                <w:b/>
                <w:i/>
                <w:color w:val="0D0D0D" w:themeColor="text1" w:themeTint="F2"/>
                <w:sz w:val="22"/>
                <w:szCs w:val="22"/>
              </w:rPr>
              <w:t>industry standards</w:t>
            </w:r>
            <w:r w:rsidR="00644851" w:rsidRPr="006530CA">
              <w:rPr>
                <w:rFonts w:ascii="Arial" w:hAnsi="Arial" w:cs="Arial"/>
                <w:b/>
                <w:i/>
                <w:color w:val="0D0D0D" w:themeColor="text1" w:themeTint="F2"/>
                <w:sz w:val="22"/>
                <w:szCs w:val="22"/>
              </w:rPr>
              <w:t>.</w:t>
            </w:r>
            <w:r w:rsidR="00644851" w:rsidRPr="006530CA">
              <w:rPr>
                <w:rFonts w:ascii="Arial" w:hAnsi="Arial" w:cs="Arial"/>
                <w:color w:val="0D0D0D" w:themeColor="text1" w:themeTint="F2"/>
                <w:sz w:val="22"/>
                <w:szCs w:val="22"/>
              </w:rPr>
              <w:t xml:space="preserve"> </w:t>
            </w:r>
          </w:p>
          <w:p w:rsidR="002D397F" w:rsidRPr="006530CA" w:rsidRDefault="00A61A16" w:rsidP="002D397F">
            <w:pPr>
              <w:ind w:left="361" w:hanging="376"/>
              <w:rPr>
                <w:rFonts w:ascii="Arial" w:hAnsi="Arial" w:cs="Arial"/>
                <w:color w:val="0D0D0D" w:themeColor="text1" w:themeTint="F2"/>
                <w:sz w:val="22"/>
                <w:szCs w:val="22"/>
                <w:lang w:val="en-NZ"/>
              </w:rPr>
            </w:pPr>
            <w:r w:rsidRPr="006530CA">
              <w:rPr>
                <w:rFonts w:ascii="Arial" w:hAnsi="Arial" w:cs="Arial"/>
                <w:color w:val="0D0D0D" w:themeColor="text1" w:themeTint="F2"/>
                <w:sz w:val="22"/>
                <w:szCs w:val="22"/>
              </w:rPr>
              <w:t>2.</w:t>
            </w:r>
            <w:r w:rsidR="002D397F" w:rsidRPr="006530CA">
              <w:rPr>
                <w:rFonts w:ascii="Arial" w:hAnsi="Arial" w:cs="Arial"/>
                <w:color w:val="0D0D0D" w:themeColor="text1" w:themeTint="F2"/>
                <w:sz w:val="22"/>
                <w:szCs w:val="22"/>
              </w:rPr>
              <w:t>6</w:t>
            </w:r>
            <w:r w:rsidRPr="006530CA">
              <w:rPr>
                <w:rFonts w:ascii="Arial" w:hAnsi="Arial" w:cs="Arial"/>
                <w:color w:val="0D0D0D" w:themeColor="text1" w:themeTint="F2"/>
                <w:sz w:val="22"/>
                <w:szCs w:val="22"/>
              </w:rPr>
              <w:t xml:space="preserve"> </w:t>
            </w:r>
            <w:r w:rsidR="00BA0EFE" w:rsidRPr="006530CA">
              <w:rPr>
                <w:rFonts w:ascii="Arial" w:hAnsi="Arial" w:cs="Arial"/>
                <w:color w:val="0D0D0D" w:themeColor="text1" w:themeTint="F2"/>
                <w:sz w:val="22"/>
                <w:szCs w:val="22"/>
              </w:rPr>
              <w:t>Ripe honey comb is transported following</w:t>
            </w:r>
            <w:r w:rsidR="00644851" w:rsidRPr="006530CA">
              <w:rPr>
                <w:rFonts w:ascii="Arial" w:hAnsi="Arial" w:cs="Arial"/>
                <w:color w:val="0D0D0D" w:themeColor="text1" w:themeTint="F2"/>
                <w:sz w:val="22"/>
                <w:szCs w:val="22"/>
              </w:rPr>
              <w:t xml:space="preserve"> industry standards.</w:t>
            </w:r>
          </w:p>
          <w:p w:rsidR="00BA0EFE" w:rsidRPr="006530CA" w:rsidRDefault="00BA0EFE" w:rsidP="00714EB6">
            <w:pPr>
              <w:ind w:left="361" w:hanging="376"/>
              <w:rPr>
                <w:rFonts w:ascii="Arial" w:hAnsi="Arial" w:cs="Arial"/>
                <w:color w:val="0D0D0D" w:themeColor="text1" w:themeTint="F2"/>
                <w:sz w:val="22"/>
                <w:szCs w:val="22"/>
                <w:lang w:val="en-NZ"/>
              </w:rPr>
            </w:pPr>
          </w:p>
        </w:tc>
        <w:tc>
          <w:tcPr>
            <w:tcW w:w="2700" w:type="dxa"/>
            <w:shd w:val="clear" w:color="auto" w:fill="FFFFFF"/>
          </w:tcPr>
          <w:p w:rsidR="00BA0EFE" w:rsidRPr="006530CA" w:rsidRDefault="00BA0EFE" w:rsidP="008B1DC1">
            <w:pPr>
              <w:pStyle w:val="ListParagraph"/>
              <w:keepLines/>
              <w:numPr>
                <w:ilvl w:val="0"/>
                <w:numId w:val="202"/>
              </w:numPr>
              <w:spacing w:before="40" w:after="40"/>
              <w:ind w:left="435"/>
              <w:rPr>
                <w:rFonts w:ascii="Arial" w:hAnsi="Arial" w:cs="Arial"/>
                <w:color w:val="0D0D0D" w:themeColor="text1" w:themeTint="F2"/>
                <w:sz w:val="22"/>
                <w:szCs w:val="22"/>
              </w:rPr>
            </w:pPr>
            <w:r w:rsidRPr="006530CA">
              <w:rPr>
                <w:rFonts w:ascii="Arial" w:hAnsi="Arial" w:cs="Arial"/>
                <w:color w:val="0D0D0D" w:themeColor="text1" w:themeTint="F2"/>
                <w:sz w:val="22"/>
                <w:szCs w:val="22"/>
              </w:rPr>
              <w:t>Codes of Good Beekeeping Practices</w:t>
            </w:r>
          </w:p>
          <w:p w:rsidR="00BA0EFE" w:rsidRPr="006530CA" w:rsidRDefault="00BA0EFE" w:rsidP="008B1DC1">
            <w:pPr>
              <w:pStyle w:val="ListParagraph"/>
              <w:keepLines/>
              <w:numPr>
                <w:ilvl w:val="0"/>
                <w:numId w:val="202"/>
              </w:numPr>
              <w:spacing w:before="40" w:after="40"/>
              <w:ind w:left="435"/>
              <w:rPr>
                <w:rFonts w:ascii="Arial" w:hAnsi="Arial" w:cs="Arial"/>
                <w:color w:val="0D0D0D" w:themeColor="text1" w:themeTint="F2"/>
                <w:sz w:val="22"/>
                <w:szCs w:val="22"/>
              </w:rPr>
            </w:pPr>
            <w:r w:rsidRPr="006530CA">
              <w:rPr>
                <w:rFonts w:ascii="Arial" w:hAnsi="Arial" w:cs="Arial"/>
                <w:color w:val="0D0D0D" w:themeColor="text1" w:themeTint="F2"/>
                <w:sz w:val="22"/>
                <w:szCs w:val="22"/>
              </w:rPr>
              <w:t xml:space="preserve">Methods of removing bees </w:t>
            </w:r>
          </w:p>
          <w:p w:rsidR="00BA0EFE" w:rsidRPr="006530CA" w:rsidRDefault="00BA0EFE" w:rsidP="008B1DC1">
            <w:pPr>
              <w:pStyle w:val="ListParagraph"/>
              <w:keepLines/>
              <w:numPr>
                <w:ilvl w:val="0"/>
                <w:numId w:val="202"/>
              </w:numPr>
              <w:spacing w:before="40" w:after="40"/>
              <w:ind w:left="435"/>
              <w:rPr>
                <w:rFonts w:ascii="Arial" w:hAnsi="Arial" w:cs="Arial"/>
                <w:color w:val="0D0D0D" w:themeColor="text1" w:themeTint="F2"/>
                <w:sz w:val="22"/>
                <w:szCs w:val="22"/>
              </w:rPr>
            </w:pPr>
            <w:r w:rsidRPr="006530CA">
              <w:rPr>
                <w:rFonts w:ascii="Arial" w:hAnsi="Arial" w:cs="Arial"/>
                <w:color w:val="0D0D0D" w:themeColor="text1" w:themeTint="F2"/>
                <w:sz w:val="22"/>
                <w:szCs w:val="22"/>
              </w:rPr>
              <w:t>Removal of ripe honey comb</w:t>
            </w:r>
          </w:p>
          <w:p w:rsidR="00BA0EFE" w:rsidRPr="006530CA" w:rsidRDefault="00BA0EFE" w:rsidP="008B1DC1">
            <w:pPr>
              <w:pStyle w:val="ListParagraph"/>
              <w:keepLines/>
              <w:numPr>
                <w:ilvl w:val="0"/>
                <w:numId w:val="202"/>
              </w:numPr>
              <w:spacing w:before="40" w:after="40"/>
              <w:ind w:left="435"/>
              <w:rPr>
                <w:rFonts w:ascii="Arial" w:hAnsi="Arial" w:cs="Arial"/>
                <w:color w:val="0D0D0D" w:themeColor="text1" w:themeTint="F2"/>
                <w:sz w:val="22"/>
                <w:szCs w:val="22"/>
              </w:rPr>
            </w:pPr>
            <w:r w:rsidRPr="006530CA">
              <w:rPr>
                <w:rFonts w:ascii="Arial" w:hAnsi="Arial" w:cs="Arial"/>
                <w:color w:val="0D0D0D" w:themeColor="text1" w:themeTint="F2"/>
                <w:sz w:val="22"/>
                <w:szCs w:val="22"/>
              </w:rPr>
              <w:t>Prevention of contamination of honey comb</w:t>
            </w:r>
          </w:p>
          <w:p w:rsidR="00BA0EFE" w:rsidRPr="006530CA" w:rsidRDefault="00BA0EFE" w:rsidP="008B1DC1">
            <w:pPr>
              <w:pStyle w:val="ListParagraph"/>
              <w:keepLines/>
              <w:numPr>
                <w:ilvl w:val="0"/>
                <w:numId w:val="202"/>
              </w:numPr>
              <w:spacing w:before="40" w:after="40"/>
              <w:ind w:left="435"/>
              <w:rPr>
                <w:rFonts w:ascii="Arial" w:hAnsi="Arial" w:cs="Arial"/>
                <w:color w:val="0D0D0D" w:themeColor="text1" w:themeTint="F2"/>
                <w:sz w:val="22"/>
                <w:szCs w:val="22"/>
              </w:rPr>
            </w:pPr>
            <w:r w:rsidRPr="006530CA">
              <w:rPr>
                <w:rFonts w:ascii="Arial" w:hAnsi="Arial" w:cs="Arial"/>
                <w:color w:val="0D0D0D" w:themeColor="text1" w:themeTint="F2"/>
                <w:sz w:val="22"/>
                <w:szCs w:val="22"/>
              </w:rPr>
              <w:t xml:space="preserve">Worker’s Hygiene </w:t>
            </w:r>
          </w:p>
          <w:p w:rsidR="00BA0EFE" w:rsidRPr="006530CA" w:rsidRDefault="00BA0EFE" w:rsidP="008B1DC1">
            <w:pPr>
              <w:pStyle w:val="ListParagraph"/>
              <w:keepLines/>
              <w:numPr>
                <w:ilvl w:val="0"/>
                <w:numId w:val="202"/>
              </w:numPr>
              <w:spacing w:before="40" w:after="40"/>
              <w:ind w:left="435"/>
              <w:rPr>
                <w:rFonts w:ascii="Arial" w:hAnsi="Arial" w:cs="Arial"/>
                <w:color w:val="0D0D0D" w:themeColor="text1" w:themeTint="F2"/>
                <w:sz w:val="22"/>
                <w:szCs w:val="22"/>
              </w:rPr>
            </w:pPr>
            <w:r w:rsidRPr="006530CA">
              <w:rPr>
                <w:rFonts w:ascii="Arial" w:hAnsi="Arial" w:cs="Arial"/>
                <w:color w:val="0D0D0D" w:themeColor="text1" w:themeTint="F2"/>
                <w:sz w:val="22"/>
                <w:szCs w:val="22"/>
              </w:rPr>
              <w:t>Workplace sanitation</w:t>
            </w:r>
          </w:p>
          <w:p w:rsidR="00BA0EFE" w:rsidRPr="006530CA" w:rsidRDefault="00BA0EFE" w:rsidP="008B1DC1">
            <w:pPr>
              <w:pStyle w:val="ListParagraph"/>
              <w:keepLines/>
              <w:numPr>
                <w:ilvl w:val="0"/>
                <w:numId w:val="202"/>
              </w:numPr>
              <w:spacing w:before="40" w:after="40"/>
              <w:ind w:left="435"/>
              <w:rPr>
                <w:rFonts w:ascii="Arial" w:hAnsi="Arial" w:cs="Arial"/>
                <w:color w:val="0D0D0D" w:themeColor="text1" w:themeTint="F2"/>
                <w:sz w:val="22"/>
                <w:szCs w:val="22"/>
              </w:rPr>
            </w:pPr>
            <w:r w:rsidRPr="006530CA">
              <w:rPr>
                <w:rFonts w:ascii="Arial" w:hAnsi="Arial" w:cs="Arial"/>
                <w:color w:val="0D0D0D" w:themeColor="text1" w:themeTint="F2"/>
                <w:sz w:val="22"/>
                <w:szCs w:val="22"/>
              </w:rPr>
              <w:t>Biosecurity standards</w:t>
            </w:r>
          </w:p>
          <w:p w:rsidR="00BA0EFE" w:rsidRPr="006530CA" w:rsidRDefault="00BA0EFE" w:rsidP="008B1DC1">
            <w:pPr>
              <w:pStyle w:val="ListParagraph"/>
              <w:keepLines/>
              <w:numPr>
                <w:ilvl w:val="0"/>
                <w:numId w:val="202"/>
              </w:numPr>
              <w:spacing w:before="40" w:after="40"/>
              <w:ind w:left="435"/>
              <w:rPr>
                <w:rFonts w:ascii="Arial" w:hAnsi="Arial" w:cs="Arial"/>
                <w:color w:val="0D0D0D" w:themeColor="text1" w:themeTint="F2"/>
                <w:sz w:val="22"/>
                <w:szCs w:val="22"/>
              </w:rPr>
            </w:pPr>
            <w:r w:rsidRPr="006530CA">
              <w:rPr>
                <w:rFonts w:ascii="Arial" w:hAnsi="Arial" w:cs="Arial"/>
                <w:color w:val="0D0D0D" w:themeColor="text1" w:themeTint="F2"/>
                <w:sz w:val="22"/>
                <w:szCs w:val="22"/>
              </w:rPr>
              <w:t>Loading and transporting of honey comb</w:t>
            </w:r>
          </w:p>
          <w:p w:rsidR="00BA0EFE" w:rsidRPr="006530CA" w:rsidRDefault="006B281A" w:rsidP="008B1DC1">
            <w:pPr>
              <w:pStyle w:val="ListParagraph"/>
              <w:keepLines/>
              <w:numPr>
                <w:ilvl w:val="0"/>
                <w:numId w:val="202"/>
              </w:numPr>
              <w:spacing w:before="40" w:after="40"/>
              <w:ind w:left="435"/>
              <w:rPr>
                <w:rFonts w:ascii="Arial" w:hAnsi="Arial" w:cs="Arial"/>
                <w:color w:val="0D0D0D" w:themeColor="text1" w:themeTint="F2"/>
                <w:sz w:val="22"/>
                <w:szCs w:val="22"/>
              </w:rPr>
            </w:pPr>
            <w:r w:rsidRPr="006530CA">
              <w:rPr>
                <w:rFonts w:ascii="Arial" w:hAnsi="Arial" w:cs="Arial"/>
                <w:color w:val="0D0D0D" w:themeColor="text1" w:themeTint="F2"/>
                <w:sz w:val="22"/>
                <w:szCs w:val="22"/>
              </w:rPr>
              <w:t>Practice of hygiene and f</w:t>
            </w:r>
            <w:r w:rsidR="00BA0EFE" w:rsidRPr="006530CA">
              <w:rPr>
                <w:rFonts w:ascii="Arial" w:hAnsi="Arial" w:cs="Arial"/>
                <w:color w:val="0D0D0D" w:themeColor="text1" w:themeTint="F2"/>
                <w:sz w:val="22"/>
                <w:szCs w:val="22"/>
              </w:rPr>
              <w:t>ood safety</w:t>
            </w:r>
          </w:p>
          <w:p w:rsidR="00BA0EFE" w:rsidRPr="006530CA" w:rsidRDefault="00BA0EFE" w:rsidP="008B1DC1">
            <w:pPr>
              <w:pStyle w:val="ListParagraph"/>
              <w:keepLines/>
              <w:numPr>
                <w:ilvl w:val="0"/>
                <w:numId w:val="202"/>
              </w:numPr>
              <w:spacing w:before="40" w:after="40"/>
              <w:ind w:left="526" w:hanging="451"/>
              <w:rPr>
                <w:rFonts w:ascii="Arial" w:hAnsi="Arial" w:cs="Arial"/>
                <w:color w:val="0D0D0D" w:themeColor="text1" w:themeTint="F2"/>
                <w:sz w:val="22"/>
                <w:szCs w:val="22"/>
              </w:rPr>
            </w:pPr>
            <w:r w:rsidRPr="006530CA">
              <w:rPr>
                <w:rFonts w:ascii="Arial" w:hAnsi="Arial" w:cs="Arial"/>
                <w:color w:val="0D0D0D" w:themeColor="text1" w:themeTint="F2"/>
                <w:sz w:val="22"/>
                <w:szCs w:val="22"/>
              </w:rPr>
              <w:t xml:space="preserve">Safe handling and transport requirements </w:t>
            </w:r>
          </w:p>
          <w:p w:rsidR="00BA0EFE" w:rsidRPr="006530CA" w:rsidRDefault="00BA0EFE" w:rsidP="008B1DC1">
            <w:pPr>
              <w:pStyle w:val="ListParagraph"/>
              <w:keepLines/>
              <w:numPr>
                <w:ilvl w:val="0"/>
                <w:numId w:val="202"/>
              </w:numPr>
              <w:tabs>
                <w:tab w:val="left" w:pos="252"/>
              </w:tabs>
              <w:spacing w:before="40" w:after="40"/>
              <w:ind w:left="526" w:hanging="451"/>
              <w:rPr>
                <w:rFonts w:ascii="Arial" w:hAnsi="Arial" w:cs="Arial"/>
                <w:color w:val="0D0D0D" w:themeColor="text1" w:themeTint="F2"/>
                <w:sz w:val="22"/>
                <w:szCs w:val="22"/>
              </w:rPr>
            </w:pPr>
            <w:r w:rsidRPr="006530CA">
              <w:rPr>
                <w:rFonts w:ascii="Arial" w:hAnsi="Arial" w:cs="Arial"/>
                <w:color w:val="0D0D0D" w:themeColor="text1" w:themeTint="F2"/>
                <w:sz w:val="22"/>
                <w:szCs w:val="22"/>
              </w:rPr>
              <w:t>Storage of honey comb</w:t>
            </w:r>
          </w:p>
          <w:p w:rsidR="00BA0EFE" w:rsidRPr="006530CA" w:rsidRDefault="00BA0EFE" w:rsidP="00421055">
            <w:pPr>
              <w:pStyle w:val="ListParagraph"/>
              <w:keepLines/>
              <w:numPr>
                <w:ilvl w:val="2"/>
                <w:numId w:val="181"/>
              </w:numPr>
              <w:ind w:left="1186" w:hanging="645"/>
              <w:rPr>
                <w:rFonts w:ascii="Arial" w:hAnsi="Arial" w:cs="Arial"/>
                <w:color w:val="0D0D0D" w:themeColor="text1" w:themeTint="F2"/>
                <w:sz w:val="20"/>
                <w:szCs w:val="22"/>
              </w:rPr>
            </w:pPr>
            <w:r w:rsidRPr="006530CA">
              <w:rPr>
                <w:rFonts w:ascii="Arial" w:hAnsi="Arial" w:cs="Arial"/>
                <w:color w:val="0D0D0D" w:themeColor="text1" w:themeTint="F2"/>
                <w:sz w:val="20"/>
                <w:szCs w:val="22"/>
              </w:rPr>
              <w:t xml:space="preserve">Prevent </w:t>
            </w:r>
            <w:r w:rsidR="00421055" w:rsidRPr="006530CA">
              <w:rPr>
                <w:rFonts w:ascii="Arial" w:hAnsi="Arial" w:cs="Arial"/>
                <w:color w:val="0D0D0D" w:themeColor="text1" w:themeTint="F2"/>
                <w:sz w:val="20"/>
                <w:szCs w:val="22"/>
              </w:rPr>
              <w:t xml:space="preserve">from </w:t>
            </w:r>
            <w:r w:rsidRPr="006530CA">
              <w:rPr>
                <w:rFonts w:ascii="Arial" w:hAnsi="Arial" w:cs="Arial"/>
                <w:color w:val="0D0D0D" w:themeColor="text1" w:themeTint="F2"/>
                <w:sz w:val="20"/>
                <w:szCs w:val="22"/>
              </w:rPr>
              <w:t>robbing, damage and contamination</w:t>
            </w:r>
          </w:p>
          <w:p w:rsidR="00BA0EFE" w:rsidRPr="006530CA" w:rsidRDefault="00BA0EFE" w:rsidP="00421055">
            <w:pPr>
              <w:keepLines/>
              <w:tabs>
                <w:tab w:val="left" w:pos="252"/>
              </w:tabs>
              <w:spacing w:before="40" w:after="40"/>
              <w:ind w:left="435"/>
              <w:rPr>
                <w:rFonts w:ascii="Arial" w:hAnsi="Arial" w:cs="Arial"/>
                <w:color w:val="0D0D0D" w:themeColor="text1" w:themeTint="F2"/>
                <w:sz w:val="22"/>
                <w:szCs w:val="22"/>
              </w:rPr>
            </w:pPr>
          </w:p>
        </w:tc>
        <w:tc>
          <w:tcPr>
            <w:tcW w:w="2293" w:type="dxa"/>
            <w:shd w:val="clear" w:color="auto" w:fill="FFFFFF"/>
          </w:tcPr>
          <w:p w:rsidR="00421055" w:rsidRPr="006530CA" w:rsidRDefault="00C4582E" w:rsidP="008B1DC1">
            <w:pPr>
              <w:pStyle w:val="ListParagraph"/>
              <w:numPr>
                <w:ilvl w:val="0"/>
                <w:numId w:val="203"/>
              </w:numPr>
              <w:ind w:left="481"/>
              <w:rPr>
                <w:rFonts w:ascii="Arial" w:hAnsi="Arial"/>
                <w:color w:val="0D0D0D" w:themeColor="text1" w:themeTint="F2"/>
                <w:sz w:val="22"/>
                <w:szCs w:val="20"/>
                <w:lang w:val="en-NZ"/>
              </w:rPr>
            </w:pPr>
            <w:r w:rsidRPr="006530CA">
              <w:rPr>
                <w:rFonts w:ascii="Arial" w:hAnsi="Arial"/>
                <w:color w:val="0D0D0D" w:themeColor="text1" w:themeTint="F2"/>
                <w:sz w:val="22"/>
                <w:szCs w:val="20"/>
                <w:lang w:val="en-NZ"/>
              </w:rPr>
              <w:t xml:space="preserve">Selecting </w:t>
            </w:r>
            <w:r w:rsidR="00421055" w:rsidRPr="006530CA">
              <w:rPr>
                <w:rFonts w:ascii="Arial" w:hAnsi="Arial"/>
                <w:color w:val="0D0D0D" w:themeColor="text1" w:themeTint="F2"/>
                <w:sz w:val="22"/>
                <w:szCs w:val="20"/>
                <w:lang w:val="en-NZ"/>
              </w:rPr>
              <w:t>methods for removing bees from ripe honey comb</w:t>
            </w:r>
          </w:p>
          <w:p w:rsidR="00421055" w:rsidRPr="006530CA" w:rsidRDefault="00421055" w:rsidP="008B1DC1">
            <w:pPr>
              <w:pStyle w:val="ListParagraph"/>
              <w:numPr>
                <w:ilvl w:val="0"/>
                <w:numId w:val="203"/>
              </w:numPr>
              <w:ind w:left="481"/>
              <w:rPr>
                <w:rFonts w:ascii="Arial" w:hAnsi="Arial"/>
                <w:color w:val="0D0D0D" w:themeColor="text1" w:themeTint="F2"/>
                <w:sz w:val="22"/>
                <w:szCs w:val="20"/>
                <w:lang w:val="en-NZ"/>
              </w:rPr>
            </w:pPr>
            <w:r w:rsidRPr="006530CA">
              <w:rPr>
                <w:rFonts w:ascii="Arial" w:hAnsi="Arial"/>
                <w:color w:val="0D0D0D" w:themeColor="text1" w:themeTint="F2"/>
                <w:sz w:val="22"/>
                <w:szCs w:val="20"/>
                <w:lang w:val="en-NZ"/>
              </w:rPr>
              <w:t>Removing bees</w:t>
            </w:r>
          </w:p>
          <w:p w:rsidR="00421055" w:rsidRPr="006530CA" w:rsidRDefault="00421055" w:rsidP="008B1DC1">
            <w:pPr>
              <w:pStyle w:val="ListParagraph"/>
              <w:numPr>
                <w:ilvl w:val="0"/>
                <w:numId w:val="203"/>
              </w:numPr>
              <w:ind w:left="481"/>
              <w:rPr>
                <w:rFonts w:ascii="Arial" w:hAnsi="Arial"/>
                <w:color w:val="0D0D0D" w:themeColor="text1" w:themeTint="F2"/>
                <w:sz w:val="22"/>
                <w:szCs w:val="20"/>
                <w:lang w:val="en-NZ"/>
              </w:rPr>
            </w:pPr>
            <w:r w:rsidRPr="006530CA">
              <w:rPr>
                <w:rFonts w:ascii="Arial" w:hAnsi="Arial"/>
                <w:color w:val="0D0D0D" w:themeColor="text1" w:themeTint="F2"/>
                <w:sz w:val="22"/>
                <w:szCs w:val="20"/>
                <w:lang w:val="en-NZ"/>
              </w:rPr>
              <w:t>Removing ripe honey comb</w:t>
            </w:r>
          </w:p>
          <w:p w:rsidR="00421055" w:rsidRPr="006530CA" w:rsidRDefault="00421055" w:rsidP="008B1DC1">
            <w:pPr>
              <w:pStyle w:val="ListParagraph"/>
              <w:numPr>
                <w:ilvl w:val="0"/>
                <w:numId w:val="203"/>
              </w:numPr>
              <w:ind w:left="481"/>
              <w:rPr>
                <w:rFonts w:ascii="Arial" w:hAnsi="Arial"/>
                <w:color w:val="0D0D0D" w:themeColor="text1" w:themeTint="F2"/>
                <w:sz w:val="22"/>
                <w:szCs w:val="20"/>
                <w:lang w:val="en-NZ"/>
              </w:rPr>
            </w:pPr>
            <w:r w:rsidRPr="006530CA">
              <w:rPr>
                <w:rFonts w:ascii="Arial" w:hAnsi="Arial"/>
                <w:color w:val="0D0D0D" w:themeColor="text1" w:themeTint="F2"/>
                <w:sz w:val="22"/>
                <w:szCs w:val="20"/>
                <w:lang w:val="en-NZ"/>
              </w:rPr>
              <w:t>Preventing contamination of honey comb</w:t>
            </w:r>
          </w:p>
          <w:p w:rsidR="002019D9" w:rsidRPr="006530CA" w:rsidRDefault="002019D9" w:rsidP="008B1DC1">
            <w:pPr>
              <w:pStyle w:val="ListParagraph"/>
              <w:numPr>
                <w:ilvl w:val="0"/>
                <w:numId w:val="203"/>
              </w:numPr>
              <w:ind w:left="481"/>
              <w:rPr>
                <w:rFonts w:ascii="Arial" w:hAnsi="Arial"/>
                <w:color w:val="0D0D0D" w:themeColor="text1" w:themeTint="F2"/>
                <w:sz w:val="22"/>
                <w:szCs w:val="20"/>
                <w:lang w:val="en-NZ"/>
              </w:rPr>
            </w:pPr>
            <w:r w:rsidRPr="006530CA">
              <w:rPr>
                <w:rFonts w:ascii="Arial" w:hAnsi="Arial"/>
                <w:color w:val="0D0D0D" w:themeColor="text1" w:themeTint="F2"/>
                <w:sz w:val="22"/>
                <w:szCs w:val="20"/>
                <w:lang w:val="en-NZ"/>
              </w:rPr>
              <w:t>Maintaining desired quality</w:t>
            </w:r>
          </w:p>
          <w:p w:rsidR="002019D9" w:rsidRPr="006530CA" w:rsidRDefault="002019D9" w:rsidP="008B1DC1">
            <w:pPr>
              <w:pStyle w:val="ListParagraph"/>
              <w:numPr>
                <w:ilvl w:val="0"/>
                <w:numId w:val="203"/>
              </w:numPr>
              <w:ind w:left="481"/>
              <w:rPr>
                <w:rFonts w:ascii="Arial" w:hAnsi="Arial"/>
                <w:color w:val="0D0D0D" w:themeColor="text1" w:themeTint="F2"/>
                <w:sz w:val="22"/>
                <w:szCs w:val="20"/>
                <w:lang w:val="en-NZ"/>
              </w:rPr>
            </w:pPr>
            <w:r w:rsidRPr="006530CA">
              <w:rPr>
                <w:rFonts w:ascii="Arial" w:hAnsi="Arial"/>
                <w:color w:val="0D0D0D" w:themeColor="text1" w:themeTint="F2"/>
                <w:sz w:val="22"/>
                <w:szCs w:val="20"/>
                <w:lang w:val="en-NZ"/>
              </w:rPr>
              <w:t>Loading and securing of ripe honey comb</w:t>
            </w:r>
          </w:p>
          <w:p w:rsidR="002019D9" w:rsidRPr="006530CA" w:rsidRDefault="002019D9" w:rsidP="008B1DC1">
            <w:pPr>
              <w:pStyle w:val="ListParagraph"/>
              <w:numPr>
                <w:ilvl w:val="0"/>
                <w:numId w:val="203"/>
              </w:numPr>
              <w:ind w:left="481"/>
              <w:rPr>
                <w:rFonts w:ascii="Arial" w:hAnsi="Arial"/>
                <w:color w:val="0D0D0D" w:themeColor="text1" w:themeTint="F2"/>
                <w:sz w:val="22"/>
                <w:szCs w:val="20"/>
                <w:lang w:val="en-NZ"/>
              </w:rPr>
            </w:pPr>
            <w:r w:rsidRPr="006530CA">
              <w:rPr>
                <w:rFonts w:ascii="Arial" w:hAnsi="Arial"/>
                <w:color w:val="0D0D0D" w:themeColor="text1" w:themeTint="F2"/>
                <w:sz w:val="22"/>
                <w:szCs w:val="20"/>
                <w:lang w:val="en-NZ"/>
              </w:rPr>
              <w:t>Applying Code of Good Beekeeping Practices and biosecurity procedures</w:t>
            </w:r>
          </w:p>
          <w:p w:rsidR="002019D9" w:rsidRPr="006530CA" w:rsidRDefault="002019D9" w:rsidP="008B1DC1">
            <w:pPr>
              <w:pStyle w:val="ListParagraph"/>
              <w:numPr>
                <w:ilvl w:val="0"/>
                <w:numId w:val="203"/>
              </w:numPr>
              <w:ind w:left="481"/>
              <w:rPr>
                <w:rFonts w:ascii="Arial" w:hAnsi="Arial"/>
                <w:color w:val="0D0D0D" w:themeColor="text1" w:themeTint="F2"/>
                <w:sz w:val="22"/>
                <w:szCs w:val="20"/>
                <w:lang w:val="en-NZ"/>
              </w:rPr>
            </w:pPr>
            <w:r w:rsidRPr="006530CA">
              <w:rPr>
                <w:rFonts w:ascii="Arial" w:hAnsi="Arial"/>
                <w:color w:val="0D0D0D" w:themeColor="text1" w:themeTint="F2"/>
                <w:sz w:val="22"/>
                <w:szCs w:val="20"/>
                <w:lang w:val="en-NZ"/>
              </w:rPr>
              <w:t>Applying food safety measures</w:t>
            </w:r>
          </w:p>
          <w:p w:rsidR="002019D9" w:rsidRPr="006530CA" w:rsidRDefault="002019D9" w:rsidP="008B1DC1">
            <w:pPr>
              <w:pStyle w:val="ListParagraph"/>
              <w:numPr>
                <w:ilvl w:val="0"/>
                <w:numId w:val="203"/>
              </w:numPr>
              <w:ind w:left="481"/>
              <w:rPr>
                <w:rFonts w:ascii="Arial" w:hAnsi="Arial"/>
                <w:color w:val="0D0D0D" w:themeColor="text1" w:themeTint="F2"/>
                <w:sz w:val="22"/>
                <w:szCs w:val="20"/>
                <w:lang w:val="en-NZ"/>
              </w:rPr>
            </w:pPr>
            <w:r w:rsidRPr="006530CA">
              <w:rPr>
                <w:rFonts w:ascii="Arial" w:hAnsi="Arial"/>
                <w:color w:val="0D0D0D" w:themeColor="text1" w:themeTint="F2"/>
                <w:sz w:val="22"/>
                <w:szCs w:val="20"/>
                <w:lang w:val="en-NZ"/>
              </w:rPr>
              <w:t>Transporting ripe honey comb</w:t>
            </w:r>
          </w:p>
          <w:p w:rsidR="002019D9" w:rsidRPr="006530CA" w:rsidRDefault="002019D9" w:rsidP="008B1DC1">
            <w:pPr>
              <w:pStyle w:val="ListParagraph"/>
              <w:numPr>
                <w:ilvl w:val="0"/>
                <w:numId w:val="203"/>
              </w:numPr>
              <w:ind w:left="616" w:hanging="495"/>
              <w:rPr>
                <w:rFonts w:ascii="Arial" w:hAnsi="Arial"/>
                <w:color w:val="0D0D0D" w:themeColor="text1" w:themeTint="F2"/>
                <w:sz w:val="22"/>
                <w:szCs w:val="20"/>
                <w:lang w:val="en-NZ"/>
              </w:rPr>
            </w:pPr>
            <w:r w:rsidRPr="006530CA">
              <w:rPr>
                <w:rFonts w:ascii="Arial" w:hAnsi="Arial"/>
                <w:color w:val="0D0D0D" w:themeColor="text1" w:themeTint="F2"/>
                <w:sz w:val="22"/>
                <w:szCs w:val="20"/>
                <w:lang w:val="en-NZ"/>
              </w:rPr>
              <w:t>Following safe handling requirements</w:t>
            </w:r>
          </w:p>
          <w:p w:rsidR="002019D9" w:rsidRPr="006530CA" w:rsidRDefault="002019D9" w:rsidP="008B1DC1">
            <w:pPr>
              <w:pStyle w:val="ListParagraph"/>
              <w:numPr>
                <w:ilvl w:val="0"/>
                <w:numId w:val="203"/>
              </w:numPr>
              <w:ind w:left="616" w:hanging="495"/>
              <w:rPr>
                <w:rFonts w:ascii="Arial" w:hAnsi="Arial"/>
                <w:color w:val="0D0D0D" w:themeColor="text1" w:themeTint="F2"/>
                <w:sz w:val="22"/>
                <w:szCs w:val="20"/>
                <w:lang w:val="en-NZ"/>
              </w:rPr>
            </w:pPr>
            <w:r w:rsidRPr="006530CA">
              <w:rPr>
                <w:rFonts w:ascii="Arial" w:hAnsi="Arial"/>
                <w:color w:val="0D0D0D" w:themeColor="text1" w:themeTint="F2"/>
                <w:sz w:val="22"/>
                <w:szCs w:val="20"/>
                <w:lang w:val="en-NZ"/>
              </w:rPr>
              <w:t>Storing ripe honey comb</w:t>
            </w:r>
          </w:p>
          <w:p w:rsidR="002019D9" w:rsidRPr="006530CA" w:rsidRDefault="002019D9" w:rsidP="008B1DC1">
            <w:pPr>
              <w:pStyle w:val="ListParagraph"/>
              <w:numPr>
                <w:ilvl w:val="0"/>
                <w:numId w:val="203"/>
              </w:numPr>
              <w:ind w:left="616" w:hanging="495"/>
              <w:rPr>
                <w:rFonts w:ascii="Arial" w:hAnsi="Arial"/>
                <w:color w:val="0D0D0D" w:themeColor="text1" w:themeTint="F2"/>
                <w:sz w:val="22"/>
                <w:szCs w:val="20"/>
                <w:lang w:val="en-NZ"/>
              </w:rPr>
            </w:pPr>
            <w:r w:rsidRPr="006530CA">
              <w:rPr>
                <w:rFonts w:ascii="Arial" w:hAnsi="Arial"/>
                <w:color w:val="0D0D0D" w:themeColor="text1" w:themeTint="F2"/>
                <w:sz w:val="22"/>
                <w:szCs w:val="20"/>
                <w:lang w:val="en-NZ"/>
              </w:rPr>
              <w:t xml:space="preserve">Identifying pest and bee </w:t>
            </w:r>
            <w:r w:rsidRPr="006530CA">
              <w:rPr>
                <w:rFonts w:ascii="Arial" w:hAnsi="Arial"/>
                <w:color w:val="0D0D0D" w:themeColor="text1" w:themeTint="F2"/>
                <w:sz w:val="22"/>
                <w:szCs w:val="20"/>
                <w:lang w:val="en-NZ"/>
              </w:rPr>
              <w:lastRenderedPageBreak/>
              <w:t>protected environment</w:t>
            </w:r>
          </w:p>
        </w:tc>
      </w:tr>
      <w:tr w:rsidR="002019D9" w:rsidRPr="00BA0EFE" w:rsidTr="002019D9">
        <w:trPr>
          <w:trHeight w:val="188"/>
          <w:tblHeader/>
        </w:trPr>
        <w:tc>
          <w:tcPr>
            <w:tcW w:w="2225" w:type="dxa"/>
            <w:shd w:val="clear" w:color="auto" w:fill="auto"/>
          </w:tcPr>
          <w:p w:rsidR="00BA0EFE" w:rsidRPr="006530CA" w:rsidRDefault="00644851" w:rsidP="00644851">
            <w:pPr>
              <w:ind w:left="255" w:hanging="180"/>
              <w:rPr>
                <w:rFonts w:ascii="Arial" w:hAnsi="Arial" w:cs="Arial"/>
                <w:color w:val="0D0D0D" w:themeColor="text1" w:themeTint="F2"/>
                <w:sz w:val="22"/>
                <w:szCs w:val="22"/>
              </w:rPr>
            </w:pPr>
            <w:r w:rsidRPr="006530CA">
              <w:rPr>
                <w:rFonts w:ascii="Arial" w:hAnsi="Arial" w:cs="Arial"/>
                <w:color w:val="0D0D0D" w:themeColor="text1" w:themeTint="F2"/>
                <w:sz w:val="22"/>
                <w:szCs w:val="22"/>
              </w:rPr>
              <w:lastRenderedPageBreak/>
              <w:t>3.</w:t>
            </w:r>
            <w:r w:rsidR="00BA0EFE" w:rsidRPr="006530CA">
              <w:rPr>
                <w:rFonts w:ascii="Arial" w:hAnsi="Arial" w:cs="Arial"/>
                <w:color w:val="0D0D0D" w:themeColor="text1" w:themeTint="F2"/>
                <w:sz w:val="22"/>
                <w:szCs w:val="22"/>
              </w:rPr>
              <w:t>Prepare unprocessed honey comb</w:t>
            </w:r>
          </w:p>
          <w:p w:rsidR="000D5354" w:rsidRPr="006530CA" w:rsidRDefault="000D5354" w:rsidP="006530CA">
            <w:pPr>
              <w:rPr>
                <w:rFonts w:ascii="Arial" w:hAnsi="Arial" w:cs="Arial"/>
                <w:color w:val="0D0D0D" w:themeColor="text1" w:themeTint="F2"/>
                <w:sz w:val="22"/>
                <w:szCs w:val="22"/>
              </w:rPr>
            </w:pPr>
          </w:p>
        </w:tc>
        <w:tc>
          <w:tcPr>
            <w:tcW w:w="2635" w:type="dxa"/>
            <w:shd w:val="clear" w:color="auto" w:fill="auto"/>
          </w:tcPr>
          <w:p w:rsidR="00BA0EFE" w:rsidRPr="006530CA" w:rsidRDefault="00BA0EFE" w:rsidP="008B1DC1">
            <w:pPr>
              <w:pStyle w:val="ListParagraph"/>
              <w:numPr>
                <w:ilvl w:val="0"/>
                <w:numId w:val="204"/>
              </w:numPr>
              <w:ind w:left="435"/>
              <w:rPr>
                <w:rFonts w:ascii="Arial" w:hAnsi="Arial" w:cs="Arial"/>
                <w:color w:val="0D0D0D" w:themeColor="text1" w:themeTint="F2"/>
                <w:sz w:val="22"/>
                <w:szCs w:val="22"/>
              </w:rPr>
            </w:pPr>
            <w:r w:rsidRPr="006530CA">
              <w:rPr>
                <w:rFonts w:ascii="Arial" w:hAnsi="Arial" w:cs="Arial"/>
                <w:color w:val="0D0D0D" w:themeColor="text1" w:themeTint="F2"/>
                <w:sz w:val="22"/>
                <w:szCs w:val="22"/>
              </w:rPr>
              <w:t>Frames of section for unprocessed honey comb are selected and reserved according to product and customer requirements</w:t>
            </w:r>
          </w:p>
          <w:p w:rsidR="00BA0EFE" w:rsidRPr="006530CA" w:rsidRDefault="00BA0EFE" w:rsidP="008B1DC1">
            <w:pPr>
              <w:pStyle w:val="ListParagraph"/>
              <w:numPr>
                <w:ilvl w:val="0"/>
                <w:numId w:val="204"/>
              </w:numPr>
              <w:ind w:left="435"/>
              <w:rPr>
                <w:rFonts w:ascii="Arial" w:hAnsi="Arial" w:cs="Arial"/>
                <w:color w:val="0D0D0D" w:themeColor="text1" w:themeTint="F2"/>
                <w:sz w:val="22"/>
                <w:szCs w:val="22"/>
              </w:rPr>
            </w:pPr>
            <w:r w:rsidRPr="006530CA">
              <w:rPr>
                <w:rFonts w:ascii="Arial" w:hAnsi="Arial" w:cs="Arial"/>
                <w:color w:val="0D0D0D" w:themeColor="text1" w:themeTint="F2"/>
                <w:sz w:val="22"/>
                <w:szCs w:val="22"/>
              </w:rPr>
              <w:t xml:space="preserve">Sections </w:t>
            </w:r>
            <w:r w:rsidR="000D5354" w:rsidRPr="006530CA">
              <w:rPr>
                <w:rFonts w:ascii="Arial" w:hAnsi="Arial" w:cs="Arial"/>
                <w:color w:val="0D0D0D" w:themeColor="text1" w:themeTint="F2"/>
                <w:sz w:val="22"/>
                <w:szCs w:val="22"/>
              </w:rPr>
              <w:t xml:space="preserve">are </w:t>
            </w:r>
            <w:r w:rsidRPr="006530CA">
              <w:rPr>
                <w:rFonts w:ascii="Arial" w:hAnsi="Arial" w:cs="Arial"/>
                <w:color w:val="0D0D0D" w:themeColor="text1" w:themeTint="F2"/>
                <w:sz w:val="22"/>
                <w:szCs w:val="22"/>
              </w:rPr>
              <w:t>separated and cleaned according to product requirements</w:t>
            </w:r>
          </w:p>
          <w:p w:rsidR="00BA0EFE" w:rsidRPr="006530CA" w:rsidRDefault="00BA0EFE" w:rsidP="008B1DC1">
            <w:pPr>
              <w:pStyle w:val="ListParagraph"/>
              <w:numPr>
                <w:ilvl w:val="0"/>
                <w:numId w:val="204"/>
              </w:numPr>
              <w:ind w:left="435"/>
              <w:rPr>
                <w:rFonts w:ascii="Arial" w:hAnsi="Arial" w:cs="Arial"/>
                <w:color w:val="0D0D0D" w:themeColor="text1" w:themeTint="F2"/>
                <w:sz w:val="22"/>
                <w:szCs w:val="22"/>
              </w:rPr>
            </w:pPr>
            <w:r w:rsidRPr="006530CA">
              <w:rPr>
                <w:rFonts w:ascii="Arial" w:hAnsi="Arial" w:cs="Arial"/>
                <w:color w:val="0D0D0D" w:themeColor="text1" w:themeTint="F2"/>
                <w:sz w:val="22"/>
                <w:szCs w:val="22"/>
              </w:rPr>
              <w:t xml:space="preserve">Raw honeycomb </w:t>
            </w:r>
            <w:proofErr w:type="gramStart"/>
            <w:r w:rsidRPr="006530CA">
              <w:rPr>
                <w:rFonts w:ascii="Arial" w:hAnsi="Arial" w:cs="Arial"/>
                <w:color w:val="0D0D0D" w:themeColor="text1" w:themeTint="F2"/>
                <w:sz w:val="22"/>
                <w:szCs w:val="22"/>
              </w:rPr>
              <w:t>are</w:t>
            </w:r>
            <w:proofErr w:type="gramEnd"/>
            <w:r w:rsidRPr="006530CA">
              <w:rPr>
                <w:rFonts w:ascii="Arial" w:hAnsi="Arial" w:cs="Arial"/>
                <w:color w:val="0D0D0D" w:themeColor="text1" w:themeTint="F2"/>
                <w:sz w:val="22"/>
                <w:szCs w:val="22"/>
              </w:rPr>
              <w:t xml:space="preserve"> packaged and labeled according to industry standards </w:t>
            </w:r>
          </w:p>
          <w:p w:rsidR="00BA0EFE" w:rsidRPr="006530CA" w:rsidRDefault="000D5354" w:rsidP="008B1DC1">
            <w:pPr>
              <w:pStyle w:val="ListParagraph"/>
              <w:numPr>
                <w:ilvl w:val="0"/>
                <w:numId w:val="204"/>
              </w:numPr>
              <w:ind w:left="435"/>
              <w:rPr>
                <w:rFonts w:ascii="Arial" w:hAnsi="Arial" w:cs="Arial"/>
                <w:color w:val="0D0D0D" w:themeColor="text1" w:themeTint="F2"/>
                <w:sz w:val="22"/>
                <w:szCs w:val="22"/>
              </w:rPr>
            </w:pPr>
            <w:r w:rsidRPr="006530CA">
              <w:rPr>
                <w:rFonts w:ascii="Arial" w:hAnsi="Arial" w:cs="Arial"/>
                <w:color w:val="0D0D0D" w:themeColor="text1" w:themeTint="F2"/>
                <w:sz w:val="22"/>
                <w:szCs w:val="22"/>
              </w:rPr>
              <w:t>Packaged r</w:t>
            </w:r>
            <w:r w:rsidR="00BA0EFE" w:rsidRPr="006530CA">
              <w:rPr>
                <w:rFonts w:ascii="Arial" w:hAnsi="Arial" w:cs="Arial"/>
                <w:color w:val="0D0D0D" w:themeColor="text1" w:themeTint="F2"/>
                <w:sz w:val="22"/>
                <w:szCs w:val="22"/>
              </w:rPr>
              <w:t>aw honeycomb is stored following industry standards</w:t>
            </w:r>
          </w:p>
        </w:tc>
        <w:tc>
          <w:tcPr>
            <w:tcW w:w="2700" w:type="dxa"/>
            <w:shd w:val="clear" w:color="auto" w:fill="auto"/>
          </w:tcPr>
          <w:p w:rsidR="00BA0EFE" w:rsidRPr="006530CA" w:rsidRDefault="00BA0EFE" w:rsidP="008B1DC1">
            <w:pPr>
              <w:pStyle w:val="ListParagraph"/>
              <w:numPr>
                <w:ilvl w:val="0"/>
                <w:numId w:val="205"/>
              </w:numPr>
              <w:ind w:left="435"/>
              <w:rPr>
                <w:rFonts w:ascii="Arial" w:eastAsia="Calibri" w:hAnsi="Arial" w:cs="Arial"/>
                <w:noProof/>
                <w:color w:val="0D0D0D" w:themeColor="text1" w:themeTint="F2"/>
                <w:sz w:val="22"/>
                <w:szCs w:val="22"/>
              </w:rPr>
            </w:pPr>
            <w:r w:rsidRPr="006530CA">
              <w:rPr>
                <w:rFonts w:ascii="Arial" w:eastAsia="Calibri" w:hAnsi="Arial" w:cs="Arial"/>
                <w:noProof/>
                <w:color w:val="0D0D0D" w:themeColor="text1" w:themeTint="F2"/>
                <w:sz w:val="22"/>
                <w:szCs w:val="22"/>
              </w:rPr>
              <w:t>PNS – Code of Good Beekeeping practices</w:t>
            </w:r>
          </w:p>
          <w:p w:rsidR="00BA0EFE" w:rsidRPr="006530CA" w:rsidRDefault="00BA0EFE" w:rsidP="008B1DC1">
            <w:pPr>
              <w:pStyle w:val="ListParagraph"/>
              <w:numPr>
                <w:ilvl w:val="0"/>
                <w:numId w:val="205"/>
              </w:numPr>
              <w:ind w:left="435"/>
              <w:rPr>
                <w:rFonts w:ascii="Arial" w:eastAsia="Calibri" w:hAnsi="Arial" w:cs="Arial"/>
                <w:noProof/>
                <w:color w:val="0D0D0D" w:themeColor="text1" w:themeTint="F2"/>
                <w:sz w:val="22"/>
                <w:szCs w:val="22"/>
              </w:rPr>
            </w:pPr>
            <w:r w:rsidRPr="006530CA">
              <w:rPr>
                <w:rFonts w:ascii="Arial" w:eastAsia="Calibri" w:hAnsi="Arial" w:cs="Arial"/>
                <w:noProof/>
                <w:color w:val="0D0D0D" w:themeColor="text1" w:themeTint="F2"/>
                <w:sz w:val="22"/>
                <w:szCs w:val="22"/>
              </w:rPr>
              <w:t>Unprocessed honey comb</w:t>
            </w:r>
          </w:p>
          <w:p w:rsidR="00BA0EFE" w:rsidRPr="006530CA" w:rsidRDefault="00BA0EFE" w:rsidP="008B1DC1">
            <w:pPr>
              <w:pStyle w:val="ListParagraph"/>
              <w:numPr>
                <w:ilvl w:val="0"/>
                <w:numId w:val="205"/>
              </w:numPr>
              <w:ind w:left="435"/>
              <w:rPr>
                <w:rFonts w:ascii="Arial" w:eastAsia="Calibri" w:hAnsi="Arial" w:cs="Arial"/>
                <w:noProof/>
                <w:color w:val="0D0D0D" w:themeColor="text1" w:themeTint="F2"/>
                <w:sz w:val="22"/>
                <w:szCs w:val="22"/>
              </w:rPr>
            </w:pPr>
            <w:r w:rsidRPr="006530CA">
              <w:rPr>
                <w:rFonts w:ascii="Arial" w:eastAsia="Calibri" w:hAnsi="Arial" w:cs="Arial"/>
                <w:noProof/>
                <w:color w:val="0D0D0D" w:themeColor="text1" w:themeTint="F2"/>
                <w:sz w:val="22"/>
                <w:szCs w:val="22"/>
              </w:rPr>
              <w:t>Selection and reservtion of frame sof unprocessed honey comb</w:t>
            </w:r>
          </w:p>
          <w:p w:rsidR="00BA0EFE" w:rsidRPr="006530CA" w:rsidRDefault="00BA0EFE" w:rsidP="008B1DC1">
            <w:pPr>
              <w:pStyle w:val="ListParagraph"/>
              <w:numPr>
                <w:ilvl w:val="0"/>
                <w:numId w:val="205"/>
              </w:numPr>
              <w:ind w:left="435"/>
              <w:rPr>
                <w:rFonts w:ascii="Arial" w:eastAsia="Calibri" w:hAnsi="Arial" w:cs="Arial"/>
                <w:noProof/>
                <w:color w:val="0D0D0D" w:themeColor="text1" w:themeTint="F2"/>
                <w:sz w:val="22"/>
                <w:szCs w:val="22"/>
              </w:rPr>
            </w:pPr>
            <w:r w:rsidRPr="006530CA">
              <w:rPr>
                <w:rFonts w:ascii="Arial" w:eastAsia="Calibri" w:hAnsi="Arial" w:cs="Arial"/>
                <w:noProof/>
                <w:color w:val="0D0D0D" w:themeColor="text1" w:themeTint="F2"/>
                <w:sz w:val="22"/>
                <w:szCs w:val="22"/>
              </w:rPr>
              <w:t>Cleaning of sections or divide combs</w:t>
            </w:r>
          </w:p>
          <w:p w:rsidR="00BA0EFE" w:rsidRPr="006530CA" w:rsidRDefault="00BA0EFE" w:rsidP="008B1DC1">
            <w:pPr>
              <w:pStyle w:val="ListParagraph"/>
              <w:numPr>
                <w:ilvl w:val="0"/>
                <w:numId w:val="205"/>
              </w:numPr>
              <w:ind w:left="435"/>
              <w:rPr>
                <w:rFonts w:ascii="Arial" w:eastAsia="Calibri" w:hAnsi="Arial" w:cs="Arial"/>
                <w:noProof/>
                <w:color w:val="0D0D0D" w:themeColor="text1" w:themeTint="F2"/>
                <w:sz w:val="22"/>
                <w:szCs w:val="22"/>
              </w:rPr>
            </w:pPr>
            <w:r w:rsidRPr="006530CA">
              <w:rPr>
                <w:rFonts w:ascii="Arial" w:eastAsia="Calibri" w:hAnsi="Arial" w:cs="Arial"/>
                <w:noProof/>
                <w:color w:val="0D0D0D" w:themeColor="text1" w:themeTint="F2"/>
                <w:sz w:val="22"/>
                <w:szCs w:val="22"/>
              </w:rPr>
              <w:t>Packaging and labeling od honeycomb</w:t>
            </w:r>
          </w:p>
          <w:p w:rsidR="00BA0EFE" w:rsidRPr="006530CA" w:rsidRDefault="00BA0EFE" w:rsidP="00173802">
            <w:pPr>
              <w:pStyle w:val="ListParagraph"/>
              <w:numPr>
                <w:ilvl w:val="2"/>
                <w:numId w:val="126"/>
              </w:numPr>
              <w:rPr>
                <w:rFonts w:ascii="Arial" w:eastAsia="Calibri" w:hAnsi="Arial" w:cs="Arial"/>
                <w:noProof/>
                <w:color w:val="0D0D0D" w:themeColor="text1" w:themeTint="F2"/>
                <w:sz w:val="20"/>
                <w:szCs w:val="22"/>
              </w:rPr>
            </w:pPr>
            <w:r w:rsidRPr="006530CA">
              <w:rPr>
                <w:rFonts w:ascii="Arial" w:eastAsia="Calibri" w:hAnsi="Arial" w:cs="Arial"/>
                <w:noProof/>
                <w:color w:val="0D0D0D" w:themeColor="text1" w:themeTint="F2"/>
                <w:sz w:val="20"/>
                <w:szCs w:val="22"/>
              </w:rPr>
              <w:t>Quality assurace</w:t>
            </w:r>
          </w:p>
          <w:p w:rsidR="00BA0EFE" w:rsidRPr="006530CA" w:rsidRDefault="00BA0EFE" w:rsidP="00173802">
            <w:pPr>
              <w:pStyle w:val="ListParagraph"/>
              <w:numPr>
                <w:ilvl w:val="2"/>
                <w:numId w:val="126"/>
              </w:numPr>
              <w:rPr>
                <w:rFonts w:ascii="Arial" w:eastAsia="Calibri" w:hAnsi="Arial" w:cs="Arial"/>
                <w:noProof/>
                <w:color w:val="0D0D0D" w:themeColor="text1" w:themeTint="F2"/>
                <w:sz w:val="20"/>
                <w:szCs w:val="22"/>
              </w:rPr>
            </w:pPr>
            <w:r w:rsidRPr="006530CA">
              <w:rPr>
                <w:rFonts w:ascii="Arial" w:eastAsia="Calibri" w:hAnsi="Arial" w:cs="Arial"/>
                <w:noProof/>
                <w:color w:val="0D0D0D" w:themeColor="text1" w:themeTint="F2"/>
                <w:sz w:val="20"/>
                <w:szCs w:val="22"/>
              </w:rPr>
              <w:t xml:space="preserve">Food safety </w:t>
            </w:r>
          </w:p>
          <w:p w:rsidR="00BA0EFE" w:rsidRPr="006530CA" w:rsidRDefault="00BA0EFE" w:rsidP="008B1DC1">
            <w:pPr>
              <w:pStyle w:val="ListParagraph"/>
              <w:numPr>
                <w:ilvl w:val="0"/>
                <w:numId w:val="205"/>
              </w:numPr>
              <w:ind w:left="435"/>
              <w:rPr>
                <w:rFonts w:ascii="Arial" w:eastAsia="Calibri" w:hAnsi="Arial" w:cs="Arial"/>
                <w:noProof/>
                <w:color w:val="0D0D0D" w:themeColor="text1" w:themeTint="F2"/>
                <w:sz w:val="22"/>
                <w:szCs w:val="22"/>
              </w:rPr>
            </w:pPr>
            <w:r w:rsidRPr="006530CA">
              <w:rPr>
                <w:rFonts w:ascii="Arial" w:eastAsia="Calibri" w:hAnsi="Arial" w:cs="Arial"/>
                <w:noProof/>
                <w:color w:val="0D0D0D" w:themeColor="text1" w:themeTint="F2"/>
                <w:sz w:val="22"/>
                <w:szCs w:val="22"/>
              </w:rPr>
              <w:t>Storage procedure</w:t>
            </w:r>
          </w:p>
        </w:tc>
        <w:tc>
          <w:tcPr>
            <w:tcW w:w="2293" w:type="dxa"/>
            <w:shd w:val="clear" w:color="auto" w:fill="auto"/>
          </w:tcPr>
          <w:p w:rsidR="00BA0EFE" w:rsidRPr="006530CA" w:rsidRDefault="00173802" w:rsidP="008B1DC1">
            <w:pPr>
              <w:pStyle w:val="ListParagraph"/>
              <w:numPr>
                <w:ilvl w:val="0"/>
                <w:numId w:val="206"/>
              </w:numPr>
              <w:ind w:left="436"/>
              <w:rPr>
                <w:rFonts w:ascii="Arial" w:hAnsi="Arial"/>
                <w:color w:val="0D0D0D" w:themeColor="text1" w:themeTint="F2"/>
                <w:sz w:val="22"/>
                <w:szCs w:val="20"/>
              </w:rPr>
            </w:pPr>
            <w:r w:rsidRPr="006530CA">
              <w:rPr>
                <w:rFonts w:ascii="Arial" w:hAnsi="Arial"/>
                <w:color w:val="0D0D0D" w:themeColor="text1" w:themeTint="F2"/>
                <w:sz w:val="22"/>
                <w:szCs w:val="20"/>
              </w:rPr>
              <w:t>Selecting frames of section for unprocessed honey comb</w:t>
            </w:r>
          </w:p>
          <w:p w:rsidR="00173802" w:rsidRPr="006530CA" w:rsidRDefault="00173802" w:rsidP="008B1DC1">
            <w:pPr>
              <w:pStyle w:val="ListParagraph"/>
              <w:numPr>
                <w:ilvl w:val="0"/>
                <w:numId w:val="206"/>
              </w:numPr>
              <w:ind w:left="436"/>
              <w:rPr>
                <w:rFonts w:ascii="Arial" w:hAnsi="Arial"/>
                <w:color w:val="0D0D0D" w:themeColor="text1" w:themeTint="F2"/>
                <w:sz w:val="22"/>
                <w:szCs w:val="20"/>
              </w:rPr>
            </w:pPr>
            <w:r w:rsidRPr="006530CA">
              <w:rPr>
                <w:rFonts w:ascii="Arial" w:hAnsi="Arial"/>
                <w:color w:val="0D0D0D" w:themeColor="text1" w:themeTint="F2"/>
                <w:sz w:val="22"/>
                <w:szCs w:val="20"/>
              </w:rPr>
              <w:t>Separating and cleaning sections or dividing comb</w:t>
            </w:r>
          </w:p>
          <w:p w:rsidR="00173802" w:rsidRPr="006530CA" w:rsidRDefault="00173802" w:rsidP="008B1DC1">
            <w:pPr>
              <w:pStyle w:val="ListParagraph"/>
              <w:numPr>
                <w:ilvl w:val="0"/>
                <w:numId w:val="206"/>
              </w:numPr>
              <w:ind w:left="436"/>
              <w:rPr>
                <w:rFonts w:ascii="Arial" w:hAnsi="Arial"/>
                <w:color w:val="0D0D0D" w:themeColor="text1" w:themeTint="F2"/>
                <w:sz w:val="22"/>
                <w:szCs w:val="20"/>
              </w:rPr>
            </w:pPr>
            <w:r w:rsidRPr="006530CA">
              <w:rPr>
                <w:rFonts w:ascii="Arial" w:hAnsi="Arial"/>
                <w:color w:val="0D0D0D" w:themeColor="text1" w:themeTint="F2"/>
                <w:sz w:val="22"/>
                <w:szCs w:val="20"/>
              </w:rPr>
              <w:t>Packaging</w:t>
            </w:r>
            <w:r w:rsidR="006B281A" w:rsidRPr="006530CA">
              <w:rPr>
                <w:rFonts w:ascii="Arial" w:hAnsi="Arial"/>
                <w:color w:val="0D0D0D" w:themeColor="text1" w:themeTint="F2"/>
                <w:sz w:val="22"/>
                <w:szCs w:val="20"/>
              </w:rPr>
              <w:t xml:space="preserve"> and labelling</w:t>
            </w:r>
            <w:r w:rsidRPr="006530CA">
              <w:rPr>
                <w:rFonts w:ascii="Arial" w:hAnsi="Arial"/>
                <w:color w:val="0D0D0D" w:themeColor="text1" w:themeTint="F2"/>
                <w:sz w:val="22"/>
                <w:szCs w:val="20"/>
              </w:rPr>
              <w:t xml:space="preserve"> raw honey comb</w:t>
            </w:r>
          </w:p>
          <w:p w:rsidR="00173802" w:rsidRPr="006530CA" w:rsidRDefault="00173802" w:rsidP="008B1DC1">
            <w:pPr>
              <w:pStyle w:val="ListParagraph"/>
              <w:numPr>
                <w:ilvl w:val="0"/>
                <w:numId w:val="206"/>
              </w:numPr>
              <w:ind w:left="436"/>
              <w:rPr>
                <w:rFonts w:ascii="Arial" w:hAnsi="Arial"/>
                <w:color w:val="0D0D0D" w:themeColor="text1" w:themeTint="F2"/>
                <w:szCs w:val="20"/>
              </w:rPr>
            </w:pPr>
            <w:r w:rsidRPr="006530CA">
              <w:rPr>
                <w:rFonts w:ascii="Arial" w:hAnsi="Arial"/>
                <w:color w:val="0D0D0D" w:themeColor="text1" w:themeTint="F2"/>
                <w:sz w:val="22"/>
                <w:szCs w:val="20"/>
              </w:rPr>
              <w:t>Storing</w:t>
            </w:r>
            <w:r w:rsidR="006B281A" w:rsidRPr="006530CA">
              <w:rPr>
                <w:rFonts w:ascii="Arial" w:hAnsi="Arial"/>
                <w:color w:val="0D0D0D" w:themeColor="text1" w:themeTint="F2"/>
                <w:sz w:val="22"/>
                <w:szCs w:val="20"/>
              </w:rPr>
              <w:t xml:space="preserve"> packaged </w:t>
            </w:r>
            <w:r w:rsidRPr="006530CA">
              <w:rPr>
                <w:rFonts w:ascii="Arial" w:hAnsi="Arial"/>
                <w:color w:val="0D0D0D" w:themeColor="text1" w:themeTint="F2"/>
                <w:sz w:val="22"/>
                <w:szCs w:val="20"/>
              </w:rPr>
              <w:t>raw honey comb</w:t>
            </w:r>
          </w:p>
        </w:tc>
      </w:tr>
      <w:tr w:rsidR="002019D9" w:rsidRPr="00BA0EFE" w:rsidTr="002019D9">
        <w:trPr>
          <w:trHeight w:val="188"/>
          <w:tblHeader/>
        </w:trPr>
        <w:tc>
          <w:tcPr>
            <w:tcW w:w="2225" w:type="dxa"/>
            <w:shd w:val="clear" w:color="auto" w:fill="FFFFFF"/>
          </w:tcPr>
          <w:p w:rsidR="00BA0EFE" w:rsidRPr="006530CA" w:rsidRDefault="002D397F" w:rsidP="002D397F">
            <w:pPr>
              <w:ind w:left="-15"/>
              <w:rPr>
                <w:rFonts w:ascii="Arial" w:hAnsi="Arial" w:cs="Arial"/>
                <w:color w:val="0D0D0D" w:themeColor="text1" w:themeTint="F2"/>
                <w:sz w:val="22"/>
                <w:szCs w:val="22"/>
                <w:lang w:val="en-NZ"/>
              </w:rPr>
            </w:pPr>
            <w:r w:rsidRPr="006530CA">
              <w:rPr>
                <w:rFonts w:ascii="Arial" w:hAnsi="Arial" w:cs="Arial"/>
                <w:color w:val="0D0D0D" w:themeColor="text1" w:themeTint="F2"/>
                <w:sz w:val="22"/>
                <w:szCs w:val="22"/>
                <w:lang w:val="en-NZ"/>
              </w:rPr>
              <w:t>4.</w:t>
            </w:r>
            <w:r w:rsidR="00D51453" w:rsidRPr="006530CA">
              <w:rPr>
                <w:rFonts w:ascii="Arial" w:hAnsi="Arial" w:cs="Arial"/>
                <w:color w:val="0D0D0D" w:themeColor="text1" w:themeTint="F2"/>
                <w:sz w:val="22"/>
                <w:szCs w:val="22"/>
                <w:lang w:val="en-NZ"/>
              </w:rPr>
              <w:t xml:space="preserve">Work on </w:t>
            </w:r>
            <w:r w:rsidR="00BA0EFE" w:rsidRPr="006530CA">
              <w:rPr>
                <w:rFonts w:ascii="Arial" w:hAnsi="Arial" w:cs="Arial"/>
                <w:color w:val="0D0D0D" w:themeColor="text1" w:themeTint="F2"/>
                <w:sz w:val="22"/>
                <w:szCs w:val="22"/>
                <w:lang w:val="en-NZ"/>
              </w:rPr>
              <w:t>apiary</w:t>
            </w:r>
            <w:r w:rsidR="00CD5FE2" w:rsidRPr="006530CA">
              <w:rPr>
                <w:rFonts w:ascii="Arial" w:hAnsi="Arial" w:cs="Arial"/>
                <w:color w:val="0D0D0D" w:themeColor="text1" w:themeTint="F2"/>
                <w:sz w:val="22"/>
                <w:szCs w:val="22"/>
                <w:lang w:val="en-NZ"/>
              </w:rPr>
              <w:t xml:space="preserve"> harvest</w:t>
            </w:r>
            <w:r w:rsidR="00BA0EFE" w:rsidRPr="006530CA">
              <w:rPr>
                <w:rFonts w:ascii="Arial" w:hAnsi="Arial" w:cs="Arial"/>
                <w:color w:val="0D0D0D" w:themeColor="text1" w:themeTint="F2"/>
                <w:sz w:val="22"/>
                <w:szCs w:val="22"/>
                <w:lang w:val="en-NZ"/>
              </w:rPr>
              <w:t xml:space="preserve"> records</w:t>
            </w:r>
          </w:p>
        </w:tc>
        <w:tc>
          <w:tcPr>
            <w:tcW w:w="2635" w:type="dxa"/>
            <w:shd w:val="clear" w:color="auto" w:fill="FFFFFF"/>
          </w:tcPr>
          <w:p w:rsidR="00D51453" w:rsidRPr="006530CA" w:rsidRDefault="00D51453" w:rsidP="008B1DC1">
            <w:pPr>
              <w:pStyle w:val="ListParagraph"/>
              <w:numPr>
                <w:ilvl w:val="0"/>
                <w:numId w:val="207"/>
              </w:numPr>
              <w:ind w:left="345"/>
              <w:rPr>
                <w:rFonts w:ascii="Arial" w:hAnsi="Arial" w:cs="Arial"/>
                <w:color w:val="0D0D0D" w:themeColor="text1" w:themeTint="F2"/>
                <w:sz w:val="22"/>
                <w:szCs w:val="22"/>
                <w:lang w:val="en-NZ"/>
              </w:rPr>
            </w:pPr>
            <w:r w:rsidRPr="006530CA">
              <w:rPr>
                <w:rFonts w:ascii="Arial" w:hAnsi="Arial" w:cs="Arial"/>
                <w:color w:val="0D0D0D" w:themeColor="text1" w:themeTint="F2"/>
                <w:sz w:val="22"/>
                <w:szCs w:val="22"/>
                <w:lang w:val="en-NZ"/>
              </w:rPr>
              <w:t>Job done on apiary harvesting are recorded according to workplace requirements.</w:t>
            </w:r>
          </w:p>
          <w:p w:rsidR="00D51453" w:rsidRPr="006530CA" w:rsidRDefault="00D51453" w:rsidP="008B1DC1">
            <w:pPr>
              <w:pStyle w:val="ListParagraph"/>
              <w:numPr>
                <w:ilvl w:val="0"/>
                <w:numId w:val="207"/>
              </w:numPr>
              <w:ind w:left="345"/>
              <w:rPr>
                <w:rFonts w:ascii="Arial" w:hAnsi="Arial" w:cs="Arial"/>
                <w:color w:val="0D0D0D" w:themeColor="text1" w:themeTint="F2"/>
                <w:sz w:val="22"/>
                <w:szCs w:val="22"/>
                <w:lang w:val="en-NZ"/>
              </w:rPr>
            </w:pPr>
            <w:r w:rsidRPr="006530CA">
              <w:rPr>
                <w:rFonts w:ascii="Arial" w:hAnsi="Arial" w:cs="Arial"/>
                <w:color w:val="0D0D0D" w:themeColor="text1" w:themeTint="F2"/>
                <w:sz w:val="22"/>
                <w:szCs w:val="22"/>
                <w:lang w:val="en-NZ"/>
              </w:rPr>
              <w:t>Honey harvest are totalled following workplace procedures.</w:t>
            </w:r>
          </w:p>
          <w:p w:rsidR="00BA0EFE" w:rsidRPr="006530CA" w:rsidRDefault="00BA0EFE" w:rsidP="008B1DC1">
            <w:pPr>
              <w:pStyle w:val="ListParagraph"/>
              <w:numPr>
                <w:ilvl w:val="0"/>
                <w:numId w:val="207"/>
              </w:numPr>
              <w:ind w:left="345"/>
              <w:rPr>
                <w:rFonts w:ascii="Arial" w:hAnsi="Arial" w:cs="Arial"/>
                <w:color w:val="0D0D0D" w:themeColor="text1" w:themeTint="F2"/>
                <w:sz w:val="22"/>
                <w:szCs w:val="22"/>
                <w:lang w:val="en-NZ"/>
              </w:rPr>
            </w:pPr>
            <w:r w:rsidRPr="006530CA">
              <w:rPr>
                <w:rFonts w:ascii="Arial" w:hAnsi="Arial" w:cs="Arial"/>
                <w:color w:val="0D0D0D" w:themeColor="text1" w:themeTint="F2"/>
                <w:sz w:val="22"/>
                <w:szCs w:val="22"/>
                <w:lang w:val="en-NZ"/>
              </w:rPr>
              <w:t>Apiary records are updated for honey harvest according to workplace procedure</w:t>
            </w:r>
          </w:p>
          <w:p w:rsidR="00BA0EFE" w:rsidRPr="006530CA" w:rsidRDefault="00BA0EFE" w:rsidP="008B1DC1">
            <w:pPr>
              <w:pStyle w:val="ListParagraph"/>
              <w:numPr>
                <w:ilvl w:val="0"/>
                <w:numId w:val="207"/>
              </w:numPr>
              <w:ind w:left="345"/>
              <w:rPr>
                <w:rFonts w:ascii="Arial" w:hAnsi="Arial" w:cs="Arial"/>
                <w:color w:val="0D0D0D" w:themeColor="text1" w:themeTint="F2"/>
                <w:sz w:val="22"/>
                <w:szCs w:val="22"/>
                <w:lang w:val="en-NZ"/>
              </w:rPr>
            </w:pPr>
            <w:r w:rsidRPr="006530CA">
              <w:rPr>
                <w:rFonts w:ascii="Arial" w:hAnsi="Arial" w:cs="Arial"/>
                <w:color w:val="0D0D0D" w:themeColor="text1" w:themeTint="F2"/>
                <w:sz w:val="22"/>
                <w:szCs w:val="22"/>
                <w:lang w:val="en-NZ"/>
              </w:rPr>
              <w:t>Mandatory records for honey harvest are maintained according to biosecurity requirements</w:t>
            </w:r>
          </w:p>
          <w:p w:rsidR="00D51453" w:rsidRPr="006530CA" w:rsidRDefault="00D51453" w:rsidP="00D51453">
            <w:pPr>
              <w:ind w:left="-15"/>
              <w:rPr>
                <w:rFonts w:ascii="Arial" w:hAnsi="Arial" w:cs="Arial"/>
                <w:color w:val="0D0D0D" w:themeColor="text1" w:themeTint="F2"/>
                <w:sz w:val="22"/>
                <w:szCs w:val="22"/>
                <w:lang w:val="en-NZ"/>
              </w:rPr>
            </w:pPr>
          </w:p>
          <w:p w:rsidR="00BA0EFE" w:rsidRPr="006530CA" w:rsidRDefault="00BA0EFE" w:rsidP="00173802">
            <w:pPr>
              <w:ind w:left="345"/>
              <w:rPr>
                <w:rFonts w:ascii="Arial" w:hAnsi="Arial" w:cs="Arial"/>
                <w:color w:val="0D0D0D" w:themeColor="text1" w:themeTint="F2"/>
                <w:sz w:val="22"/>
                <w:szCs w:val="22"/>
                <w:lang w:val="en-NZ"/>
              </w:rPr>
            </w:pPr>
          </w:p>
        </w:tc>
        <w:tc>
          <w:tcPr>
            <w:tcW w:w="2700" w:type="dxa"/>
            <w:shd w:val="clear" w:color="auto" w:fill="FFFFFF"/>
          </w:tcPr>
          <w:p w:rsidR="00D51453" w:rsidRPr="006530CA" w:rsidRDefault="00D51453" w:rsidP="008B1DC1">
            <w:pPr>
              <w:pStyle w:val="ListParagraph"/>
              <w:numPr>
                <w:ilvl w:val="0"/>
                <w:numId w:val="208"/>
              </w:numPr>
              <w:ind w:left="345"/>
              <w:rPr>
                <w:rFonts w:ascii="Arial" w:hAnsi="Arial" w:cs="Arial"/>
                <w:color w:val="0D0D0D" w:themeColor="text1" w:themeTint="F2"/>
                <w:sz w:val="22"/>
                <w:szCs w:val="22"/>
              </w:rPr>
            </w:pPr>
            <w:r w:rsidRPr="006530CA">
              <w:rPr>
                <w:rFonts w:ascii="Arial" w:hAnsi="Arial" w:cs="Arial"/>
                <w:color w:val="0D0D0D" w:themeColor="text1" w:themeTint="F2"/>
                <w:sz w:val="22"/>
                <w:szCs w:val="22"/>
              </w:rPr>
              <w:t>Job done</w:t>
            </w:r>
          </w:p>
          <w:p w:rsidR="00D51453" w:rsidRPr="006530CA" w:rsidRDefault="00D51453" w:rsidP="008B1DC1">
            <w:pPr>
              <w:pStyle w:val="ListParagraph"/>
              <w:numPr>
                <w:ilvl w:val="0"/>
                <w:numId w:val="208"/>
              </w:numPr>
              <w:ind w:left="345"/>
              <w:rPr>
                <w:rFonts w:ascii="Arial" w:hAnsi="Arial" w:cs="Arial"/>
                <w:color w:val="0D0D0D" w:themeColor="text1" w:themeTint="F2"/>
                <w:sz w:val="22"/>
                <w:szCs w:val="22"/>
              </w:rPr>
            </w:pPr>
            <w:r w:rsidRPr="006530CA">
              <w:rPr>
                <w:rFonts w:ascii="Arial" w:hAnsi="Arial" w:cs="Arial"/>
                <w:color w:val="0D0D0D" w:themeColor="text1" w:themeTint="F2"/>
                <w:sz w:val="22"/>
                <w:szCs w:val="22"/>
              </w:rPr>
              <w:t>Calculation of harvested honey</w:t>
            </w:r>
          </w:p>
          <w:p w:rsidR="00BA0EFE" w:rsidRPr="006530CA" w:rsidRDefault="00BA0EFE" w:rsidP="008B1DC1">
            <w:pPr>
              <w:pStyle w:val="ListParagraph"/>
              <w:numPr>
                <w:ilvl w:val="0"/>
                <w:numId w:val="208"/>
              </w:numPr>
              <w:ind w:left="345"/>
              <w:rPr>
                <w:rFonts w:ascii="Arial" w:hAnsi="Arial" w:cs="Arial"/>
                <w:color w:val="0D0D0D" w:themeColor="text1" w:themeTint="F2"/>
                <w:sz w:val="22"/>
                <w:szCs w:val="22"/>
              </w:rPr>
            </w:pPr>
            <w:r w:rsidRPr="006530CA">
              <w:rPr>
                <w:rFonts w:ascii="Arial" w:hAnsi="Arial" w:cs="Arial"/>
                <w:color w:val="0D0D0D" w:themeColor="text1" w:themeTint="F2"/>
                <w:sz w:val="22"/>
                <w:szCs w:val="22"/>
              </w:rPr>
              <w:t>Record keeping</w:t>
            </w:r>
          </w:p>
          <w:p w:rsidR="00BA0EFE" w:rsidRPr="006530CA" w:rsidRDefault="00BA0EFE" w:rsidP="008B1DC1">
            <w:pPr>
              <w:pStyle w:val="ListParagraph"/>
              <w:numPr>
                <w:ilvl w:val="0"/>
                <w:numId w:val="208"/>
              </w:numPr>
              <w:ind w:left="345"/>
              <w:rPr>
                <w:rFonts w:ascii="Arial" w:hAnsi="Arial" w:cs="Arial"/>
                <w:color w:val="0D0D0D" w:themeColor="text1" w:themeTint="F2"/>
                <w:sz w:val="22"/>
                <w:szCs w:val="22"/>
              </w:rPr>
            </w:pPr>
            <w:r w:rsidRPr="006530CA">
              <w:rPr>
                <w:rFonts w:ascii="Arial" w:hAnsi="Arial" w:cs="Arial"/>
                <w:color w:val="0D0D0D" w:themeColor="text1" w:themeTint="F2"/>
                <w:sz w:val="22"/>
                <w:szCs w:val="22"/>
              </w:rPr>
              <w:t>Apiary records of honey harvest</w:t>
            </w:r>
          </w:p>
          <w:p w:rsidR="00BA0EFE" w:rsidRPr="006530CA" w:rsidRDefault="00BA0EFE" w:rsidP="008B1DC1">
            <w:pPr>
              <w:pStyle w:val="ListParagraph"/>
              <w:numPr>
                <w:ilvl w:val="0"/>
                <w:numId w:val="208"/>
              </w:numPr>
              <w:ind w:left="345"/>
              <w:rPr>
                <w:rFonts w:ascii="Arial" w:hAnsi="Arial" w:cs="Arial"/>
                <w:color w:val="0D0D0D" w:themeColor="text1" w:themeTint="F2"/>
                <w:sz w:val="22"/>
                <w:szCs w:val="22"/>
              </w:rPr>
            </w:pPr>
            <w:r w:rsidRPr="006530CA">
              <w:rPr>
                <w:rFonts w:ascii="Arial" w:hAnsi="Arial" w:cs="Arial"/>
                <w:color w:val="0D0D0D" w:themeColor="text1" w:themeTint="F2"/>
                <w:sz w:val="22"/>
                <w:szCs w:val="22"/>
              </w:rPr>
              <w:t xml:space="preserve">Mandatory records for honey harvest </w:t>
            </w:r>
          </w:p>
          <w:p w:rsidR="00BA0EFE" w:rsidRPr="006530CA" w:rsidRDefault="00BA0EFE" w:rsidP="008B1DC1">
            <w:pPr>
              <w:pStyle w:val="ListParagraph"/>
              <w:numPr>
                <w:ilvl w:val="0"/>
                <w:numId w:val="208"/>
              </w:numPr>
              <w:ind w:left="345"/>
              <w:rPr>
                <w:rFonts w:ascii="Arial" w:hAnsi="Arial" w:cs="Arial"/>
                <w:color w:val="0D0D0D" w:themeColor="text1" w:themeTint="F2"/>
                <w:sz w:val="22"/>
                <w:szCs w:val="22"/>
              </w:rPr>
            </w:pPr>
            <w:r w:rsidRPr="006530CA">
              <w:rPr>
                <w:rFonts w:ascii="Arial" w:hAnsi="Arial" w:cs="Arial"/>
                <w:color w:val="0D0D0D" w:themeColor="text1" w:themeTint="F2"/>
                <w:sz w:val="22"/>
                <w:szCs w:val="22"/>
              </w:rPr>
              <w:t>Maintenance of records</w:t>
            </w:r>
          </w:p>
          <w:p w:rsidR="00BA0EFE" w:rsidRPr="006530CA" w:rsidRDefault="00BA0EFE" w:rsidP="008B1DC1">
            <w:pPr>
              <w:pStyle w:val="ListParagraph"/>
              <w:numPr>
                <w:ilvl w:val="0"/>
                <w:numId w:val="208"/>
              </w:numPr>
              <w:ind w:left="345"/>
              <w:rPr>
                <w:rFonts w:ascii="Arial" w:hAnsi="Arial" w:cs="Arial"/>
                <w:color w:val="0D0D0D" w:themeColor="text1" w:themeTint="F2"/>
                <w:sz w:val="22"/>
                <w:szCs w:val="22"/>
              </w:rPr>
            </w:pPr>
            <w:r w:rsidRPr="006530CA">
              <w:rPr>
                <w:rFonts w:ascii="Arial" w:hAnsi="Arial" w:cs="Arial"/>
                <w:color w:val="0D0D0D" w:themeColor="text1" w:themeTint="F2"/>
                <w:sz w:val="22"/>
                <w:szCs w:val="22"/>
              </w:rPr>
              <w:t>Legislative and biosecurity requirements</w:t>
            </w:r>
          </w:p>
          <w:p w:rsidR="00BA0EFE" w:rsidRPr="006530CA" w:rsidRDefault="00BA0EFE" w:rsidP="008B1DC1">
            <w:pPr>
              <w:pStyle w:val="ListParagraph"/>
              <w:numPr>
                <w:ilvl w:val="0"/>
                <w:numId w:val="208"/>
              </w:numPr>
              <w:ind w:left="345"/>
              <w:rPr>
                <w:rFonts w:ascii="Arial" w:hAnsi="Arial" w:cs="Arial"/>
                <w:color w:val="0D0D0D" w:themeColor="text1" w:themeTint="F2"/>
                <w:sz w:val="22"/>
                <w:szCs w:val="22"/>
              </w:rPr>
            </w:pPr>
            <w:r w:rsidRPr="006530CA">
              <w:rPr>
                <w:rFonts w:ascii="Arial" w:hAnsi="Arial" w:cs="Arial"/>
                <w:color w:val="0D0D0D" w:themeColor="text1" w:themeTint="F2"/>
                <w:sz w:val="22"/>
                <w:szCs w:val="22"/>
              </w:rPr>
              <w:t>Communication skills</w:t>
            </w:r>
          </w:p>
        </w:tc>
        <w:tc>
          <w:tcPr>
            <w:tcW w:w="2293" w:type="dxa"/>
            <w:shd w:val="clear" w:color="auto" w:fill="auto"/>
          </w:tcPr>
          <w:p w:rsidR="00D51453" w:rsidRPr="006530CA" w:rsidRDefault="00D51453" w:rsidP="008B1DC1">
            <w:pPr>
              <w:pStyle w:val="ListParagraph"/>
              <w:numPr>
                <w:ilvl w:val="0"/>
                <w:numId w:val="209"/>
              </w:numPr>
              <w:ind w:left="436"/>
              <w:rPr>
                <w:rFonts w:ascii="Arial" w:hAnsi="Arial"/>
                <w:color w:val="0D0D0D" w:themeColor="text1" w:themeTint="F2"/>
                <w:sz w:val="22"/>
                <w:szCs w:val="22"/>
                <w:lang w:val="en-NZ"/>
              </w:rPr>
            </w:pPr>
            <w:r w:rsidRPr="006530CA">
              <w:rPr>
                <w:rFonts w:ascii="Arial" w:hAnsi="Arial"/>
                <w:color w:val="0D0D0D" w:themeColor="text1" w:themeTint="F2"/>
                <w:sz w:val="22"/>
                <w:szCs w:val="22"/>
                <w:lang w:val="en-NZ"/>
              </w:rPr>
              <w:t>Recording job done</w:t>
            </w:r>
          </w:p>
          <w:p w:rsidR="00D51453" w:rsidRPr="006530CA" w:rsidRDefault="00D51453" w:rsidP="008B1DC1">
            <w:pPr>
              <w:pStyle w:val="ListParagraph"/>
              <w:numPr>
                <w:ilvl w:val="0"/>
                <w:numId w:val="209"/>
              </w:numPr>
              <w:ind w:left="436"/>
              <w:rPr>
                <w:rFonts w:ascii="Arial" w:hAnsi="Arial"/>
                <w:color w:val="0D0D0D" w:themeColor="text1" w:themeTint="F2"/>
                <w:sz w:val="22"/>
                <w:szCs w:val="22"/>
                <w:lang w:val="en-NZ"/>
              </w:rPr>
            </w:pPr>
            <w:r w:rsidRPr="006530CA">
              <w:rPr>
                <w:rFonts w:ascii="Arial" w:hAnsi="Arial"/>
                <w:color w:val="0D0D0D" w:themeColor="text1" w:themeTint="F2"/>
                <w:sz w:val="22"/>
                <w:szCs w:val="22"/>
                <w:lang w:val="en-NZ"/>
              </w:rPr>
              <w:t>Calculating total honey harvest</w:t>
            </w:r>
          </w:p>
          <w:p w:rsidR="00BA0EFE" w:rsidRPr="006530CA" w:rsidRDefault="00173802" w:rsidP="008B1DC1">
            <w:pPr>
              <w:pStyle w:val="ListParagraph"/>
              <w:numPr>
                <w:ilvl w:val="0"/>
                <w:numId w:val="209"/>
              </w:numPr>
              <w:ind w:left="436"/>
              <w:rPr>
                <w:rFonts w:ascii="Arial" w:hAnsi="Arial"/>
                <w:color w:val="0D0D0D" w:themeColor="text1" w:themeTint="F2"/>
                <w:sz w:val="22"/>
                <w:szCs w:val="22"/>
                <w:lang w:val="en-NZ"/>
              </w:rPr>
            </w:pPr>
            <w:r w:rsidRPr="006530CA">
              <w:rPr>
                <w:rFonts w:ascii="Arial" w:hAnsi="Arial"/>
                <w:color w:val="0D0D0D" w:themeColor="text1" w:themeTint="F2"/>
                <w:sz w:val="22"/>
                <w:szCs w:val="22"/>
                <w:lang w:val="en-NZ"/>
              </w:rPr>
              <w:t>Updating apiary records</w:t>
            </w:r>
          </w:p>
          <w:p w:rsidR="00173802" w:rsidRPr="006530CA" w:rsidRDefault="00173802" w:rsidP="008B1DC1">
            <w:pPr>
              <w:pStyle w:val="ListParagraph"/>
              <w:numPr>
                <w:ilvl w:val="0"/>
                <w:numId w:val="209"/>
              </w:numPr>
              <w:ind w:left="436"/>
              <w:rPr>
                <w:rFonts w:ascii="Arial" w:hAnsi="Arial"/>
                <w:color w:val="0D0D0D" w:themeColor="text1" w:themeTint="F2"/>
                <w:sz w:val="22"/>
                <w:szCs w:val="22"/>
                <w:lang w:val="en-NZ"/>
              </w:rPr>
            </w:pPr>
            <w:r w:rsidRPr="006530CA">
              <w:rPr>
                <w:rFonts w:ascii="Arial" w:hAnsi="Arial"/>
                <w:color w:val="0D0D0D" w:themeColor="text1" w:themeTint="F2"/>
                <w:sz w:val="22"/>
                <w:szCs w:val="22"/>
                <w:lang w:val="en-NZ"/>
              </w:rPr>
              <w:t xml:space="preserve">Maintaining mandatory records for honey harvest </w:t>
            </w:r>
          </w:p>
        </w:tc>
      </w:tr>
    </w:tbl>
    <w:p w:rsidR="00CD75C6" w:rsidRDefault="00CD75C6" w:rsidP="00973CCF">
      <w:pPr>
        <w:ind w:firstLine="720"/>
        <w:rPr>
          <w:rFonts w:ascii="Arial" w:hAnsi="Arial" w:cs="Arial"/>
        </w:rPr>
      </w:pPr>
      <w:r>
        <w:rPr>
          <w:rFonts w:ascii="Arial" w:hAnsi="Arial" w:cs="Arial"/>
        </w:rPr>
        <w:br w:type="page"/>
      </w:r>
    </w:p>
    <w:p w:rsidR="00CD75C6" w:rsidRDefault="00CD75C6" w:rsidP="00CD75C6">
      <w:pPr>
        <w:tabs>
          <w:tab w:val="left" w:pos="3855"/>
        </w:tabs>
        <w:rPr>
          <w:rFonts w:ascii="Arial" w:hAnsi="Arial" w:cs="Arial"/>
          <w:b/>
          <w:color w:val="000000"/>
        </w:rPr>
      </w:pPr>
      <w:r>
        <w:rPr>
          <w:rFonts w:ascii="Arial" w:hAnsi="Arial" w:cs="Arial"/>
          <w:b/>
          <w:color w:val="000000"/>
        </w:rPr>
        <w:lastRenderedPageBreak/>
        <w:t>RANGE OF VARIABLES</w:t>
      </w:r>
    </w:p>
    <w:tbl>
      <w:tblPr>
        <w:tblStyle w:val="TableGrid"/>
        <w:tblW w:w="9720" w:type="dxa"/>
        <w:tblInd w:w="-5" w:type="dxa"/>
        <w:tblLook w:val="04A0" w:firstRow="1" w:lastRow="0" w:firstColumn="1" w:lastColumn="0" w:noHBand="0" w:noVBand="1"/>
      </w:tblPr>
      <w:tblGrid>
        <w:gridCol w:w="3420"/>
        <w:gridCol w:w="6300"/>
      </w:tblGrid>
      <w:tr w:rsidR="00CD75C6" w:rsidRPr="00754B30" w:rsidTr="00F435A9">
        <w:tc>
          <w:tcPr>
            <w:tcW w:w="3420" w:type="dxa"/>
          </w:tcPr>
          <w:p w:rsidR="00CD75C6" w:rsidRPr="007B731F" w:rsidRDefault="00CD75C6" w:rsidP="007B731F">
            <w:pPr>
              <w:spacing w:before="120" w:after="120"/>
              <w:jc w:val="center"/>
              <w:rPr>
                <w:rFonts w:ascii="Arial" w:hAnsi="Arial" w:cs="Arial"/>
                <w:b/>
              </w:rPr>
            </w:pPr>
            <w:r w:rsidRPr="007B731F">
              <w:rPr>
                <w:rFonts w:ascii="Arial" w:hAnsi="Arial" w:cs="Arial"/>
                <w:b/>
              </w:rPr>
              <w:t>RANGE</w:t>
            </w:r>
          </w:p>
        </w:tc>
        <w:tc>
          <w:tcPr>
            <w:tcW w:w="6300" w:type="dxa"/>
          </w:tcPr>
          <w:p w:rsidR="00CD75C6" w:rsidRPr="007B731F" w:rsidRDefault="00CD75C6" w:rsidP="007B731F">
            <w:pPr>
              <w:spacing w:before="120" w:after="120"/>
              <w:jc w:val="center"/>
              <w:rPr>
                <w:rFonts w:ascii="Arial" w:hAnsi="Arial" w:cs="Arial"/>
                <w:b/>
              </w:rPr>
            </w:pPr>
            <w:r w:rsidRPr="007B731F">
              <w:rPr>
                <w:rFonts w:ascii="Arial" w:hAnsi="Arial" w:cs="Arial"/>
                <w:b/>
              </w:rPr>
              <w:t>VARIABLES</w:t>
            </w:r>
          </w:p>
        </w:tc>
      </w:tr>
      <w:tr w:rsidR="00CD75C6" w:rsidRPr="00754B30" w:rsidTr="00F435A9">
        <w:tc>
          <w:tcPr>
            <w:tcW w:w="3420" w:type="dxa"/>
          </w:tcPr>
          <w:p w:rsidR="00CD75C6" w:rsidRPr="007B731F" w:rsidRDefault="007B731F" w:rsidP="008B1DC1">
            <w:pPr>
              <w:pStyle w:val="ListParagraph"/>
              <w:numPr>
                <w:ilvl w:val="0"/>
                <w:numId w:val="213"/>
              </w:numPr>
              <w:rPr>
                <w:rFonts w:ascii="Arial" w:hAnsi="Arial" w:cs="Arial"/>
              </w:rPr>
            </w:pPr>
            <w:r w:rsidRPr="007B731F">
              <w:rPr>
                <w:rFonts w:ascii="Arial" w:hAnsi="Arial" w:cs="Arial"/>
              </w:rPr>
              <w:t>Tools, materials and equipment</w:t>
            </w:r>
          </w:p>
        </w:tc>
        <w:tc>
          <w:tcPr>
            <w:tcW w:w="6300" w:type="dxa"/>
          </w:tcPr>
          <w:p w:rsidR="00CD75C6" w:rsidRDefault="00CD75C6" w:rsidP="00CD75C6">
            <w:pPr>
              <w:rPr>
                <w:rFonts w:ascii="Arial" w:hAnsi="Arial" w:cs="Arial"/>
              </w:rPr>
            </w:pPr>
            <w:r>
              <w:rPr>
                <w:rFonts w:ascii="Arial" w:hAnsi="Arial" w:cs="Arial"/>
              </w:rPr>
              <w:t>May include:</w:t>
            </w:r>
          </w:p>
          <w:p w:rsidR="00CD75C6" w:rsidRDefault="00CD75C6" w:rsidP="00CD75C6">
            <w:pPr>
              <w:rPr>
                <w:rFonts w:ascii="Arial" w:hAnsi="Arial" w:cs="Arial"/>
              </w:rPr>
            </w:pPr>
            <w:r w:rsidRPr="007B731F">
              <w:rPr>
                <w:rFonts w:ascii="Arial" w:hAnsi="Arial" w:cs="Arial"/>
                <w:b/>
              </w:rPr>
              <w:t>Tools</w:t>
            </w:r>
            <w:r>
              <w:rPr>
                <w:rFonts w:ascii="Arial" w:hAnsi="Arial" w:cs="Arial"/>
              </w:rPr>
              <w:t>:</w:t>
            </w:r>
          </w:p>
          <w:p w:rsidR="00CD75C6" w:rsidRPr="007B731F" w:rsidRDefault="00CD75C6" w:rsidP="008B1DC1">
            <w:pPr>
              <w:pStyle w:val="ListParagraph"/>
              <w:numPr>
                <w:ilvl w:val="0"/>
                <w:numId w:val="210"/>
              </w:numPr>
              <w:rPr>
                <w:rFonts w:ascii="Arial" w:hAnsi="Arial" w:cs="Arial"/>
              </w:rPr>
            </w:pPr>
            <w:r w:rsidRPr="007B731F">
              <w:rPr>
                <w:rFonts w:ascii="Arial" w:hAnsi="Arial" w:cs="Arial"/>
              </w:rPr>
              <w:t>Bee brush</w:t>
            </w:r>
          </w:p>
          <w:p w:rsidR="00CD75C6" w:rsidRPr="007B731F" w:rsidRDefault="00CD75C6" w:rsidP="008B1DC1">
            <w:pPr>
              <w:pStyle w:val="ListParagraph"/>
              <w:numPr>
                <w:ilvl w:val="0"/>
                <w:numId w:val="210"/>
              </w:numPr>
              <w:rPr>
                <w:rFonts w:ascii="Arial" w:hAnsi="Arial" w:cs="Arial"/>
              </w:rPr>
            </w:pPr>
            <w:r w:rsidRPr="007B731F">
              <w:rPr>
                <w:rFonts w:ascii="Arial" w:hAnsi="Arial" w:cs="Arial"/>
              </w:rPr>
              <w:t>Hive tool (multi scraper)</w:t>
            </w:r>
          </w:p>
          <w:p w:rsidR="00CD75C6" w:rsidRDefault="00CD75C6" w:rsidP="00CD75C6">
            <w:pPr>
              <w:rPr>
                <w:rFonts w:ascii="Arial" w:hAnsi="Arial" w:cs="Arial"/>
              </w:rPr>
            </w:pPr>
            <w:r w:rsidRPr="007B731F">
              <w:rPr>
                <w:rFonts w:ascii="Arial" w:hAnsi="Arial" w:cs="Arial"/>
                <w:b/>
              </w:rPr>
              <w:t>Equipment</w:t>
            </w:r>
            <w:r>
              <w:rPr>
                <w:rFonts w:ascii="Arial" w:hAnsi="Arial" w:cs="Arial"/>
              </w:rPr>
              <w:t>:</w:t>
            </w:r>
          </w:p>
          <w:p w:rsidR="00CD75C6" w:rsidRPr="007B731F" w:rsidRDefault="00CD75C6" w:rsidP="008B1DC1">
            <w:pPr>
              <w:pStyle w:val="ListParagraph"/>
              <w:numPr>
                <w:ilvl w:val="0"/>
                <w:numId w:val="211"/>
              </w:numPr>
              <w:rPr>
                <w:rFonts w:ascii="Arial" w:hAnsi="Arial" w:cs="Arial"/>
              </w:rPr>
            </w:pPr>
            <w:r w:rsidRPr="007B731F">
              <w:rPr>
                <w:rFonts w:ascii="Arial" w:hAnsi="Arial" w:cs="Arial"/>
              </w:rPr>
              <w:t>Bee smoker</w:t>
            </w:r>
          </w:p>
          <w:p w:rsidR="00CD75C6" w:rsidRPr="007B731F" w:rsidRDefault="00CD75C6" w:rsidP="008B1DC1">
            <w:pPr>
              <w:pStyle w:val="ListParagraph"/>
              <w:numPr>
                <w:ilvl w:val="0"/>
                <w:numId w:val="211"/>
              </w:numPr>
              <w:rPr>
                <w:rFonts w:ascii="Arial" w:hAnsi="Arial" w:cs="Arial"/>
              </w:rPr>
            </w:pPr>
            <w:r w:rsidRPr="007B731F">
              <w:rPr>
                <w:rFonts w:ascii="Arial" w:hAnsi="Arial" w:cs="Arial"/>
              </w:rPr>
              <w:t>Bee blower</w:t>
            </w:r>
          </w:p>
          <w:p w:rsidR="00CD75C6" w:rsidRDefault="00CD75C6" w:rsidP="00CD75C6">
            <w:pPr>
              <w:rPr>
                <w:rFonts w:ascii="Arial" w:hAnsi="Arial" w:cs="Arial"/>
              </w:rPr>
            </w:pPr>
            <w:r w:rsidRPr="007B731F">
              <w:rPr>
                <w:rFonts w:ascii="Arial" w:hAnsi="Arial" w:cs="Arial"/>
                <w:b/>
              </w:rPr>
              <w:t>Materials</w:t>
            </w:r>
            <w:r>
              <w:rPr>
                <w:rFonts w:ascii="Arial" w:hAnsi="Arial" w:cs="Arial"/>
              </w:rPr>
              <w:t>:</w:t>
            </w:r>
          </w:p>
          <w:p w:rsidR="00CD75C6" w:rsidRPr="007B731F" w:rsidRDefault="00CD75C6" w:rsidP="008B1DC1">
            <w:pPr>
              <w:pStyle w:val="ListParagraph"/>
              <w:numPr>
                <w:ilvl w:val="0"/>
                <w:numId w:val="212"/>
              </w:numPr>
              <w:rPr>
                <w:rFonts w:ascii="Arial" w:hAnsi="Arial" w:cs="Arial"/>
              </w:rPr>
            </w:pPr>
            <w:r w:rsidRPr="007B731F">
              <w:rPr>
                <w:rFonts w:ascii="Arial" w:hAnsi="Arial" w:cs="Arial"/>
              </w:rPr>
              <w:t>Bee container</w:t>
            </w:r>
          </w:p>
          <w:p w:rsidR="00CD75C6" w:rsidRPr="007B731F" w:rsidRDefault="00CD75C6" w:rsidP="008B1DC1">
            <w:pPr>
              <w:pStyle w:val="ListParagraph"/>
              <w:numPr>
                <w:ilvl w:val="0"/>
                <w:numId w:val="212"/>
              </w:numPr>
              <w:rPr>
                <w:rFonts w:ascii="Arial" w:hAnsi="Arial" w:cs="Arial"/>
              </w:rPr>
            </w:pPr>
            <w:r w:rsidRPr="007B731F">
              <w:rPr>
                <w:rFonts w:ascii="Arial" w:hAnsi="Arial" w:cs="Arial"/>
              </w:rPr>
              <w:t>Bee suit</w:t>
            </w:r>
          </w:p>
          <w:p w:rsidR="00CD75C6" w:rsidRPr="007B731F" w:rsidRDefault="00CD75C6" w:rsidP="008B1DC1">
            <w:pPr>
              <w:pStyle w:val="ListParagraph"/>
              <w:numPr>
                <w:ilvl w:val="0"/>
                <w:numId w:val="212"/>
              </w:numPr>
              <w:rPr>
                <w:rFonts w:ascii="Arial" w:hAnsi="Arial" w:cs="Arial"/>
              </w:rPr>
            </w:pPr>
            <w:r w:rsidRPr="007B731F">
              <w:rPr>
                <w:rFonts w:ascii="Arial" w:hAnsi="Arial" w:cs="Arial"/>
              </w:rPr>
              <w:t>Bee veil</w:t>
            </w:r>
          </w:p>
          <w:p w:rsidR="00CD75C6" w:rsidRPr="007B731F" w:rsidRDefault="00CD75C6" w:rsidP="008B1DC1">
            <w:pPr>
              <w:pStyle w:val="ListParagraph"/>
              <w:numPr>
                <w:ilvl w:val="0"/>
                <w:numId w:val="212"/>
              </w:numPr>
              <w:rPr>
                <w:rFonts w:ascii="Arial" w:hAnsi="Arial" w:cs="Arial"/>
              </w:rPr>
            </w:pPr>
            <w:r w:rsidRPr="007B731F">
              <w:rPr>
                <w:rFonts w:ascii="Arial" w:hAnsi="Arial" w:cs="Arial"/>
              </w:rPr>
              <w:t>Hive box</w:t>
            </w:r>
          </w:p>
        </w:tc>
      </w:tr>
      <w:tr w:rsidR="00CD75C6" w:rsidRPr="00754B30" w:rsidTr="00F435A9">
        <w:tc>
          <w:tcPr>
            <w:tcW w:w="3420" w:type="dxa"/>
          </w:tcPr>
          <w:p w:rsidR="00CD75C6" w:rsidRPr="007B731F" w:rsidRDefault="00CD75C6" w:rsidP="008B1DC1">
            <w:pPr>
              <w:pStyle w:val="ListParagraph"/>
              <w:numPr>
                <w:ilvl w:val="0"/>
                <w:numId w:val="213"/>
              </w:numPr>
              <w:rPr>
                <w:rFonts w:ascii="Arial" w:hAnsi="Arial" w:cs="Arial"/>
              </w:rPr>
            </w:pPr>
            <w:r w:rsidRPr="007B731F">
              <w:rPr>
                <w:rFonts w:ascii="Arial" w:hAnsi="Arial" w:cs="Arial"/>
              </w:rPr>
              <w:t>Ripeness of honey comb</w:t>
            </w:r>
          </w:p>
        </w:tc>
        <w:tc>
          <w:tcPr>
            <w:tcW w:w="6300" w:type="dxa"/>
          </w:tcPr>
          <w:p w:rsidR="00CD75C6" w:rsidRPr="008B7F70" w:rsidRDefault="00CD75C6" w:rsidP="00CD75C6">
            <w:pPr>
              <w:rPr>
                <w:rFonts w:ascii="Arial" w:hAnsi="Arial" w:cs="Arial"/>
              </w:rPr>
            </w:pPr>
            <w:r w:rsidRPr="008B7F70">
              <w:rPr>
                <w:rFonts w:ascii="Arial" w:hAnsi="Arial" w:cs="Arial"/>
              </w:rPr>
              <w:t>May include:</w:t>
            </w:r>
          </w:p>
          <w:p w:rsidR="00CD75C6" w:rsidRPr="007B731F" w:rsidRDefault="00CD75C6" w:rsidP="008B1DC1">
            <w:pPr>
              <w:pStyle w:val="ListParagraph"/>
              <w:numPr>
                <w:ilvl w:val="0"/>
                <w:numId w:val="214"/>
              </w:numPr>
              <w:rPr>
                <w:rFonts w:ascii="Arial" w:hAnsi="Arial" w:cs="Arial"/>
              </w:rPr>
            </w:pPr>
            <w:r w:rsidRPr="007B731F">
              <w:rPr>
                <w:rFonts w:ascii="Arial" w:hAnsi="Arial" w:cs="Arial"/>
              </w:rPr>
              <w:t>At least 75% of honey comb is capped</w:t>
            </w:r>
          </w:p>
          <w:p w:rsidR="00CD75C6" w:rsidRPr="007B731F" w:rsidRDefault="00CD75C6" w:rsidP="008B1DC1">
            <w:pPr>
              <w:pStyle w:val="ListParagraph"/>
              <w:numPr>
                <w:ilvl w:val="0"/>
                <w:numId w:val="214"/>
              </w:numPr>
              <w:rPr>
                <w:rFonts w:ascii="Arial" w:hAnsi="Arial" w:cs="Arial"/>
              </w:rPr>
            </w:pPr>
            <w:r w:rsidRPr="007B731F">
              <w:rPr>
                <w:rFonts w:ascii="Arial" w:hAnsi="Arial" w:cs="Arial"/>
              </w:rPr>
              <w:t xml:space="preserve">Color of </w:t>
            </w:r>
            <w:proofErr w:type="spellStart"/>
            <w:r w:rsidRPr="007B731F">
              <w:rPr>
                <w:rFonts w:ascii="Arial" w:hAnsi="Arial" w:cs="Arial"/>
              </w:rPr>
              <w:t>cappings</w:t>
            </w:r>
            <w:proofErr w:type="spellEnd"/>
          </w:p>
          <w:p w:rsidR="00CD75C6" w:rsidRPr="007B731F" w:rsidRDefault="00CD75C6" w:rsidP="008B1DC1">
            <w:pPr>
              <w:pStyle w:val="ListParagraph"/>
              <w:numPr>
                <w:ilvl w:val="0"/>
                <w:numId w:val="214"/>
              </w:numPr>
              <w:rPr>
                <w:rFonts w:ascii="Arial" w:hAnsi="Arial" w:cs="Arial"/>
              </w:rPr>
            </w:pPr>
            <w:r w:rsidRPr="007B731F">
              <w:rPr>
                <w:rFonts w:ascii="Arial" w:hAnsi="Arial" w:cs="Arial"/>
              </w:rPr>
              <w:t>Low moisture content</w:t>
            </w:r>
          </w:p>
        </w:tc>
      </w:tr>
      <w:tr w:rsidR="00CD75C6" w:rsidRPr="00754B30" w:rsidTr="00F435A9">
        <w:tc>
          <w:tcPr>
            <w:tcW w:w="3420" w:type="dxa"/>
          </w:tcPr>
          <w:p w:rsidR="00CD75C6" w:rsidRPr="007B731F" w:rsidRDefault="00CD75C6" w:rsidP="008B1DC1">
            <w:pPr>
              <w:pStyle w:val="ListParagraph"/>
              <w:numPr>
                <w:ilvl w:val="0"/>
                <w:numId w:val="213"/>
              </w:numPr>
              <w:rPr>
                <w:rFonts w:ascii="Arial" w:hAnsi="Arial" w:cs="Arial"/>
              </w:rPr>
            </w:pPr>
            <w:r w:rsidRPr="007B731F">
              <w:rPr>
                <w:rFonts w:ascii="Arial" w:hAnsi="Arial" w:cs="Arial"/>
              </w:rPr>
              <w:t>Factors affecting the quantity and quality</w:t>
            </w:r>
          </w:p>
        </w:tc>
        <w:tc>
          <w:tcPr>
            <w:tcW w:w="6300" w:type="dxa"/>
          </w:tcPr>
          <w:p w:rsidR="00CD75C6" w:rsidRDefault="00CD75C6" w:rsidP="00CD75C6">
            <w:pPr>
              <w:rPr>
                <w:rFonts w:ascii="Arial" w:hAnsi="Arial" w:cs="Arial"/>
              </w:rPr>
            </w:pPr>
            <w:r>
              <w:rPr>
                <w:rFonts w:ascii="Arial" w:hAnsi="Arial" w:cs="Arial"/>
              </w:rPr>
              <w:t>May include:</w:t>
            </w:r>
          </w:p>
          <w:p w:rsidR="00CD75C6" w:rsidRDefault="00CD75C6" w:rsidP="00CD75C6">
            <w:pPr>
              <w:spacing w:after="120"/>
              <w:rPr>
                <w:rFonts w:ascii="Arial" w:hAnsi="Arial" w:cs="Arial"/>
              </w:rPr>
            </w:pPr>
            <w:r w:rsidRPr="000336EE">
              <w:rPr>
                <w:rFonts w:ascii="Arial" w:hAnsi="Arial" w:cs="Arial"/>
                <w:b/>
              </w:rPr>
              <w:t>Quantity</w:t>
            </w:r>
            <w:r>
              <w:rPr>
                <w:rFonts w:ascii="Arial" w:hAnsi="Arial" w:cs="Arial"/>
              </w:rPr>
              <w:t>:</w:t>
            </w:r>
          </w:p>
          <w:p w:rsidR="00CD75C6" w:rsidRPr="007B731F" w:rsidRDefault="00CD75C6" w:rsidP="008B1DC1">
            <w:pPr>
              <w:pStyle w:val="ListParagraph"/>
              <w:numPr>
                <w:ilvl w:val="0"/>
                <w:numId w:val="215"/>
              </w:numPr>
              <w:rPr>
                <w:rFonts w:ascii="Arial" w:hAnsi="Arial" w:cs="Arial"/>
              </w:rPr>
            </w:pPr>
            <w:r w:rsidRPr="007B731F">
              <w:rPr>
                <w:rFonts w:ascii="Arial" w:hAnsi="Arial" w:cs="Arial"/>
              </w:rPr>
              <w:t xml:space="preserve">Weather </w:t>
            </w:r>
          </w:p>
          <w:p w:rsidR="00CD75C6" w:rsidRPr="007B731F" w:rsidRDefault="00CD75C6" w:rsidP="008B1DC1">
            <w:pPr>
              <w:pStyle w:val="ListParagraph"/>
              <w:numPr>
                <w:ilvl w:val="0"/>
                <w:numId w:val="215"/>
              </w:numPr>
              <w:rPr>
                <w:rFonts w:ascii="Arial" w:hAnsi="Arial" w:cs="Arial"/>
              </w:rPr>
            </w:pPr>
            <w:r w:rsidRPr="007B731F">
              <w:rPr>
                <w:rFonts w:ascii="Arial" w:hAnsi="Arial" w:cs="Arial"/>
              </w:rPr>
              <w:t xml:space="preserve">Vegetation </w:t>
            </w:r>
          </w:p>
          <w:p w:rsidR="00CD75C6" w:rsidRPr="007B731F" w:rsidRDefault="00CD75C6" w:rsidP="008B1DC1">
            <w:pPr>
              <w:pStyle w:val="ListParagraph"/>
              <w:numPr>
                <w:ilvl w:val="0"/>
                <w:numId w:val="215"/>
              </w:numPr>
              <w:rPr>
                <w:rFonts w:ascii="Arial" w:hAnsi="Arial" w:cs="Arial"/>
              </w:rPr>
            </w:pPr>
            <w:r w:rsidRPr="007B731F">
              <w:rPr>
                <w:rFonts w:ascii="Arial" w:hAnsi="Arial" w:cs="Arial"/>
              </w:rPr>
              <w:t>Population of colony</w:t>
            </w:r>
          </w:p>
          <w:p w:rsidR="00CD75C6" w:rsidRPr="007B731F" w:rsidRDefault="00CD75C6" w:rsidP="008B1DC1">
            <w:pPr>
              <w:pStyle w:val="ListParagraph"/>
              <w:numPr>
                <w:ilvl w:val="0"/>
                <w:numId w:val="215"/>
              </w:numPr>
              <w:rPr>
                <w:rFonts w:ascii="Arial" w:hAnsi="Arial" w:cs="Arial"/>
              </w:rPr>
            </w:pPr>
            <w:r w:rsidRPr="007B731F">
              <w:rPr>
                <w:rFonts w:ascii="Arial" w:hAnsi="Arial" w:cs="Arial"/>
              </w:rPr>
              <w:t>Performance of colony</w:t>
            </w:r>
          </w:p>
          <w:p w:rsidR="00CD75C6" w:rsidRDefault="00CD75C6" w:rsidP="00CD75C6">
            <w:pPr>
              <w:spacing w:after="120"/>
              <w:rPr>
                <w:rFonts w:ascii="Arial" w:hAnsi="Arial" w:cs="Arial"/>
                <w:b/>
              </w:rPr>
            </w:pPr>
            <w:r w:rsidRPr="000336EE">
              <w:rPr>
                <w:rFonts w:ascii="Arial" w:hAnsi="Arial" w:cs="Arial"/>
                <w:b/>
              </w:rPr>
              <w:t>Quality:</w:t>
            </w:r>
          </w:p>
          <w:p w:rsidR="00CD75C6" w:rsidRPr="007B731F" w:rsidRDefault="00CD75C6" w:rsidP="008B1DC1">
            <w:pPr>
              <w:pStyle w:val="ListParagraph"/>
              <w:numPr>
                <w:ilvl w:val="0"/>
                <w:numId w:val="216"/>
              </w:numPr>
              <w:rPr>
                <w:rFonts w:ascii="Arial" w:hAnsi="Arial" w:cs="Arial"/>
              </w:rPr>
            </w:pPr>
            <w:r w:rsidRPr="007B731F">
              <w:rPr>
                <w:rFonts w:ascii="Arial" w:hAnsi="Arial" w:cs="Arial"/>
              </w:rPr>
              <w:t>Vegetation</w:t>
            </w:r>
          </w:p>
          <w:p w:rsidR="00CD75C6" w:rsidRPr="007B731F" w:rsidRDefault="00CD75C6" w:rsidP="008B1DC1">
            <w:pPr>
              <w:pStyle w:val="ListParagraph"/>
              <w:numPr>
                <w:ilvl w:val="0"/>
                <w:numId w:val="216"/>
              </w:numPr>
              <w:rPr>
                <w:rFonts w:ascii="Arial" w:hAnsi="Arial" w:cs="Arial"/>
              </w:rPr>
            </w:pPr>
            <w:r w:rsidRPr="007B731F">
              <w:rPr>
                <w:rFonts w:ascii="Arial" w:hAnsi="Arial" w:cs="Arial"/>
              </w:rPr>
              <w:t>Handling of colony</w:t>
            </w:r>
          </w:p>
          <w:p w:rsidR="00CD75C6" w:rsidRPr="007B731F" w:rsidRDefault="00CD75C6" w:rsidP="008B1DC1">
            <w:pPr>
              <w:pStyle w:val="ListParagraph"/>
              <w:numPr>
                <w:ilvl w:val="0"/>
                <w:numId w:val="216"/>
              </w:numPr>
              <w:rPr>
                <w:rFonts w:ascii="Arial" w:hAnsi="Arial" w:cs="Arial"/>
              </w:rPr>
            </w:pPr>
            <w:r w:rsidRPr="007B731F">
              <w:rPr>
                <w:rFonts w:ascii="Arial" w:hAnsi="Arial" w:cs="Arial"/>
              </w:rPr>
              <w:t>Farming practices</w:t>
            </w:r>
          </w:p>
          <w:p w:rsidR="00CD75C6" w:rsidRPr="007B731F" w:rsidRDefault="00CD75C6" w:rsidP="008B1DC1">
            <w:pPr>
              <w:pStyle w:val="ListParagraph"/>
              <w:numPr>
                <w:ilvl w:val="0"/>
                <w:numId w:val="216"/>
              </w:numPr>
              <w:rPr>
                <w:rFonts w:ascii="Arial" w:hAnsi="Arial" w:cs="Arial"/>
              </w:rPr>
            </w:pPr>
            <w:r w:rsidRPr="007B731F">
              <w:rPr>
                <w:rFonts w:ascii="Arial" w:hAnsi="Arial" w:cs="Arial"/>
              </w:rPr>
              <w:t xml:space="preserve">Contamination </w:t>
            </w:r>
          </w:p>
          <w:p w:rsidR="00CD75C6" w:rsidRPr="007B731F" w:rsidRDefault="00CD75C6" w:rsidP="008B1DC1">
            <w:pPr>
              <w:pStyle w:val="ListParagraph"/>
              <w:numPr>
                <w:ilvl w:val="0"/>
                <w:numId w:val="216"/>
              </w:numPr>
              <w:rPr>
                <w:rFonts w:ascii="Arial" w:hAnsi="Arial" w:cs="Arial"/>
              </w:rPr>
            </w:pPr>
            <w:r w:rsidRPr="007B731F">
              <w:rPr>
                <w:rFonts w:ascii="Arial" w:hAnsi="Arial" w:cs="Arial"/>
              </w:rPr>
              <w:t>Honey containers</w:t>
            </w:r>
          </w:p>
        </w:tc>
      </w:tr>
      <w:tr w:rsidR="003344C9" w:rsidRPr="00754B30" w:rsidTr="00F435A9">
        <w:tc>
          <w:tcPr>
            <w:tcW w:w="3420" w:type="dxa"/>
          </w:tcPr>
          <w:p w:rsidR="003344C9" w:rsidRPr="006530CA" w:rsidRDefault="003344C9" w:rsidP="008B1DC1">
            <w:pPr>
              <w:pStyle w:val="ListParagraph"/>
              <w:numPr>
                <w:ilvl w:val="0"/>
                <w:numId w:val="213"/>
              </w:numPr>
              <w:rPr>
                <w:rFonts w:ascii="Arial" w:hAnsi="Arial" w:cs="Arial"/>
                <w:color w:val="0D0D0D" w:themeColor="text1" w:themeTint="F2"/>
              </w:rPr>
            </w:pPr>
            <w:r w:rsidRPr="006530CA">
              <w:rPr>
                <w:rFonts w:ascii="Arial" w:hAnsi="Arial" w:cs="Arial"/>
                <w:color w:val="0D0D0D" w:themeColor="text1" w:themeTint="F2"/>
              </w:rPr>
              <w:t>Handling of harvested honey comb</w:t>
            </w:r>
          </w:p>
        </w:tc>
        <w:tc>
          <w:tcPr>
            <w:tcW w:w="6300" w:type="dxa"/>
          </w:tcPr>
          <w:p w:rsidR="003344C9" w:rsidRPr="006530CA" w:rsidRDefault="003344C9" w:rsidP="00CD75C6">
            <w:pPr>
              <w:rPr>
                <w:rFonts w:ascii="Arial" w:hAnsi="Arial" w:cs="Arial"/>
                <w:color w:val="0D0D0D" w:themeColor="text1" w:themeTint="F2"/>
              </w:rPr>
            </w:pPr>
            <w:r w:rsidRPr="006530CA">
              <w:rPr>
                <w:rFonts w:ascii="Arial" w:hAnsi="Arial" w:cs="Arial"/>
                <w:color w:val="0D0D0D" w:themeColor="text1" w:themeTint="F2"/>
              </w:rPr>
              <w:t>May include:</w:t>
            </w:r>
          </w:p>
          <w:p w:rsidR="003344C9" w:rsidRPr="006530CA" w:rsidRDefault="00644851" w:rsidP="00CD75C6">
            <w:pPr>
              <w:rPr>
                <w:rFonts w:ascii="Arial" w:hAnsi="Arial" w:cs="Arial"/>
                <w:color w:val="0D0D0D" w:themeColor="text1" w:themeTint="F2"/>
              </w:rPr>
            </w:pPr>
            <w:r w:rsidRPr="006530CA">
              <w:rPr>
                <w:rFonts w:ascii="Arial" w:hAnsi="Arial" w:cs="Arial"/>
                <w:color w:val="0D0D0D" w:themeColor="text1" w:themeTint="F2"/>
              </w:rPr>
              <w:t xml:space="preserve">4.1 </w:t>
            </w:r>
            <w:r w:rsidR="003344C9" w:rsidRPr="006530CA">
              <w:rPr>
                <w:rFonts w:ascii="Arial" w:hAnsi="Arial" w:cs="Arial"/>
                <w:color w:val="0D0D0D" w:themeColor="text1" w:themeTint="F2"/>
              </w:rPr>
              <w:t>Prevention from contamination</w:t>
            </w:r>
          </w:p>
          <w:p w:rsidR="003344C9" w:rsidRPr="006530CA" w:rsidRDefault="00644851" w:rsidP="00CD75C6">
            <w:pPr>
              <w:rPr>
                <w:rFonts w:ascii="Arial" w:hAnsi="Arial" w:cs="Arial"/>
                <w:color w:val="0D0D0D" w:themeColor="text1" w:themeTint="F2"/>
              </w:rPr>
            </w:pPr>
            <w:r w:rsidRPr="006530CA">
              <w:rPr>
                <w:rFonts w:ascii="Arial" w:hAnsi="Arial" w:cs="Arial"/>
                <w:color w:val="0D0D0D" w:themeColor="text1" w:themeTint="F2"/>
              </w:rPr>
              <w:t xml:space="preserve">4.2 </w:t>
            </w:r>
            <w:r w:rsidR="003344C9" w:rsidRPr="006530CA">
              <w:rPr>
                <w:rFonts w:ascii="Arial" w:hAnsi="Arial" w:cs="Arial"/>
                <w:color w:val="0D0D0D" w:themeColor="text1" w:themeTint="F2"/>
              </w:rPr>
              <w:t>Maintenance of desired quality</w:t>
            </w:r>
          </w:p>
          <w:p w:rsidR="003344C9" w:rsidRPr="006530CA" w:rsidRDefault="00644851" w:rsidP="00644851">
            <w:pPr>
              <w:rPr>
                <w:rFonts w:ascii="Arial" w:hAnsi="Arial" w:cs="Arial"/>
                <w:color w:val="0D0D0D" w:themeColor="text1" w:themeTint="F2"/>
              </w:rPr>
            </w:pPr>
            <w:r w:rsidRPr="006530CA">
              <w:rPr>
                <w:rFonts w:ascii="Arial" w:hAnsi="Arial" w:cs="Arial"/>
                <w:color w:val="0D0D0D" w:themeColor="text1" w:themeTint="F2"/>
              </w:rPr>
              <w:t xml:space="preserve">4.3 </w:t>
            </w:r>
            <w:r w:rsidR="003344C9" w:rsidRPr="006530CA">
              <w:rPr>
                <w:rFonts w:ascii="Arial" w:hAnsi="Arial" w:cs="Arial"/>
                <w:color w:val="0D0D0D" w:themeColor="text1" w:themeTint="F2"/>
              </w:rPr>
              <w:t>Storing in a pest and  bee protected environment</w:t>
            </w:r>
          </w:p>
        </w:tc>
      </w:tr>
      <w:tr w:rsidR="00644851" w:rsidRPr="00754B30" w:rsidTr="00F435A9">
        <w:tc>
          <w:tcPr>
            <w:tcW w:w="3420" w:type="dxa"/>
          </w:tcPr>
          <w:p w:rsidR="00644851" w:rsidRPr="006530CA" w:rsidRDefault="00644851" w:rsidP="008B1DC1">
            <w:pPr>
              <w:pStyle w:val="ListParagraph"/>
              <w:numPr>
                <w:ilvl w:val="0"/>
                <w:numId w:val="213"/>
              </w:numPr>
              <w:rPr>
                <w:rFonts w:ascii="Arial" w:hAnsi="Arial" w:cs="Arial"/>
                <w:color w:val="0D0D0D" w:themeColor="text1" w:themeTint="F2"/>
              </w:rPr>
            </w:pPr>
            <w:r w:rsidRPr="006530CA">
              <w:rPr>
                <w:rFonts w:ascii="Arial" w:hAnsi="Arial" w:cs="Arial"/>
                <w:color w:val="0D0D0D" w:themeColor="text1" w:themeTint="F2"/>
              </w:rPr>
              <w:t xml:space="preserve">Industry standards on loading </w:t>
            </w:r>
          </w:p>
        </w:tc>
        <w:tc>
          <w:tcPr>
            <w:tcW w:w="6300" w:type="dxa"/>
          </w:tcPr>
          <w:p w:rsidR="00644851" w:rsidRPr="006530CA" w:rsidRDefault="00644851" w:rsidP="00CD75C6">
            <w:pPr>
              <w:rPr>
                <w:rFonts w:ascii="Arial" w:hAnsi="Arial" w:cs="Arial"/>
                <w:color w:val="0D0D0D" w:themeColor="text1" w:themeTint="F2"/>
              </w:rPr>
            </w:pPr>
            <w:r w:rsidRPr="006530CA">
              <w:rPr>
                <w:rFonts w:ascii="Arial" w:hAnsi="Arial" w:cs="Arial"/>
                <w:color w:val="0D0D0D" w:themeColor="text1" w:themeTint="F2"/>
              </w:rPr>
              <w:t>May include:</w:t>
            </w:r>
          </w:p>
          <w:p w:rsidR="00644851" w:rsidRPr="006530CA" w:rsidRDefault="00644851" w:rsidP="00CD75C6">
            <w:pPr>
              <w:rPr>
                <w:rFonts w:ascii="Arial" w:hAnsi="Arial" w:cs="Arial"/>
                <w:color w:val="0D0D0D" w:themeColor="text1" w:themeTint="F2"/>
              </w:rPr>
            </w:pPr>
            <w:r w:rsidRPr="006530CA">
              <w:rPr>
                <w:rFonts w:ascii="Arial" w:hAnsi="Arial" w:cs="Arial"/>
                <w:color w:val="0D0D0D" w:themeColor="text1" w:themeTint="F2"/>
              </w:rPr>
              <w:t xml:space="preserve">5.1 </w:t>
            </w:r>
            <w:r w:rsidR="00D63AE0">
              <w:rPr>
                <w:rFonts w:ascii="Arial" w:hAnsi="Arial" w:cs="Arial"/>
                <w:color w:val="0D0D0D" w:themeColor="text1" w:themeTint="F2"/>
              </w:rPr>
              <w:t>E</w:t>
            </w:r>
            <w:r w:rsidRPr="006530CA">
              <w:rPr>
                <w:rFonts w:ascii="Arial" w:hAnsi="Arial" w:cs="Arial"/>
                <w:color w:val="0D0D0D" w:themeColor="text1" w:themeTint="F2"/>
              </w:rPr>
              <w:t>mploying workplace procedures for food safety</w:t>
            </w:r>
          </w:p>
          <w:p w:rsidR="00644851" w:rsidRPr="006530CA" w:rsidRDefault="00644851" w:rsidP="00CD75C6">
            <w:pPr>
              <w:rPr>
                <w:rFonts w:ascii="Arial" w:hAnsi="Arial" w:cs="Arial"/>
                <w:color w:val="0D0D0D" w:themeColor="text1" w:themeTint="F2"/>
              </w:rPr>
            </w:pPr>
            <w:r w:rsidRPr="006530CA">
              <w:rPr>
                <w:rFonts w:ascii="Arial" w:hAnsi="Arial" w:cs="Arial"/>
                <w:color w:val="0D0D0D" w:themeColor="text1" w:themeTint="F2"/>
              </w:rPr>
              <w:t xml:space="preserve">5.2 </w:t>
            </w:r>
            <w:r w:rsidR="00D63AE0">
              <w:rPr>
                <w:rFonts w:ascii="Arial" w:hAnsi="Arial" w:cs="Arial"/>
                <w:color w:val="0D0D0D" w:themeColor="text1" w:themeTint="F2"/>
              </w:rPr>
              <w:t>F</w:t>
            </w:r>
            <w:r w:rsidRPr="006530CA">
              <w:rPr>
                <w:rFonts w:ascii="Arial" w:hAnsi="Arial" w:cs="Arial"/>
                <w:color w:val="0D0D0D" w:themeColor="text1" w:themeTint="F2"/>
              </w:rPr>
              <w:t xml:space="preserve">ollowing safe handling requirements  </w:t>
            </w:r>
          </w:p>
          <w:p w:rsidR="00644851" w:rsidRPr="006530CA" w:rsidRDefault="00644851" w:rsidP="00D63AE0">
            <w:pPr>
              <w:rPr>
                <w:rFonts w:ascii="Arial" w:hAnsi="Arial" w:cs="Arial"/>
                <w:color w:val="0D0D0D" w:themeColor="text1" w:themeTint="F2"/>
              </w:rPr>
            </w:pPr>
            <w:r w:rsidRPr="006530CA">
              <w:rPr>
                <w:rFonts w:ascii="Arial" w:hAnsi="Arial" w:cs="Arial"/>
                <w:color w:val="0D0D0D" w:themeColor="text1" w:themeTint="F2"/>
              </w:rPr>
              <w:t xml:space="preserve">5.3 </w:t>
            </w:r>
            <w:r w:rsidR="00D63AE0">
              <w:rPr>
                <w:rFonts w:ascii="Arial" w:hAnsi="Arial" w:cs="Arial"/>
                <w:color w:val="0D0D0D" w:themeColor="text1" w:themeTint="F2"/>
              </w:rPr>
              <w:t>A</w:t>
            </w:r>
            <w:r w:rsidRPr="006530CA">
              <w:rPr>
                <w:rFonts w:ascii="Arial" w:hAnsi="Arial" w:cs="Arial"/>
                <w:color w:val="0D0D0D" w:themeColor="text1" w:themeTint="F2"/>
              </w:rPr>
              <w:t>pplying transport regulations</w:t>
            </w:r>
          </w:p>
        </w:tc>
      </w:tr>
    </w:tbl>
    <w:p w:rsidR="007B731F" w:rsidRDefault="007B731F" w:rsidP="00973CCF">
      <w:pPr>
        <w:ind w:firstLine="720"/>
        <w:rPr>
          <w:rFonts w:ascii="Arial" w:hAnsi="Arial" w:cs="Arial"/>
        </w:rPr>
      </w:pPr>
      <w:r>
        <w:rPr>
          <w:rFonts w:ascii="Arial" w:hAnsi="Arial" w:cs="Arial"/>
        </w:rPr>
        <w:br w:type="page"/>
      </w:r>
    </w:p>
    <w:p w:rsidR="007B731F" w:rsidRDefault="007B731F" w:rsidP="007B731F">
      <w:pPr>
        <w:tabs>
          <w:tab w:val="left" w:pos="2730"/>
        </w:tabs>
        <w:rPr>
          <w:rFonts w:ascii="Arial" w:hAnsi="Arial" w:cs="Arial"/>
          <w:b/>
          <w:bCs/>
          <w:iCs/>
          <w:color w:val="000000"/>
          <w:lang w:val="x-none" w:eastAsia="x-none"/>
        </w:rPr>
      </w:pPr>
      <w:r>
        <w:rPr>
          <w:rFonts w:ascii="Arial" w:hAnsi="Arial" w:cs="Arial"/>
          <w:b/>
          <w:bCs/>
          <w:iCs/>
          <w:color w:val="000000"/>
          <w:lang w:val="x-none" w:eastAsia="x-none"/>
        </w:rPr>
        <w:lastRenderedPageBreak/>
        <w:t>EVIDENCE GUIDE</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120"/>
      </w:tblGrid>
      <w:tr w:rsidR="007B731F" w:rsidRPr="00572AED" w:rsidTr="00F138CC">
        <w:tc>
          <w:tcPr>
            <w:tcW w:w="3690" w:type="dxa"/>
            <w:tcBorders>
              <w:top w:val="single" w:sz="4" w:space="0" w:color="auto"/>
              <w:left w:val="single" w:sz="4" w:space="0" w:color="auto"/>
              <w:bottom w:val="single" w:sz="4" w:space="0" w:color="auto"/>
              <w:right w:val="single" w:sz="4" w:space="0" w:color="auto"/>
            </w:tcBorders>
            <w:hideMark/>
          </w:tcPr>
          <w:p w:rsidR="007B731F" w:rsidRPr="00E21224" w:rsidRDefault="00E21224" w:rsidP="00E21224">
            <w:pPr>
              <w:spacing w:afterLines="20" w:after="48"/>
              <w:ind w:left="345" w:hanging="270"/>
              <w:rPr>
                <w:rFonts w:ascii="Arial" w:hAnsi="Arial" w:cs="Arial"/>
                <w:lang w:val="x-none" w:eastAsia="ja-JP"/>
              </w:rPr>
            </w:pPr>
            <w:r>
              <w:rPr>
                <w:rFonts w:ascii="Arial" w:hAnsi="Arial" w:cs="Arial"/>
                <w:lang w:eastAsia="ja-JP"/>
              </w:rPr>
              <w:t xml:space="preserve">1. </w:t>
            </w:r>
            <w:r w:rsidR="007B731F" w:rsidRPr="00E21224">
              <w:rPr>
                <w:rFonts w:ascii="Arial" w:hAnsi="Arial" w:cs="Arial"/>
                <w:lang w:val="x-none" w:eastAsia="ja-JP"/>
              </w:rPr>
              <w:t xml:space="preserve">Critical aspects of competency </w:t>
            </w:r>
          </w:p>
        </w:tc>
        <w:tc>
          <w:tcPr>
            <w:tcW w:w="6120" w:type="dxa"/>
            <w:tcBorders>
              <w:top w:val="single" w:sz="4" w:space="0" w:color="auto"/>
              <w:left w:val="single" w:sz="4" w:space="0" w:color="auto"/>
              <w:bottom w:val="single" w:sz="4" w:space="0" w:color="auto"/>
              <w:right w:val="single" w:sz="4" w:space="0" w:color="auto"/>
            </w:tcBorders>
          </w:tcPr>
          <w:p w:rsidR="007B731F" w:rsidRPr="00F138CC" w:rsidRDefault="007B731F" w:rsidP="00F435A9">
            <w:pPr>
              <w:spacing w:afterLines="20" w:after="48"/>
              <w:ind w:left="252" w:hanging="180"/>
              <w:rPr>
                <w:rFonts w:ascii="Arial" w:hAnsi="Arial" w:cs="Arial"/>
                <w:b/>
              </w:rPr>
            </w:pPr>
            <w:r w:rsidRPr="00F138CC">
              <w:rPr>
                <w:rFonts w:ascii="Arial" w:hAnsi="Arial" w:cs="Arial"/>
                <w:b/>
              </w:rPr>
              <w:t>Assessment requires evidence that the candidate:</w:t>
            </w:r>
          </w:p>
          <w:p w:rsidR="00F138CC" w:rsidRPr="00F138CC" w:rsidRDefault="00F138CC" w:rsidP="008B1DC1">
            <w:pPr>
              <w:pStyle w:val="ListParagraph"/>
              <w:numPr>
                <w:ilvl w:val="0"/>
                <w:numId w:val="243"/>
              </w:numPr>
              <w:spacing w:afterLines="20" w:after="48"/>
              <w:ind w:left="436"/>
              <w:rPr>
                <w:rFonts w:ascii="Arial" w:hAnsi="Arial" w:cs="Arial"/>
              </w:rPr>
            </w:pPr>
            <w:r w:rsidRPr="00F138CC">
              <w:rPr>
                <w:rFonts w:ascii="Arial" w:hAnsi="Arial" w:cs="Arial"/>
              </w:rPr>
              <w:t>Prepared to remove honey comb</w:t>
            </w:r>
          </w:p>
          <w:p w:rsidR="00F138CC" w:rsidRPr="00F138CC" w:rsidRDefault="00397FAB" w:rsidP="008B1DC1">
            <w:pPr>
              <w:pStyle w:val="ListParagraph"/>
              <w:numPr>
                <w:ilvl w:val="0"/>
                <w:numId w:val="243"/>
              </w:numPr>
              <w:spacing w:afterLines="20" w:after="48"/>
              <w:ind w:left="436"/>
              <w:rPr>
                <w:rFonts w:ascii="Arial" w:hAnsi="Arial" w:cs="Arial"/>
              </w:rPr>
            </w:pPr>
            <w:r>
              <w:rPr>
                <w:rFonts w:ascii="Arial" w:hAnsi="Arial" w:cs="Arial"/>
              </w:rPr>
              <w:t>Collected ripe</w:t>
            </w:r>
            <w:r w:rsidR="00F138CC" w:rsidRPr="00F138CC">
              <w:rPr>
                <w:rFonts w:ascii="Arial" w:hAnsi="Arial" w:cs="Arial"/>
              </w:rPr>
              <w:t xml:space="preserve"> honey comb from the hive</w:t>
            </w:r>
          </w:p>
          <w:p w:rsidR="00F138CC" w:rsidRPr="00F138CC" w:rsidRDefault="00F138CC" w:rsidP="008B1DC1">
            <w:pPr>
              <w:pStyle w:val="ListParagraph"/>
              <w:numPr>
                <w:ilvl w:val="0"/>
                <w:numId w:val="243"/>
              </w:numPr>
              <w:spacing w:afterLines="20" w:after="48"/>
              <w:ind w:left="436"/>
              <w:rPr>
                <w:rFonts w:ascii="Arial" w:hAnsi="Arial" w:cs="Arial"/>
              </w:rPr>
            </w:pPr>
            <w:r w:rsidRPr="00F138CC">
              <w:rPr>
                <w:rFonts w:ascii="Arial" w:hAnsi="Arial" w:cs="Arial"/>
              </w:rPr>
              <w:t>Prepared unprocessed honey comb</w:t>
            </w:r>
          </w:p>
          <w:p w:rsidR="007B731F" w:rsidRPr="00F138CC" w:rsidRDefault="00397FAB" w:rsidP="008B1DC1">
            <w:pPr>
              <w:pStyle w:val="ListParagraph"/>
              <w:numPr>
                <w:ilvl w:val="0"/>
                <w:numId w:val="243"/>
              </w:numPr>
              <w:spacing w:afterLines="20" w:after="48"/>
              <w:ind w:left="436"/>
              <w:rPr>
                <w:rFonts w:ascii="Arial" w:hAnsi="Arial" w:cs="Arial"/>
              </w:rPr>
            </w:pPr>
            <w:r>
              <w:rPr>
                <w:rFonts w:ascii="Arial" w:hAnsi="Arial" w:cs="Arial"/>
              </w:rPr>
              <w:t>Worked on</w:t>
            </w:r>
            <w:r w:rsidR="00F138CC" w:rsidRPr="00F138CC">
              <w:rPr>
                <w:rFonts w:ascii="Arial" w:hAnsi="Arial" w:cs="Arial"/>
              </w:rPr>
              <w:t xml:space="preserve"> apiary</w:t>
            </w:r>
            <w:r>
              <w:rPr>
                <w:rFonts w:ascii="Arial" w:hAnsi="Arial" w:cs="Arial"/>
              </w:rPr>
              <w:t xml:space="preserve"> harvest</w:t>
            </w:r>
            <w:r w:rsidR="00F138CC" w:rsidRPr="00F138CC">
              <w:rPr>
                <w:rFonts w:ascii="Arial" w:hAnsi="Arial" w:cs="Arial"/>
              </w:rPr>
              <w:t xml:space="preserve"> records</w:t>
            </w:r>
          </w:p>
        </w:tc>
      </w:tr>
      <w:tr w:rsidR="007B731F" w:rsidRPr="00572AED" w:rsidTr="00F138CC">
        <w:trPr>
          <w:trHeight w:val="908"/>
        </w:trPr>
        <w:tc>
          <w:tcPr>
            <w:tcW w:w="3690" w:type="dxa"/>
            <w:tcBorders>
              <w:top w:val="single" w:sz="4" w:space="0" w:color="auto"/>
              <w:left w:val="single" w:sz="4" w:space="0" w:color="auto"/>
              <w:bottom w:val="single" w:sz="4" w:space="0" w:color="auto"/>
              <w:right w:val="single" w:sz="4" w:space="0" w:color="auto"/>
            </w:tcBorders>
            <w:hideMark/>
          </w:tcPr>
          <w:p w:rsidR="007B731F" w:rsidRPr="006530CA" w:rsidRDefault="007B731F" w:rsidP="00E21224">
            <w:pPr>
              <w:spacing w:afterLines="20" w:after="48"/>
              <w:ind w:left="345" w:hanging="270"/>
              <w:rPr>
                <w:rFonts w:ascii="Arial" w:hAnsi="Arial" w:cs="Arial"/>
                <w:color w:val="0D0D0D" w:themeColor="text1" w:themeTint="F2"/>
              </w:rPr>
            </w:pPr>
            <w:r w:rsidRPr="006530CA">
              <w:rPr>
                <w:rFonts w:ascii="Arial" w:hAnsi="Arial" w:cs="Arial"/>
                <w:color w:val="0D0D0D" w:themeColor="text1" w:themeTint="F2"/>
              </w:rPr>
              <w:br w:type="page"/>
            </w:r>
            <w:r w:rsidR="00E21224" w:rsidRPr="006530CA">
              <w:rPr>
                <w:rFonts w:ascii="Arial" w:hAnsi="Arial" w:cs="Arial"/>
                <w:color w:val="0D0D0D" w:themeColor="text1" w:themeTint="F2"/>
              </w:rPr>
              <w:t xml:space="preserve">2. </w:t>
            </w:r>
            <w:r w:rsidRPr="006530CA">
              <w:rPr>
                <w:rFonts w:ascii="Arial" w:hAnsi="Arial" w:cs="Arial"/>
                <w:color w:val="0D0D0D" w:themeColor="text1" w:themeTint="F2"/>
              </w:rPr>
              <w:t>Resource Implications</w:t>
            </w:r>
          </w:p>
        </w:tc>
        <w:tc>
          <w:tcPr>
            <w:tcW w:w="6120" w:type="dxa"/>
            <w:tcBorders>
              <w:top w:val="single" w:sz="4" w:space="0" w:color="auto"/>
              <w:left w:val="single" w:sz="4" w:space="0" w:color="auto"/>
              <w:bottom w:val="single" w:sz="4" w:space="0" w:color="auto"/>
              <w:right w:val="single" w:sz="4" w:space="0" w:color="auto"/>
            </w:tcBorders>
          </w:tcPr>
          <w:p w:rsidR="00D815BA" w:rsidRPr="006530CA" w:rsidRDefault="007B731F" w:rsidP="00D815BA">
            <w:pPr>
              <w:tabs>
                <w:tab w:val="left" w:pos="-5400"/>
              </w:tabs>
              <w:spacing w:afterLines="20" w:after="48"/>
              <w:ind w:left="360" w:hanging="288"/>
              <w:rPr>
                <w:rFonts w:ascii="Arial" w:hAnsi="Arial" w:cs="Arial"/>
                <w:b/>
                <w:bCs/>
                <w:iCs/>
                <w:color w:val="0D0D0D" w:themeColor="text1" w:themeTint="F2"/>
                <w:lang w:val="x-none" w:eastAsia="ja-JP"/>
              </w:rPr>
            </w:pPr>
            <w:r w:rsidRPr="006530CA">
              <w:rPr>
                <w:rFonts w:ascii="Arial" w:hAnsi="Arial" w:cs="Arial"/>
                <w:b/>
                <w:bCs/>
                <w:iCs/>
                <w:color w:val="0D0D0D" w:themeColor="text1" w:themeTint="F2"/>
                <w:lang w:val="x-none" w:eastAsia="ja-JP"/>
              </w:rPr>
              <w:t>The following resources should be provided:</w:t>
            </w:r>
          </w:p>
          <w:p w:rsidR="007B731F" w:rsidRPr="006530CA" w:rsidRDefault="007B731F" w:rsidP="008B1DC1">
            <w:pPr>
              <w:pStyle w:val="ListParagraph"/>
              <w:numPr>
                <w:ilvl w:val="0"/>
                <w:numId w:val="242"/>
              </w:numPr>
              <w:tabs>
                <w:tab w:val="left" w:pos="-5400"/>
              </w:tabs>
              <w:spacing w:afterLines="20" w:after="48"/>
              <w:ind w:left="436"/>
              <w:rPr>
                <w:rFonts w:ascii="Arial" w:hAnsi="Arial" w:cs="Arial"/>
                <w:b/>
                <w:bCs/>
                <w:iCs/>
                <w:color w:val="0D0D0D" w:themeColor="text1" w:themeTint="F2"/>
                <w:lang w:val="x-none" w:eastAsia="ja-JP"/>
              </w:rPr>
            </w:pPr>
            <w:r w:rsidRPr="006530CA">
              <w:rPr>
                <w:rFonts w:ascii="Arial" w:hAnsi="Arial" w:cs="Arial"/>
                <w:color w:val="0D0D0D" w:themeColor="text1" w:themeTint="F2"/>
              </w:rPr>
              <w:t>Simulated or actual workplace</w:t>
            </w:r>
          </w:p>
          <w:p w:rsidR="007B731F" w:rsidRPr="006530CA" w:rsidRDefault="007B731F" w:rsidP="008B1DC1">
            <w:pPr>
              <w:pStyle w:val="ListParagraph"/>
              <w:numPr>
                <w:ilvl w:val="0"/>
                <w:numId w:val="242"/>
              </w:numPr>
              <w:spacing w:afterLines="20" w:after="48"/>
              <w:ind w:left="436"/>
              <w:rPr>
                <w:rFonts w:ascii="Arial" w:hAnsi="Arial" w:cs="Arial"/>
                <w:color w:val="0D0D0D" w:themeColor="text1" w:themeTint="F2"/>
              </w:rPr>
            </w:pPr>
            <w:r w:rsidRPr="006530CA">
              <w:rPr>
                <w:rFonts w:ascii="Arial" w:hAnsi="Arial" w:cs="Arial"/>
                <w:color w:val="0D0D0D" w:themeColor="text1" w:themeTint="F2"/>
              </w:rPr>
              <w:t xml:space="preserve">Tools, materials and supplies needed to demonstrate the required tasks </w:t>
            </w:r>
          </w:p>
          <w:p w:rsidR="007B731F" w:rsidRPr="006530CA" w:rsidRDefault="007B731F" w:rsidP="008B1DC1">
            <w:pPr>
              <w:pStyle w:val="ListParagraph"/>
              <w:numPr>
                <w:ilvl w:val="0"/>
                <w:numId w:val="242"/>
              </w:numPr>
              <w:spacing w:afterLines="20" w:after="48"/>
              <w:ind w:left="436"/>
              <w:rPr>
                <w:rFonts w:ascii="Arial" w:hAnsi="Arial" w:cs="Arial"/>
                <w:color w:val="0D0D0D" w:themeColor="text1" w:themeTint="F2"/>
              </w:rPr>
            </w:pPr>
            <w:r w:rsidRPr="006530CA">
              <w:rPr>
                <w:rFonts w:ascii="Arial" w:hAnsi="Arial" w:cs="Arial"/>
                <w:color w:val="0D0D0D" w:themeColor="text1" w:themeTint="F2"/>
              </w:rPr>
              <w:t>References and manuals</w:t>
            </w:r>
          </w:p>
          <w:p w:rsidR="00397FAB" w:rsidRPr="006530CA" w:rsidRDefault="00397FAB" w:rsidP="008B1DC1">
            <w:pPr>
              <w:pStyle w:val="ListParagraph"/>
              <w:numPr>
                <w:ilvl w:val="0"/>
                <w:numId w:val="242"/>
              </w:numPr>
              <w:spacing w:afterLines="20" w:after="48"/>
              <w:ind w:left="436"/>
              <w:rPr>
                <w:rFonts w:ascii="Arial" w:hAnsi="Arial" w:cs="Arial"/>
                <w:color w:val="0D0D0D" w:themeColor="text1" w:themeTint="F2"/>
              </w:rPr>
            </w:pPr>
            <w:r w:rsidRPr="006530CA">
              <w:rPr>
                <w:rFonts w:ascii="Arial" w:hAnsi="Arial" w:cs="Arial"/>
                <w:color w:val="0D0D0D" w:themeColor="text1" w:themeTint="F2"/>
              </w:rPr>
              <w:t>First aid kit</w:t>
            </w:r>
          </w:p>
        </w:tc>
      </w:tr>
      <w:tr w:rsidR="007B731F" w:rsidRPr="00572AED" w:rsidTr="00F138CC">
        <w:tc>
          <w:tcPr>
            <w:tcW w:w="3690" w:type="dxa"/>
            <w:tcBorders>
              <w:top w:val="single" w:sz="4" w:space="0" w:color="auto"/>
              <w:left w:val="single" w:sz="4" w:space="0" w:color="auto"/>
              <w:bottom w:val="single" w:sz="4" w:space="0" w:color="auto"/>
              <w:right w:val="single" w:sz="4" w:space="0" w:color="auto"/>
            </w:tcBorders>
            <w:hideMark/>
          </w:tcPr>
          <w:p w:rsidR="007B731F" w:rsidRPr="006530CA" w:rsidRDefault="00E21224" w:rsidP="00E21224">
            <w:pPr>
              <w:spacing w:afterLines="20" w:after="48"/>
              <w:ind w:left="345" w:hanging="270"/>
              <w:rPr>
                <w:rFonts w:ascii="Arial" w:hAnsi="Arial" w:cs="Arial"/>
                <w:color w:val="0D0D0D" w:themeColor="text1" w:themeTint="F2"/>
              </w:rPr>
            </w:pPr>
            <w:r w:rsidRPr="006530CA">
              <w:rPr>
                <w:rFonts w:ascii="Arial" w:hAnsi="Arial" w:cs="Arial"/>
                <w:color w:val="0D0D0D" w:themeColor="text1" w:themeTint="F2"/>
              </w:rPr>
              <w:t xml:space="preserve">3. </w:t>
            </w:r>
            <w:r w:rsidR="007B731F" w:rsidRPr="006530CA">
              <w:rPr>
                <w:rFonts w:ascii="Arial" w:hAnsi="Arial" w:cs="Arial"/>
                <w:color w:val="0D0D0D" w:themeColor="text1" w:themeTint="F2"/>
              </w:rPr>
              <w:t>Methods of Assessment</w:t>
            </w:r>
          </w:p>
        </w:tc>
        <w:tc>
          <w:tcPr>
            <w:tcW w:w="6120" w:type="dxa"/>
            <w:tcBorders>
              <w:top w:val="single" w:sz="4" w:space="0" w:color="auto"/>
              <w:left w:val="single" w:sz="4" w:space="0" w:color="auto"/>
              <w:bottom w:val="single" w:sz="4" w:space="0" w:color="auto"/>
              <w:right w:val="single" w:sz="4" w:space="0" w:color="auto"/>
            </w:tcBorders>
          </w:tcPr>
          <w:p w:rsidR="007B731F" w:rsidRPr="006530CA" w:rsidRDefault="007B731F" w:rsidP="00F138CC">
            <w:pPr>
              <w:tabs>
                <w:tab w:val="left" w:pos="-5400"/>
              </w:tabs>
              <w:spacing w:afterLines="20" w:after="48"/>
              <w:rPr>
                <w:rFonts w:ascii="Arial" w:hAnsi="Arial" w:cs="Arial"/>
                <w:b/>
                <w:bCs/>
                <w:iCs/>
                <w:color w:val="0D0D0D" w:themeColor="text1" w:themeTint="F2"/>
                <w:lang w:val="x-none" w:eastAsia="ja-JP"/>
              </w:rPr>
            </w:pPr>
            <w:r w:rsidRPr="006530CA">
              <w:rPr>
                <w:rFonts w:ascii="Arial" w:hAnsi="Arial" w:cs="Arial"/>
                <w:b/>
                <w:bCs/>
                <w:iCs/>
                <w:color w:val="0D0D0D" w:themeColor="text1" w:themeTint="F2"/>
                <w:lang w:val="x-none" w:eastAsia="ja-JP"/>
              </w:rPr>
              <w:t xml:space="preserve">Competency in this unit </w:t>
            </w:r>
            <w:r w:rsidRPr="006530CA">
              <w:rPr>
                <w:rFonts w:ascii="Arial" w:hAnsi="Arial" w:cs="Arial"/>
                <w:b/>
                <w:bCs/>
                <w:iCs/>
                <w:color w:val="0D0D0D" w:themeColor="text1" w:themeTint="F2"/>
                <w:lang w:eastAsia="ja-JP"/>
              </w:rPr>
              <w:t>should</w:t>
            </w:r>
            <w:r w:rsidRPr="006530CA">
              <w:rPr>
                <w:rFonts w:ascii="Arial" w:hAnsi="Arial" w:cs="Arial"/>
                <w:b/>
                <w:bCs/>
                <w:iCs/>
                <w:color w:val="0D0D0D" w:themeColor="text1" w:themeTint="F2"/>
                <w:lang w:val="x-none" w:eastAsia="ja-JP"/>
              </w:rPr>
              <w:t xml:space="preserve"> be assessed </w:t>
            </w:r>
            <w:r w:rsidR="00F138CC" w:rsidRPr="006530CA">
              <w:rPr>
                <w:rFonts w:ascii="Arial" w:hAnsi="Arial" w:cs="Arial"/>
                <w:b/>
                <w:bCs/>
                <w:iCs/>
                <w:color w:val="0D0D0D" w:themeColor="text1" w:themeTint="F2"/>
                <w:lang w:eastAsia="ja-JP"/>
              </w:rPr>
              <w:t xml:space="preserve"> </w:t>
            </w:r>
            <w:r w:rsidRPr="006530CA">
              <w:rPr>
                <w:rFonts w:ascii="Arial" w:hAnsi="Arial" w:cs="Arial"/>
                <w:b/>
                <w:bCs/>
                <w:iCs/>
                <w:color w:val="0D0D0D" w:themeColor="text1" w:themeTint="F2"/>
                <w:lang w:val="x-none" w:eastAsia="ja-JP"/>
              </w:rPr>
              <w:t>through:</w:t>
            </w:r>
          </w:p>
          <w:p w:rsidR="00D815BA" w:rsidRPr="006530CA" w:rsidRDefault="007B731F" w:rsidP="008B1DC1">
            <w:pPr>
              <w:pStyle w:val="Footer"/>
              <w:numPr>
                <w:ilvl w:val="1"/>
                <w:numId w:val="213"/>
              </w:numPr>
              <w:ind w:left="436"/>
              <w:rPr>
                <w:rFonts w:ascii="Arial" w:hAnsi="Arial" w:cs="Arial"/>
                <w:color w:val="0D0D0D" w:themeColor="text1" w:themeTint="F2"/>
                <w:sz w:val="24"/>
                <w:szCs w:val="24"/>
              </w:rPr>
            </w:pPr>
            <w:r w:rsidRPr="006530CA">
              <w:rPr>
                <w:rFonts w:ascii="Arial" w:hAnsi="Arial" w:cs="Arial"/>
                <w:color w:val="0D0D0D" w:themeColor="text1" w:themeTint="F2"/>
                <w:sz w:val="24"/>
                <w:szCs w:val="24"/>
              </w:rPr>
              <w:t>Demonstration/ direct observation with oral questioning</w:t>
            </w:r>
          </w:p>
          <w:p w:rsidR="007B731F" w:rsidRPr="006530CA" w:rsidRDefault="007B731F" w:rsidP="008B1DC1">
            <w:pPr>
              <w:pStyle w:val="Footer"/>
              <w:numPr>
                <w:ilvl w:val="1"/>
                <w:numId w:val="213"/>
              </w:numPr>
              <w:ind w:left="436"/>
              <w:rPr>
                <w:rFonts w:ascii="Arial" w:hAnsi="Arial" w:cs="Arial"/>
                <w:color w:val="0D0D0D" w:themeColor="text1" w:themeTint="F2"/>
                <w:sz w:val="24"/>
                <w:szCs w:val="24"/>
              </w:rPr>
            </w:pPr>
            <w:r w:rsidRPr="006530CA">
              <w:rPr>
                <w:rFonts w:ascii="Arial" w:hAnsi="Arial" w:cs="Arial"/>
                <w:color w:val="0D0D0D" w:themeColor="text1" w:themeTint="F2"/>
              </w:rPr>
              <w:t>Written exam</w:t>
            </w:r>
          </w:p>
        </w:tc>
      </w:tr>
      <w:tr w:rsidR="007B731F" w:rsidRPr="00572AED" w:rsidTr="00F138CC">
        <w:tc>
          <w:tcPr>
            <w:tcW w:w="3690" w:type="dxa"/>
            <w:tcBorders>
              <w:top w:val="single" w:sz="4" w:space="0" w:color="auto"/>
              <w:left w:val="single" w:sz="4" w:space="0" w:color="auto"/>
              <w:bottom w:val="single" w:sz="4" w:space="0" w:color="auto"/>
              <w:right w:val="single" w:sz="4" w:space="0" w:color="auto"/>
            </w:tcBorders>
            <w:hideMark/>
          </w:tcPr>
          <w:p w:rsidR="007B731F" w:rsidRPr="00E21224" w:rsidRDefault="00E21224" w:rsidP="00E21224">
            <w:pPr>
              <w:spacing w:afterLines="20" w:after="48"/>
              <w:ind w:left="345" w:hanging="270"/>
              <w:rPr>
                <w:rFonts w:ascii="Arial" w:hAnsi="Arial" w:cs="Arial"/>
              </w:rPr>
            </w:pPr>
            <w:r>
              <w:rPr>
                <w:rFonts w:ascii="Arial" w:hAnsi="Arial" w:cs="Arial"/>
              </w:rPr>
              <w:t xml:space="preserve">4. </w:t>
            </w:r>
            <w:r w:rsidR="007B731F" w:rsidRPr="00E21224">
              <w:rPr>
                <w:rFonts w:ascii="Arial" w:hAnsi="Arial" w:cs="Arial"/>
              </w:rPr>
              <w:t>Context of Assessment</w:t>
            </w:r>
          </w:p>
        </w:tc>
        <w:tc>
          <w:tcPr>
            <w:tcW w:w="6120" w:type="dxa"/>
            <w:tcBorders>
              <w:top w:val="single" w:sz="4" w:space="0" w:color="auto"/>
              <w:left w:val="single" w:sz="4" w:space="0" w:color="auto"/>
              <w:bottom w:val="single" w:sz="4" w:space="0" w:color="auto"/>
              <w:right w:val="single" w:sz="4" w:space="0" w:color="auto"/>
            </w:tcBorders>
          </w:tcPr>
          <w:p w:rsidR="00D815BA" w:rsidRDefault="007B731F" w:rsidP="008B1DC1">
            <w:pPr>
              <w:pStyle w:val="ListParagraph"/>
              <w:numPr>
                <w:ilvl w:val="1"/>
                <w:numId w:val="220"/>
              </w:numPr>
              <w:spacing w:afterLines="20" w:after="48"/>
              <w:ind w:left="436"/>
              <w:rPr>
                <w:rFonts w:ascii="Arial" w:hAnsi="Arial" w:cs="Arial"/>
              </w:rPr>
            </w:pPr>
            <w:r w:rsidRPr="00D815BA">
              <w:rPr>
                <w:rFonts w:ascii="Arial" w:hAnsi="Arial" w:cs="Arial"/>
              </w:rPr>
              <w:t>Competency may be assessed in workplace or in a simulated workplace setting</w:t>
            </w:r>
          </w:p>
          <w:p w:rsidR="007B731F" w:rsidRPr="00D815BA" w:rsidRDefault="007B731F" w:rsidP="008B1DC1">
            <w:pPr>
              <w:pStyle w:val="ListParagraph"/>
              <w:numPr>
                <w:ilvl w:val="1"/>
                <w:numId w:val="220"/>
              </w:numPr>
              <w:spacing w:afterLines="20" w:after="48"/>
              <w:ind w:left="436"/>
              <w:rPr>
                <w:rFonts w:ascii="Arial" w:hAnsi="Arial" w:cs="Arial"/>
              </w:rPr>
            </w:pPr>
            <w:r w:rsidRPr="00D815BA">
              <w:rPr>
                <w:rFonts w:ascii="Arial" w:hAnsi="Arial" w:cs="Arial"/>
              </w:rPr>
              <w:t>Assessment shall be observed while tasks are being undertaken whether individually or in-group</w:t>
            </w:r>
          </w:p>
        </w:tc>
      </w:tr>
    </w:tbl>
    <w:p w:rsidR="00C27B14" w:rsidRDefault="00A254D0" w:rsidP="00973CCF">
      <w:pPr>
        <w:ind w:firstLine="720"/>
        <w:rPr>
          <w:rFonts w:ascii="Arial" w:hAnsi="Arial" w:cs="Arial"/>
        </w:rPr>
      </w:pPr>
      <w:r>
        <w:rPr>
          <w:rFonts w:ascii="Arial" w:hAnsi="Arial" w:cs="Arial"/>
        </w:rPr>
        <w:br w:type="page"/>
      </w:r>
    </w:p>
    <w:tbl>
      <w:tblPr>
        <w:tblW w:w="9858" w:type="dxa"/>
        <w:tblInd w:w="-5" w:type="dxa"/>
        <w:tblLook w:val="04A0" w:firstRow="1" w:lastRow="0" w:firstColumn="1" w:lastColumn="0" w:noHBand="0" w:noVBand="1"/>
      </w:tblPr>
      <w:tblGrid>
        <w:gridCol w:w="2225"/>
        <w:gridCol w:w="1027"/>
        <w:gridCol w:w="1608"/>
        <w:gridCol w:w="2700"/>
        <w:gridCol w:w="2298"/>
      </w:tblGrid>
      <w:tr w:rsidR="00C27B14" w:rsidRPr="00EF37C2" w:rsidTr="00D63AE0">
        <w:tc>
          <w:tcPr>
            <w:tcW w:w="3252" w:type="dxa"/>
            <w:gridSpan w:val="2"/>
            <w:shd w:val="clear" w:color="auto" w:fill="auto"/>
          </w:tcPr>
          <w:p w:rsidR="00C27B14" w:rsidRPr="00EF37C2" w:rsidRDefault="00C27B14" w:rsidP="004A269E">
            <w:pPr>
              <w:spacing w:after="120"/>
              <w:rPr>
                <w:rFonts w:ascii="Arial" w:eastAsia="Calibri" w:hAnsi="Arial" w:cs="Arial"/>
                <w:b/>
              </w:rPr>
            </w:pPr>
            <w:r w:rsidRPr="00EF37C2">
              <w:rPr>
                <w:rFonts w:ascii="Arial" w:eastAsia="Calibri" w:hAnsi="Arial" w:cs="Arial"/>
                <w:b/>
              </w:rPr>
              <w:lastRenderedPageBreak/>
              <w:t>UNIT OF COMPETENCY</w:t>
            </w:r>
          </w:p>
        </w:tc>
        <w:tc>
          <w:tcPr>
            <w:tcW w:w="6606" w:type="dxa"/>
            <w:gridSpan w:val="3"/>
            <w:shd w:val="clear" w:color="auto" w:fill="auto"/>
          </w:tcPr>
          <w:p w:rsidR="00C27B14" w:rsidRPr="00EF37C2" w:rsidRDefault="00C27B14" w:rsidP="004A269E">
            <w:pPr>
              <w:spacing w:after="120"/>
              <w:rPr>
                <w:rFonts w:ascii="Arial" w:eastAsia="Calibri" w:hAnsi="Arial" w:cs="Arial"/>
                <w:b/>
              </w:rPr>
            </w:pPr>
            <w:r w:rsidRPr="00EF37C2">
              <w:rPr>
                <w:rFonts w:ascii="Arial" w:eastAsia="Calibri" w:hAnsi="Arial" w:cs="Arial"/>
                <w:b/>
              </w:rPr>
              <w:t>:</w:t>
            </w:r>
            <w:r>
              <w:rPr>
                <w:rFonts w:ascii="Arial" w:eastAsia="Calibri" w:hAnsi="Arial" w:cs="Arial"/>
                <w:b/>
              </w:rPr>
              <w:t xml:space="preserve"> </w:t>
            </w:r>
            <w:r w:rsidR="00887404">
              <w:rPr>
                <w:rFonts w:ascii="Arial" w:eastAsia="Calibri" w:hAnsi="Arial" w:cs="Arial"/>
                <w:b/>
              </w:rPr>
              <w:t>PROVIDE BEE POLLINATION SERVICES</w:t>
            </w:r>
          </w:p>
        </w:tc>
      </w:tr>
      <w:tr w:rsidR="00C27B14" w:rsidRPr="00EF37C2" w:rsidTr="00D63AE0">
        <w:tc>
          <w:tcPr>
            <w:tcW w:w="3252" w:type="dxa"/>
            <w:gridSpan w:val="2"/>
            <w:shd w:val="clear" w:color="auto" w:fill="auto"/>
          </w:tcPr>
          <w:p w:rsidR="00C27B14" w:rsidRPr="00EF37C2" w:rsidRDefault="00C27B14" w:rsidP="004A269E">
            <w:pPr>
              <w:spacing w:after="120"/>
              <w:rPr>
                <w:rFonts w:ascii="Arial" w:eastAsia="Calibri" w:hAnsi="Arial" w:cs="Arial"/>
                <w:b/>
              </w:rPr>
            </w:pPr>
            <w:r w:rsidRPr="00EF37C2">
              <w:rPr>
                <w:rFonts w:ascii="Arial" w:eastAsia="Calibri" w:hAnsi="Arial" w:cs="Arial"/>
                <w:b/>
              </w:rPr>
              <w:t>UNIT CODE</w:t>
            </w:r>
          </w:p>
        </w:tc>
        <w:tc>
          <w:tcPr>
            <w:tcW w:w="6606" w:type="dxa"/>
            <w:gridSpan w:val="3"/>
            <w:shd w:val="clear" w:color="auto" w:fill="auto"/>
          </w:tcPr>
          <w:p w:rsidR="00C27B14" w:rsidRPr="00EF37C2" w:rsidRDefault="00C27B14" w:rsidP="004A269E">
            <w:pPr>
              <w:spacing w:after="120"/>
              <w:rPr>
                <w:rFonts w:ascii="Arial" w:eastAsia="Calibri" w:hAnsi="Arial" w:cs="Arial"/>
                <w:b/>
              </w:rPr>
            </w:pPr>
            <w:r w:rsidRPr="00EF37C2">
              <w:rPr>
                <w:rFonts w:ascii="Arial" w:eastAsia="Calibri" w:hAnsi="Arial" w:cs="Arial"/>
                <w:b/>
              </w:rPr>
              <w:t>:</w:t>
            </w:r>
            <w:r>
              <w:rPr>
                <w:rFonts w:ascii="Arial" w:eastAsia="Calibri" w:hAnsi="Arial" w:cs="Arial"/>
                <w:b/>
              </w:rPr>
              <w:t xml:space="preserve"> AFFXXXXXX</w:t>
            </w:r>
          </w:p>
        </w:tc>
      </w:tr>
      <w:tr w:rsidR="006530CA" w:rsidRPr="006530CA" w:rsidTr="00D63AE0">
        <w:tc>
          <w:tcPr>
            <w:tcW w:w="3252" w:type="dxa"/>
            <w:gridSpan w:val="2"/>
            <w:shd w:val="clear" w:color="auto" w:fill="auto"/>
          </w:tcPr>
          <w:p w:rsidR="00C27B14" w:rsidRPr="00EF37C2" w:rsidRDefault="00C27B14" w:rsidP="004A269E">
            <w:pPr>
              <w:spacing w:after="120"/>
              <w:rPr>
                <w:rFonts w:ascii="Arial" w:eastAsia="Calibri" w:hAnsi="Arial" w:cs="Arial"/>
                <w:b/>
              </w:rPr>
            </w:pPr>
            <w:r w:rsidRPr="00EF37C2">
              <w:rPr>
                <w:rFonts w:ascii="Arial" w:eastAsia="Calibri" w:hAnsi="Arial" w:cs="Arial"/>
                <w:b/>
              </w:rPr>
              <w:t>UNIT DESCRIPTOR</w:t>
            </w:r>
          </w:p>
        </w:tc>
        <w:tc>
          <w:tcPr>
            <w:tcW w:w="6606" w:type="dxa"/>
            <w:gridSpan w:val="3"/>
            <w:shd w:val="clear" w:color="auto" w:fill="auto"/>
          </w:tcPr>
          <w:p w:rsidR="00C27B14" w:rsidRPr="006530CA" w:rsidRDefault="00C27B14" w:rsidP="002D397F">
            <w:pPr>
              <w:ind w:left="150" w:hanging="150"/>
              <w:jc w:val="both"/>
              <w:rPr>
                <w:color w:val="0D0D0D" w:themeColor="text1" w:themeTint="F2"/>
              </w:rPr>
            </w:pPr>
            <w:r w:rsidRPr="006530CA">
              <w:rPr>
                <w:rFonts w:ascii="Arial" w:eastAsia="Calibri" w:hAnsi="Arial" w:cs="Arial"/>
                <w:b/>
                <w:color w:val="0D0D0D" w:themeColor="text1" w:themeTint="F2"/>
              </w:rPr>
              <w:t>:</w:t>
            </w:r>
            <w:r w:rsidRPr="006530CA">
              <w:rPr>
                <w:rFonts w:ascii="Arial" w:hAnsi="Arial" w:cs="Arial"/>
                <w:color w:val="0D0D0D" w:themeColor="text1" w:themeTint="F2"/>
                <w:lang w:eastAsia="zh-CN"/>
              </w:rPr>
              <w:t xml:space="preserve"> </w:t>
            </w:r>
            <w:r w:rsidRPr="00D63AE0">
              <w:rPr>
                <w:rFonts w:ascii="Arial" w:hAnsi="Arial" w:cs="Arial"/>
                <w:color w:val="0D0D0D" w:themeColor="text1" w:themeTint="F2"/>
                <w:lang w:eastAsia="zh-CN"/>
              </w:rPr>
              <w:t>This unit covers the knowledge, skills and attitudes</w:t>
            </w:r>
            <w:r w:rsidR="00A66B05" w:rsidRPr="00D63AE0">
              <w:rPr>
                <w:rFonts w:ascii="Arial" w:hAnsi="Arial" w:cs="Arial"/>
                <w:color w:val="0D0D0D" w:themeColor="text1" w:themeTint="F2"/>
              </w:rPr>
              <w:t xml:space="preserve"> required to </w:t>
            </w:r>
            <w:r w:rsidR="00A66B05" w:rsidRPr="00D63AE0">
              <w:rPr>
                <w:rFonts w:ascii="Arial" w:eastAsia="Calibri" w:hAnsi="Arial" w:cs="Arial"/>
                <w:color w:val="0D0D0D" w:themeColor="text1" w:themeTint="F2"/>
              </w:rPr>
              <w:t>assess pollination service requirement, prepare apiary sites and deliver hives to client, monitor pollination performance of bee colonies and complete pollination services.</w:t>
            </w:r>
          </w:p>
          <w:p w:rsidR="002D397F" w:rsidRPr="006530CA" w:rsidRDefault="002D397F" w:rsidP="002D397F">
            <w:pPr>
              <w:ind w:left="150" w:hanging="150"/>
              <w:jc w:val="both"/>
              <w:rPr>
                <w:color w:val="0D0D0D" w:themeColor="text1" w:themeTint="F2"/>
              </w:rPr>
            </w:pPr>
          </w:p>
        </w:tc>
      </w:tr>
      <w:tr w:rsidR="00887404" w:rsidRPr="00BA0EFE" w:rsidTr="00D63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25" w:type="dxa"/>
            <w:shd w:val="clear" w:color="auto" w:fill="auto"/>
            <w:vAlign w:val="center"/>
          </w:tcPr>
          <w:p w:rsidR="00887404" w:rsidRPr="00BA0EFE" w:rsidRDefault="00887404" w:rsidP="004A269E">
            <w:pPr>
              <w:jc w:val="center"/>
              <w:rPr>
                <w:rFonts w:ascii="Arial" w:eastAsia="Calibri" w:hAnsi="Arial" w:cs="Arial"/>
                <w:sz w:val="22"/>
                <w:szCs w:val="22"/>
              </w:rPr>
            </w:pPr>
            <w:r w:rsidRPr="00BA0EFE">
              <w:rPr>
                <w:rFonts w:ascii="Arial" w:eastAsia="Calibri" w:hAnsi="Arial" w:cs="Arial"/>
                <w:b/>
                <w:sz w:val="22"/>
                <w:szCs w:val="22"/>
              </w:rPr>
              <w:t>ELEMENT</w:t>
            </w:r>
          </w:p>
        </w:tc>
        <w:tc>
          <w:tcPr>
            <w:tcW w:w="2635" w:type="dxa"/>
            <w:gridSpan w:val="2"/>
            <w:shd w:val="clear" w:color="auto" w:fill="auto"/>
            <w:vAlign w:val="center"/>
          </w:tcPr>
          <w:p w:rsidR="00887404" w:rsidRPr="00BA0EFE" w:rsidRDefault="00887404" w:rsidP="004A269E">
            <w:pPr>
              <w:ind w:right="-29"/>
              <w:jc w:val="center"/>
              <w:rPr>
                <w:rFonts w:ascii="Arial" w:eastAsia="Calibri" w:hAnsi="Arial" w:cs="Arial"/>
                <w:b/>
                <w:noProof/>
                <w:sz w:val="22"/>
                <w:szCs w:val="22"/>
              </w:rPr>
            </w:pPr>
            <w:r w:rsidRPr="00BA0EFE">
              <w:rPr>
                <w:rFonts w:ascii="Arial" w:eastAsia="Calibri" w:hAnsi="Arial" w:cs="Arial"/>
                <w:b/>
                <w:noProof/>
                <w:sz w:val="22"/>
                <w:szCs w:val="22"/>
              </w:rPr>
              <w:t>PERFORMANCE CRITERIA</w:t>
            </w:r>
          </w:p>
          <w:p w:rsidR="00887404" w:rsidRPr="00BA0EFE" w:rsidRDefault="00887404" w:rsidP="004A269E">
            <w:pPr>
              <w:jc w:val="center"/>
              <w:rPr>
                <w:rFonts w:ascii="Arial" w:eastAsia="Calibri" w:hAnsi="Arial" w:cs="Arial"/>
                <w:sz w:val="22"/>
                <w:szCs w:val="22"/>
              </w:rPr>
            </w:pPr>
            <w:r w:rsidRPr="00BA0EFE">
              <w:rPr>
                <w:rFonts w:ascii="Arial" w:eastAsia="Calibri" w:hAnsi="Arial" w:cs="Arial"/>
                <w:i/>
                <w:sz w:val="22"/>
                <w:szCs w:val="22"/>
              </w:rPr>
              <w:t>Italicized</w:t>
            </w:r>
            <w:r w:rsidRPr="00BA0EFE">
              <w:rPr>
                <w:rFonts w:ascii="Arial" w:eastAsia="Calibri" w:hAnsi="Arial" w:cs="Arial"/>
                <w:b/>
                <w:sz w:val="22"/>
                <w:szCs w:val="22"/>
              </w:rPr>
              <w:t xml:space="preserve"> terms are elaborated in the Range Statement</w:t>
            </w:r>
          </w:p>
        </w:tc>
        <w:tc>
          <w:tcPr>
            <w:tcW w:w="2700" w:type="dxa"/>
            <w:shd w:val="clear" w:color="auto" w:fill="auto"/>
            <w:vAlign w:val="center"/>
          </w:tcPr>
          <w:p w:rsidR="00887404" w:rsidRPr="006530CA" w:rsidRDefault="00887404" w:rsidP="004A269E">
            <w:pPr>
              <w:jc w:val="center"/>
              <w:rPr>
                <w:rFonts w:ascii="Arial" w:eastAsia="Calibri" w:hAnsi="Arial" w:cs="Arial"/>
                <w:b/>
                <w:color w:val="0D0D0D" w:themeColor="text1" w:themeTint="F2"/>
                <w:sz w:val="22"/>
                <w:szCs w:val="22"/>
              </w:rPr>
            </w:pPr>
            <w:r w:rsidRPr="006530CA">
              <w:rPr>
                <w:rFonts w:ascii="Arial" w:eastAsia="Calibri" w:hAnsi="Arial" w:cs="Arial"/>
                <w:b/>
                <w:color w:val="0D0D0D" w:themeColor="text1" w:themeTint="F2"/>
                <w:sz w:val="22"/>
                <w:szCs w:val="22"/>
              </w:rPr>
              <w:t>REQUIRED KNOWLEDGE AND ATTITUDE</w:t>
            </w:r>
          </w:p>
        </w:tc>
        <w:tc>
          <w:tcPr>
            <w:tcW w:w="2298" w:type="dxa"/>
            <w:shd w:val="clear" w:color="auto" w:fill="auto"/>
            <w:vAlign w:val="center"/>
          </w:tcPr>
          <w:p w:rsidR="00887404" w:rsidRPr="006530CA" w:rsidRDefault="00887404" w:rsidP="004A269E">
            <w:pPr>
              <w:jc w:val="center"/>
              <w:rPr>
                <w:rFonts w:ascii="Arial" w:eastAsia="Calibri" w:hAnsi="Arial" w:cs="Arial"/>
                <w:b/>
                <w:color w:val="0D0D0D" w:themeColor="text1" w:themeTint="F2"/>
                <w:sz w:val="22"/>
                <w:szCs w:val="22"/>
              </w:rPr>
            </w:pPr>
            <w:r w:rsidRPr="006530CA">
              <w:rPr>
                <w:rFonts w:ascii="Arial" w:eastAsia="Calibri" w:hAnsi="Arial" w:cs="Arial"/>
                <w:b/>
                <w:color w:val="0D0D0D" w:themeColor="text1" w:themeTint="F2"/>
                <w:sz w:val="22"/>
                <w:szCs w:val="22"/>
              </w:rPr>
              <w:t>REQUIRED SKILL</w:t>
            </w:r>
          </w:p>
        </w:tc>
      </w:tr>
      <w:tr w:rsidR="00887404" w:rsidRPr="00BA0EFE" w:rsidTr="00D63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25" w:type="dxa"/>
            <w:shd w:val="clear" w:color="auto" w:fill="auto"/>
          </w:tcPr>
          <w:p w:rsidR="00887404" w:rsidRPr="006530CA" w:rsidRDefault="00887404" w:rsidP="008B1DC1">
            <w:pPr>
              <w:pStyle w:val="ListParagraph"/>
              <w:numPr>
                <w:ilvl w:val="0"/>
                <w:numId w:val="247"/>
              </w:numPr>
              <w:ind w:left="435"/>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Assess pollination service requirement</w:t>
            </w:r>
          </w:p>
        </w:tc>
        <w:tc>
          <w:tcPr>
            <w:tcW w:w="2635" w:type="dxa"/>
            <w:gridSpan w:val="2"/>
            <w:shd w:val="clear" w:color="auto" w:fill="auto"/>
            <w:vAlign w:val="center"/>
          </w:tcPr>
          <w:p w:rsidR="002D397F" w:rsidRPr="006530CA" w:rsidRDefault="00887404" w:rsidP="008B1DC1">
            <w:pPr>
              <w:pStyle w:val="ListParagraph"/>
              <w:numPr>
                <w:ilvl w:val="0"/>
                <w:numId w:val="248"/>
              </w:numPr>
              <w:ind w:left="376" w:right="-29"/>
              <w:rPr>
                <w:rFonts w:ascii="Arial" w:eastAsia="Calibri" w:hAnsi="Arial" w:cs="Arial"/>
                <w:noProof/>
                <w:color w:val="0D0D0D" w:themeColor="text1" w:themeTint="F2"/>
                <w:sz w:val="22"/>
                <w:szCs w:val="22"/>
              </w:rPr>
            </w:pPr>
            <w:r w:rsidRPr="006530CA">
              <w:rPr>
                <w:rFonts w:ascii="Arial" w:eastAsia="Calibri" w:hAnsi="Arial" w:cs="Arial"/>
                <w:noProof/>
                <w:color w:val="0D0D0D" w:themeColor="text1" w:themeTint="F2"/>
                <w:sz w:val="22"/>
                <w:szCs w:val="22"/>
              </w:rPr>
              <w:t>Pollination services are confirmed with clients</w:t>
            </w:r>
            <w:r w:rsidR="00397FAB" w:rsidRPr="006530CA">
              <w:rPr>
                <w:rFonts w:ascii="Arial" w:eastAsia="Calibri" w:hAnsi="Arial" w:cs="Arial"/>
                <w:noProof/>
                <w:color w:val="0D0D0D" w:themeColor="text1" w:themeTint="F2"/>
                <w:sz w:val="22"/>
                <w:szCs w:val="22"/>
              </w:rPr>
              <w:t xml:space="preserve"> according to industry practice.</w:t>
            </w:r>
          </w:p>
          <w:p w:rsidR="00887404" w:rsidRPr="006530CA" w:rsidRDefault="00887404" w:rsidP="008B1DC1">
            <w:pPr>
              <w:pStyle w:val="ListParagraph"/>
              <w:numPr>
                <w:ilvl w:val="0"/>
                <w:numId w:val="248"/>
              </w:numPr>
              <w:ind w:left="376" w:right="-29"/>
              <w:rPr>
                <w:rFonts w:ascii="Arial" w:eastAsia="Calibri" w:hAnsi="Arial" w:cs="Arial"/>
                <w:noProof/>
                <w:color w:val="0D0D0D" w:themeColor="text1" w:themeTint="F2"/>
                <w:sz w:val="22"/>
                <w:szCs w:val="22"/>
              </w:rPr>
            </w:pPr>
            <w:r w:rsidRPr="006530CA">
              <w:rPr>
                <w:rFonts w:ascii="Arial" w:eastAsia="Calibri" w:hAnsi="Arial" w:cs="Arial"/>
                <w:noProof/>
                <w:color w:val="0D0D0D" w:themeColor="text1" w:themeTint="F2"/>
                <w:sz w:val="22"/>
                <w:szCs w:val="22"/>
              </w:rPr>
              <w:t>Number, location and types of colonies are determined according to crop requirement</w:t>
            </w:r>
            <w:r w:rsidR="00397FAB" w:rsidRPr="006530CA">
              <w:rPr>
                <w:rFonts w:ascii="Arial" w:eastAsia="Calibri" w:hAnsi="Arial" w:cs="Arial"/>
                <w:noProof/>
                <w:color w:val="0D0D0D" w:themeColor="text1" w:themeTint="F2"/>
                <w:sz w:val="22"/>
                <w:szCs w:val="22"/>
              </w:rPr>
              <w:t>.</w:t>
            </w:r>
          </w:p>
          <w:p w:rsidR="00887404" w:rsidRPr="006530CA" w:rsidRDefault="00887404" w:rsidP="008B1DC1">
            <w:pPr>
              <w:pStyle w:val="ListParagraph"/>
              <w:numPr>
                <w:ilvl w:val="0"/>
                <w:numId w:val="248"/>
              </w:numPr>
              <w:ind w:left="376" w:right="-29"/>
              <w:rPr>
                <w:rFonts w:ascii="Arial" w:eastAsia="Calibri" w:hAnsi="Arial" w:cs="Arial"/>
                <w:noProof/>
                <w:color w:val="0D0D0D" w:themeColor="text1" w:themeTint="F2"/>
                <w:sz w:val="22"/>
                <w:szCs w:val="22"/>
              </w:rPr>
            </w:pPr>
            <w:r w:rsidRPr="006530CA">
              <w:rPr>
                <w:rFonts w:ascii="Arial" w:eastAsia="Calibri" w:hAnsi="Arial" w:cs="Arial"/>
                <w:b/>
                <w:i/>
                <w:noProof/>
                <w:color w:val="0D0D0D" w:themeColor="text1" w:themeTint="F2"/>
                <w:sz w:val="22"/>
                <w:szCs w:val="22"/>
              </w:rPr>
              <w:t>Factors</w:t>
            </w:r>
            <w:r w:rsidRPr="006530CA">
              <w:rPr>
                <w:rFonts w:ascii="Arial" w:eastAsia="Calibri" w:hAnsi="Arial" w:cs="Arial"/>
                <w:noProof/>
                <w:color w:val="0D0D0D" w:themeColor="text1" w:themeTint="F2"/>
                <w:sz w:val="22"/>
                <w:szCs w:val="22"/>
              </w:rPr>
              <w:t xml:space="preserve"> affecting pollination is confirmed according to industry requirement</w:t>
            </w:r>
            <w:r w:rsidR="00397FAB" w:rsidRPr="006530CA">
              <w:rPr>
                <w:rFonts w:ascii="Arial" w:eastAsia="Calibri" w:hAnsi="Arial" w:cs="Arial"/>
                <w:noProof/>
                <w:color w:val="0D0D0D" w:themeColor="text1" w:themeTint="F2"/>
                <w:sz w:val="22"/>
                <w:szCs w:val="22"/>
              </w:rPr>
              <w:t>.</w:t>
            </w:r>
          </w:p>
          <w:p w:rsidR="00E97F59" w:rsidRPr="006530CA" w:rsidRDefault="00887404" w:rsidP="008B1DC1">
            <w:pPr>
              <w:pStyle w:val="ListParagraph"/>
              <w:numPr>
                <w:ilvl w:val="0"/>
                <w:numId w:val="248"/>
              </w:numPr>
              <w:ind w:left="376" w:right="-29"/>
              <w:rPr>
                <w:rFonts w:ascii="Arial" w:eastAsia="Calibri" w:hAnsi="Arial" w:cs="Arial"/>
                <w:noProof/>
                <w:color w:val="0D0D0D" w:themeColor="text1" w:themeTint="F2"/>
                <w:sz w:val="22"/>
                <w:szCs w:val="22"/>
              </w:rPr>
            </w:pPr>
            <w:r w:rsidRPr="006530CA">
              <w:rPr>
                <w:rFonts w:ascii="Arial" w:eastAsia="Calibri" w:hAnsi="Arial" w:cs="Arial"/>
                <w:noProof/>
                <w:color w:val="0D0D0D" w:themeColor="text1" w:themeTint="F2"/>
                <w:sz w:val="22"/>
                <w:szCs w:val="22"/>
              </w:rPr>
              <w:t>Strength, condition and health of bee colonies are assessed</w:t>
            </w:r>
            <w:r w:rsidR="00E97F59" w:rsidRPr="006530CA">
              <w:rPr>
                <w:rFonts w:ascii="Arial" w:eastAsia="Calibri" w:hAnsi="Arial" w:cs="Arial"/>
                <w:noProof/>
                <w:color w:val="0D0D0D" w:themeColor="text1" w:themeTint="F2"/>
                <w:sz w:val="22"/>
                <w:szCs w:val="22"/>
              </w:rPr>
              <w:t xml:space="preserve"> according to industry procedure</w:t>
            </w:r>
          </w:p>
          <w:p w:rsidR="00E97F59" w:rsidRPr="006530CA" w:rsidRDefault="00E97F59" w:rsidP="008B1DC1">
            <w:pPr>
              <w:pStyle w:val="ListParagraph"/>
              <w:numPr>
                <w:ilvl w:val="0"/>
                <w:numId w:val="248"/>
              </w:numPr>
              <w:ind w:left="376" w:right="-29"/>
              <w:rPr>
                <w:rFonts w:ascii="Arial" w:eastAsia="Calibri" w:hAnsi="Arial" w:cs="Arial"/>
                <w:noProof/>
                <w:color w:val="0D0D0D" w:themeColor="text1" w:themeTint="F2"/>
                <w:sz w:val="22"/>
                <w:szCs w:val="22"/>
              </w:rPr>
            </w:pPr>
            <w:r w:rsidRPr="006530CA">
              <w:rPr>
                <w:rFonts w:ascii="Arial" w:eastAsia="Calibri" w:hAnsi="Arial" w:cs="Arial"/>
                <w:noProof/>
                <w:color w:val="0D0D0D" w:themeColor="text1" w:themeTint="F2"/>
                <w:sz w:val="22"/>
                <w:szCs w:val="22"/>
              </w:rPr>
              <w:t>Risk of pollination problems with client are assessed following industry procedure</w:t>
            </w:r>
          </w:p>
          <w:p w:rsidR="00E97F59" w:rsidRPr="006530CA" w:rsidRDefault="000C7E58" w:rsidP="008B1DC1">
            <w:pPr>
              <w:pStyle w:val="ListParagraph"/>
              <w:numPr>
                <w:ilvl w:val="0"/>
                <w:numId w:val="248"/>
              </w:numPr>
              <w:ind w:left="376" w:right="-29"/>
              <w:rPr>
                <w:rFonts w:ascii="Arial" w:eastAsia="Calibri" w:hAnsi="Arial" w:cs="Arial"/>
                <w:noProof/>
                <w:color w:val="0D0D0D" w:themeColor="text1" w:themeTint="F2"/>
                <w:sz w:val="22"/>
                <w:szCs w:val="22"/>
              </w:rPr>
            </w:pPr>
            <w:r w:rsidRPr="006530CA">
              <w:rPr>
                <w:rFonts w:ascii="Arial" w:eastAsia="Calibri" w:hAnsi="Arial" w:cs="Arial"/>
                <w:noProof/>
                <w:color w:val="0D0D0D" w:themeColor="text1" w:themeTint="F2"/>
                <w:sz w:val="22"/>
                <w:szCs w:val="22"/>
              </w:rPr>
              <w:t>Risk is monitored</w:t>
            </w:r>
            <w:r w:rsidR="00E97F59" w:rsidRPr="006530CA">
              <w:rPr>
                <w:rFonts w:ascii="Arial" w:eastAsia="Calibri" w:hAnsi="Arial" w:cs="Arial"/>
                <w:noProof/>
                <w:color w:val="0D0D0D" w:themeColor="text1" w:themeTint="F2"/>
                <w:sz w:val="22"/>
                <w:szCs w:val="22"/>
              </w:rPr>
              <w:t xml:space="preserve"> following industry procedure</w:t>
            </w:r>
          </w:p>
          <w:p w:rsidR="00E97F59" w:rsidRPr="006530CA" w:rsidRDefault="00E97F59" w:rsidP="008B1DC1">
            <w:pPr>
              <w:pStyle w:val="ListParagraph"/>
              <w:numPr>
                <w:ilvl w:val="0"/>
                <w:numId w:val="248"/>
              </w:numPr>
              <w:ind w:left="376" w:right="-29"/>
              <w:rPr>
                <w:rFonts w:ascii="Arial" w:eastAsia="Calibri" w:hAnsi="Arial" w:cs="Arial"/>
                <w:noProof/>
                <w:color w:val="0D0D0D" w:themeColor="text1" w:themeTint="F2"/>
                <w:sz w:val="22"/>
                <w:szCs w:val="22"/>
              </w:rPr>
            </w:pPr>
            <w:r w:rsidRPr="006530CA">
              <w:rPr>
                <w:rFonts w:ascii="Arial" w:eastAsia="Calibri" w:hAnsi="Arial" w:cs="Arial"/>
                <w:b/>
                <w:i/>
                <w:noProof/>
                <w:color w:val="0D0D0D" w:themeColor="text1" w:themeTint="F2"/>
                <w:sz w:val="22"/>
                <w:szCs w:val="22"/>
              </w:rPr>
              <w:t>Technical information</w:t>
            </w:r>
            <w:r w:rsidRPr="006530CA">
              <w:rPr>
                <w:rFonts w:ascii="Arial" w:eastAsia="Calibri" w:hAnsi="Arial" w:cs="Arial"/>
                <w:noProof/>
                <w:color w:val="0D0D0D" w:themeColor="text1" w:themeTint="F2"/>
                <w:sz w:val="22"/>
                <w:szCs w:val="22"/>
              </w:rPr>
              <w:t xml:space="preserve"> is provided to client following workplace procedure</w:t>
            </w:r>
          </w:p>
          <w:p w:rsidR="00E97F59" w:rsidRPr="006530CA" w:rsidRDefault="00E97F59" w:rsidP="008B1DC1">
            <w:pPr>
              <w:pStyle w:val="ListParagraph"/>
              <w:numPr>
                <w:ilvl w:val="0"/>
                <w:numId w:val="248"/>
              </w:numPr>
              <w:ind w:left="376" w:right="-29"/>
              <w:rPr>
                <w:rFonts w:ascii="Arial" w:eastAsia="Calibri" w:hAnsi="Arial" w:cs="Arial"/>
                <w:noProof/>
                <w:color w:val="0D0D0D" w:themeColor="text1" w:themeTint="F2"/>
                <w:sz w:val="22"/>
                <w:szCs w:val="22"/>
              </w:rPr>
            </w:pPr>
            <w:r w:rsidRPr="006530CA">
              <w:rPr>
                <w:rFonts w:ascii="Arial" w:eastAsia="Calibri" w:hAnsi="Arial" w:cs="Arial"/>
                <w:noProof/>
                <w:color w:val="0D0D0D" w:themeColor="text1" w:themeTint="F2"/>
                <w:sz w:val="22"/>
                <w:szCs w:val="22"/>
              </w:rPr>
              <w:t xml:space="preserve">Certificates and permits for transport are obtained </w:t>
            </w:r>
            <w:r w:rsidRPr="006530CA">
              <w:rPr>
                <w:rFonts w:ascii="Arial" w:eastAsia="Calibri" w:hAnsi="Arial" w:cs="Arial"/>
                <w:noProof/>
                <w:color w:val="0D0D0D" w:themeColor="text1" w:themeTint="F2"/>
                <w:sz w:val="22"/>
                <w:szCs w:val="22"/>
              </w:rPr>
              <w:lastRenderedPageBreak/>
              <w:t>following industry procedure.</w:t>
            </w:r>
          </w:p>
        </w:tc>
        <w:tc>
          <w:tcPr>
            <w:tcW w:w="2700" w:type="dxa"/>
            <w:shd w:val="clear" w:color="auto" w:fill="auto"/>
          </w:tcPr>
          <w:p w:rsidR="00887404" w:rsidRPr="006530CA" w:rsidRDefault="00FE6EEB" w:rsidP="008B1DC1">
            <w:pPr>
              <w:pStyle w:val="ListParagraph"/>
              <w:numPr>
                <w:ilvl w:val="0"/>
                <w:numId w:val="249"/>
              </w:numPr>
              <w:ind w:left="526" w:hanging="510"/>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lastRenderedPageBreak/>
              <w:t>Pollination services</w:t>
            </w:r>
          </w:p>
          <w:p w:rsidR="00FE6EEB" w:rsidRPr="006530CA" w:rsidRDefault="007F660F" w:rsidP="008B1DC1">
            <w:pPr>
              <w:pStyle w:val="ListParagraph"/>
              <w:numPr>
                <w:ilvl w:val="0"/>
                <w:numId w:val="249"/>
              </w:numPr>
              <w:ind w:left="526" w:hanging="510"/>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Types of colonies</w:t>
            </w:r>
          </w:p>
          <w:p w:rsidR="007F660F" w:rsidRPr="006530CA" w:rsidRDefault="007F660F" w:rsidP="008B1DC1">
            <w:pPr>
              <w:pStyle w:val="ListParagraph"/>
              <w:numPr>
                <w:ilvl w:val="0"/>
                <w:numId w:val="249"/>
              </w:numPr>
              <w:ind w:left="526" w:hanging="510"/>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Number and location of colonies</w:t>
            </w:r>
          </w:p>
          <w:p w:rsidR="007F660F" w:rsidRPr="006530CA" w:rsidRDefault="007F660F" w:rsidP="008B1DC1">
            <w:pPr>
              <w:pStyle w:val="ListParagraph"/>
              <w:numPr>
                <w:ilvl w:val="0"/>
                <w:numId w:val="249"/>
              </w:numPr>
              <w:ind w:left="526" w:hanging="510"/>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Territory and local government legislatives, regulatory and requirements</w:t>
            </w:r>
          </w:p>
          <w:p w:rsidR="007F660F" w:rsidRPr="006530CA" w:rsidRDefault="007F660F" w:rsidP="008B1DC1">
            <w:pPr>
              <w:pStyle w:val="ListParagraph"/>
              <w:numPr>
                <w:ilvl w:val="0"/>
                <w:numId w:val="249"/>
              </w:numPr>
              <w:ind w:left="526" w:hanging="510"/>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Biosecurity affecting pollination services</w:t>
            </w:r>
          </w:p>
          <w:p w:rsidR="007F660F" w:rsidRPr="006530CA" w:rsidRDefault="007F660F" w:rsidP="008B1DC1">
            <w:pPr>
              <w:pStyle w:val="ListParagraph"/>
              <w:numPr>
                <w:ilvl w:val="0"/>
                <w:numId w:val="249"/>
              </w:numPr>
              <w:ind w:left="526" w:hanging="510"/>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Strength, condition and health of bee colonies</w:t>
            </w:r>
          </w:p>
          <w:p w:rsidR="007F660F" w:rsidRPr="006530CA" w:rsidRDefault="007F660F" w:rsidP="008B1DC1">
            <w:pPr>
              <w:pStyle w:val="ListParagraph"/>
              <w:numPr>
                <w:ilvl w:val="0"/>
                <w:numId w:val="249"/>
              </w:numPr>
              <w:ind w:left="526" w:hanging="510"/>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Risk of pollination problems</w:t>
            </w:r>
          </w:p>
          <w:p w:rsidR="007F660F" w:rsidRPr="006530CA" w:rsidRDefault="007F660F" w:rsidP="008B1DC1">
            <w:pPr>
              <w:pStyle w:val="ListParagraph"/>
              <w:numPr>
                <w:ilvl w:val="0"/>
                <w:numId w:val="249"/>
              </w:numPr>
              <w:ind w:left="526" w:hanging="510"/>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Provision of technical information to clients</w:t>
            </w:r>
          </w:p>
          <w:p w:rsidR="007F660F" w:rsidRPr="006530CA" w:rsidRDefault="007F660F" w:rsidP="008B1DC1">
            <w:pPr>
              <w:pStyle w:val="ListParagraph"/>
              <w:numPr>
                <w:ilvl w:val="0"/>
                <w:numId w:val="249"/>
              </w:numPr>
              <w:ind w:left="526" w:hanging="510"/>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Bee performance and health</w:t>
            </w:r>
          </w:p>
          <w:p w:rsidR="007F660F" w:rsidRPr="006530CA" w:rsidRDefault="007F660F" w:rsidP="008B1DC1">
            <w:pPr>
              <w:pStyle w:val="ListParagraph"/>
              <w:numPr>
                <w:ilvl w:val="0"/>
                <w:numId w:val="249"/>
              </w:numPr>
              <w:ind w:left="526" w:hanging="510"/>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 xml:space="preserve">Appropriate </w:t>
            </w:r>
            <w:r w:rsidR="000C7E58" w:rsidRPr="006530CA">
              <w:rPr>
                <w:rFonts w:ascii="Arial" w:eastAsia="Calibri" w:hAnsi="Arial" w:cs="Arial"/>
                <w:color w:val="0D0D0D" w:themeColor="text1" w:themeTint="F2"/>
                <w:sz w:val="22"/>
                <w:szCs w:val="22"/>
              </w:rPr>
              <w:t xml:space="preserve">certificate and permits for transport </w:t>
            </w:r>
            <w:r w:rsidR="0024116E" w:rsidRPr="006530CA">
              <w:rPr>
                <w:rFonts w:ascii="Arial" w:eastAsia="Calibri" w:hAnsi="Arial" w:cs="Arial"/>
                <w:color w:val="0D0D0D" w:themeColor="text1" w:themeTint="F2"/>
                <w:sz w:val="22"/>
                <w:szCs w:val="22"/>
              </w:rPr>
              <w:t>of colonies</w:t>
            </w:r>
          </w:p>
        </w:tc>
        <w:tc>
          <w:tcPr>
            <w:tcW w:w="2298" w:type="dxa"/>
            <w:shd w:val="clear" w:color="auto" w:fill="auto"/>
          </w:tcPr>
          <w:p w:rsidR="000C7E58" w:rsidRPr="007F22DA" w:rsidRDefault="000C7E58" w:rsidP="008B1DC1">
            <w:pPr>
              <w:pStyle w:val="ListParagraph"/>
              <w:numPr>
                <w:ilvl w:val="0"/>
                <w:numId w:val="250"/>
              </w:numPr>
              <w:ind w:left="376"/>
              <w:rPr>
                <w:rFonts w:ascii="Arial" w:eastAsia="Calibri" w:hAnsi="Arial" w:cs="Arial"/>
                <w:sz w:val="22"/>
                <w:szCs w:val="22"/>
              </w:rPr>
            </w:pPr>
            <w:r w:rsidRPr="007F22DA">
              <w:rPr>
                <w:rFonts w:ascii="Arial" w:eastAsia="Calibri" w:hAnsi="Arial" w:cs="Arial"/>
                <w:sz w:val="22"/>
                <w:szCs w:val="22"/>
              </w:rPr>
              <w:t>Confirming pollination services</w:t>
            </w:r>
          </w:p>
          <w:p w:rsidR="000C7E58" w:rsidRPr="007F22DA" w:rsidRDefault="000C7E58" w:rsidP="008B1DC1">
            <w:pPr>
              <w:pStyle w:val="ListParagraph"/>
              <w:numPr>
                <w:ilvl w:val="0"/>
                <w:numId w:val="250"/>
              </w:numPr>
              <w:ind w:left="376"/>
              <w:rPr>
                <w:rFonts w:ascii="Arial" w:eastAsia="Calibri" w:hAnsi="Arial" w:cs="Arial"/>
                <w:sz w:val="22"/>
                <w:szCs w:val="22"/>
              </w:rPr>
            </w:pPr>
            <w:r w:rsidRPr="007F22DA">
              <w:rPr>
                <w:rFonts w:ascii="Arial" w:eastAsia="Calibri" w:hAnsi="Arial" w:cs="Arial"/>
                <w:sz w:val="22"/>
                <w:szCs w:val="22"/>
              </w:rPr>
              <w:t>Determining number, location and types of colonies</w:t>
            </w:r>
          </w:p>
          <w:p w:rsidR="000C7E58" w:rsidRPr="007F22DA" w:rsidRDefault="000C7E58" w:rsidP="008B1DC1">
            <w:pPr>
              <w:pStyle w:val="ListParagraph"/>
              <w:numPr>
                <w:ilvl w:val="0"/>
                <w:numId w:val="250"/>
              </w:numPr>
              <w:ind w:left="376"/>
              <w:rPr>
                <w:rFonts w:ascii="Arial" w:eastAsia="Calibri" w:hAnsi="Arial" w:cs="Arial"/>
                <w:sz w:val="22"/>
                <w:szCs w:val="22"/>
              </w:rPr>
            </w:pPr>
            <w:r w:rsidRPr="007F22DA">
              <w:rPr>
                <w:rFonts w:ascii="Arial" w:eastAsia="Calibri" w:hAnsi="Arial" w:cs="Arial"/>
                <w:sz w:val="22"/>
                <w:szCs w:val="22"/>
              </w:rPr>
              <w:t>Confirming factors affecting pollination</w:t>
            </w:r>
          </w:p>
          <w:p w:rsidR="000C7E58" w:rsidRPr="007F22DA" w:rsidRDefault="000C7E58" w:rsidP="008B1DC1">
            <w:pPr>
              <w:pStyle w:val="ListParagraph"/>
              <w:numPr>
                <w:ilvl w:val="0"/>
                <w:numId w:val="250"/>
              </w:numPr>
              <w:ind w:left="376"/>
              <w:rPr>
                <w:rFonts w:ascii="Arial" w:eastAsia="Calibri" w:hAnsi="Arial" w:cs="Arial"/>
                <w:sz w:val="22"/>
                <w:szCs w:val="22"/>
              </w:rPr>
            </w:pPr>
            <w:r w:rsidRPr="007F22DA">
              <w:rPr>
                <w:rFonts w:ascii="Arial" w:eastAsia="Calibri" w:hAnsi="Arial" w:cs="Arial"/>
                <w:sz w:val="22"/>
                <w:szCs w:val="22"/>
              </w:rPr>
              <w:t>Assessing strength condition and health of bee colonies</w:t>
            </w:r>
          </w:p>
          <w:p w:rsidR="000C7E58" w:rsidRPr="007F22DA" w:rsidRDefault="000C7E58" w:rsidP="008B1DC1">
            <w:pPr>
              <w:pStyle w:val="ListParagraph"/>
              <w:numPr>
                <w:ilvl w:val="0"/>
                <w:numId w:val="250"/>
              </w:numPr>
              <w:ind w:left="376"/>
              <w:rPr>
                <w:rFonts w:ascii="Arial" w:eastAsia="Calibri" w:hAnsi="Arial" w:cs="Arial"/>
                <w:sz w:val="22"/>
                <w:szCs w:val="22"/>
              </w:rPr>
            </w:pPr>
            <w:r w:rsidRPr="007F22DA">
              <w:rPr>
                <w:rFonts w:ascii="Arial" w:eastAsia="Calibri" w:hAnsi="Arial" w:cs="Arial"/>
                <w:sz w:val="22"/>
                <w:szCs w:val="22"/>
              </w:rPr>
              <w:t>Assessing risk of pollination problems</w:t>
            </w:r>
          </w:p>
          <w:p w:rsidR="000C7E58" w:rsidRPr="007F22DA" w:rsidRDefault="000C7E58" w:rsidP="008B1DC1">
            <w:pPr>
              <w:pStyle w:val="ListParagraph"/>
              <w:numPr>
                <w:ilvl w:val="0"/>
                <w:numId w:val="250"/>
              </w:numPr>
              <w:ind w:left="376"/>
              <w:rPr>
                <w:rFonts w:ascii="Arial" w:eastAsia="Calibri" w:hAnsi="Arial" w:cs="Arial"/>
                <w:sz w:val="22"/>
                <w:szCs w:val="22"/>
              </w:rPr>
            </w:pPr>
            <w:r w:rsidRPr="007F22DA">
              <w:rPr>
                <w:rFonts w:ascii="Arial" w:eastAsia="Calibri" w:hAnsi="Arial" w:cs="Arial"/>
                <w:sz w:val="22"/>
                <w:szCs w:val="22"/>
              </w:rPr>
              <w:t>Monitoring risk</w:t>
            </w:r>
          </w:p>
          <w:p w:rsidR="000C7E58" w:rsidRPr="007F22DA" w:rsidRDefault="000C7E58" w:rsidP="008B1DC1">
            <w:pPr>
              <w:pStyle w:val="ListParagraph"/>
              <w:numPr>
                <w:ilvl w:val="0"/>
                <w:numId w:val="250"/>
              </w:numPr>
              <w:ind w:left="376"/>
              <w:rPr>
                <w:rFonts w:ascii="Arial" w:eastAsia="Calibri" w:hAnsi="Arial" w:cs="Arial"/>
                <w:sz w:val="22"/>
                <w:szCs w:val="22"/>
              </w:rPr>
            </w:pPr>
            <w:r w:rsidRPr="007F22DA">
              <w:rPr>
                <w:rFonts w:ascii="Arial" w:eastAsia="Calibri" w:hAnsi="Arial" w:cs="Arial"/>
                <w:sz w:val="22"/>
                <w:szCs w:val="22"/>
              </w:rPr>
              <w:t>Providing technical information to client</w:t>
            </w:r>
          </w:p>
          <w:p w:rsidR="000C7E58" w:rsidRPr="007F22DA" w:rsidRDefault="000C7E58" w:rsidP="008B1DC1">
            <w:pPr>
              <w:pStyle w:val="ListParagraph"/>
              <w:numPr>
                <w:ilvl w:val="0"/>
                <w:numId w:val="250"/>
              </w:numPr>
              <w:ind w:left="376"/>
              <w:rPr>
                <w:rFonts w:ascii="Arial" w:eastAsia="Calibri" w:hAnsi="Arial" w:cs="Arial"/>
                <w:sz w:val="22"/>
                <w:szCs w:val="22"/>
              </w:rPr>
            </w:pPr>
            <w:r w:rsidRPr="007F22DA">
              <w:rPr>
                <w:rFonts w:ascii="Arial" w:eastAsia="Calibri" w:hAnsi="Arial" w:cs="Arial"/>
                <w:sz w:val="22"/>
                <w:szCs w:val="22"/>
              </w:rPr>
              <w:t xml:space="preserve">Obtaining certificates and permits for transport </w:t>
            </w:r>
          </w:p>
        </w:tc>
      </w:tr>
      <w:tr w:rsidR="00E97F59" w:rsidRPr="00BA0EFE" w:rsidTr="00D63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25" w:type="dxa"/>
            <w:shd w:val="clear" w:color="auto" w:fill="auto"/>
          </w:tcPr>
          <w:p w:rsidR="00E97F59" w:rsidRPr="007F22DA" w:rsidRDefault="00E97F59" w:rsidP="008B1DC1">
            <w:pPr>
              <w:pStyle w:val="ListParagraph"/>
              <w:numPr>
                <w:ilvl w:val="0"/>
                <w:numId w:val="247"/>
              </w:numPr>
              <w:ind w:left="435"/>
              <w:rPr>
                <w:rFonts w:ascii="Arial" w:eastAsia="Calibri" w:hAnsi="Arial" w:cs="Arial"/>
                <w:sz w:val="22"/>
                <w:szCs w:val="22"/>
              </w:rPr>
            </w:pPr>
            <w:r w:rsidRPr="007F22DA">
              <w:rPr>
                <w:rFonts w:ascii="Arial" w:eastAsia="Calibri" w:hAnsi="Arial" w:cs="Arial"/>
                <w:sz w:val="22"/>
                <w:szCs w:val="22"/>
              </w:rPr>
              <w:lastRenderedPageBreak/>
              <w:t>Prepare apiary sites and deliver hives to client</w:t>
            </w:r>
          </w:p>
        </w:tc>
        <w:tc>
          <w:tcPr>
            <w:tcW w:w="2635" w:type="dxa"/>
            <w:gridSpan w:val="2"/>
            <w:shd w:val="clear" w:color="auto" w:fill="auto"/>
          </w:tcPr>
          <w:p w:rsidR="00E97F59" w:rsidRPr="007F22DA" w:rsidRDefault="00AD39C0" w:rsidP="008B1DC1">
            <w:pPr>
              <w:pStyle w:val="ListParagraph"/>
              <w:numPr>
                <w:ilvl w:val="0"/>
                <w:numId w:val="251"/>
              </w:numPr>
              <w:ind w:left="391" w:right="-29"/>
              <w:rPr>
                <w:rFonts w:ascii="Arial" w:eastAsia="Calibri" w:hAnsi="Arial" w:cs="Arial"/>
                <w:noProof/>
                <w:sz w:val="22"/>
                <w:szCs w:val="22"/>
              </w:rPr>
            </w:pPr>
            <w:r w:rsidRPr="007F22DA">
              <w:rPr>
                <w:rFonts w:ascii="Arial" w:eastAsia="Calibri" w:hAnsi="Arial" w:cs="Arial"/>
                <w:noProof/>
                <w:sz w:val="22"/>
                <w:szCs w:val="22"/>
              </w:rPr>
              <w:t>Sites for hives are prepared according to client’s requirements</w:t>
            </w:r>
          </w:p>
          <w:p w:rsidR="00AD39C0" w:rsidRPr="007F22DA" w:rsidRDefault="00AD39C0" w:rsidP="008B1DC1">
            <w:pPr>
              <w:pStyle w:val="ListParagraph"/>
              <w:numPr>
                <w:ilvl w:val="0"/>
                <w:numId w:val="251"/>
              </w:numPr>
              <w:ind w:left="391" w:right="-29"/>
              <w:rPr>
                <w:rFonts w:ascii="Arial" w:eastAsia="Calibri" w:hAnsi="Arial" w:cs="Arial"/>
                <w:noProof/>
                <w:sz w:val="22"/>
                <w:szCs w:val="22"/>
              </w:rPr>
            </w:pPr>
            <w:r w:rsidRPr="007F22DA">
              <w:rPr>
                <w:rFonts w:ascii="Arial" w:eastAsia="Calibri" w:hAnsi="Arial" w:cs="Arial"/>
                <w:noProof/>
                <w:sz w:val="22"/>
                <w:szCs w:val="22"/>
              </w:rPr>
              <w:t xml:space="preserve">Hives are delivered and set up according to </w:t>
            </w:r>
            <w:r w:rsidR="000C7E58" w:rsidRPr="007F22DA">
              <w:rPr>
                <w:rFonts w:ascii="Arial" w:eastAsia="Calibri" w:hAnsi="Arial" w:cs="Arial"/>
                <w:b/>
                <w:i/>
                <w:noProof/>
                <w:sz w:val="22"/>
                <w:szCs w:val="22"/>
              </w:rPr>
              <w:t>industry procedure</w:t>
            </w:r>
          </w:p>
          <w:p w:rsidR="00AD39C0" w:rsidRPr="007F22DA" w:rsidRDefault="00AD39C0" w:rsidP="008B1DC1">
            <w:pPr>
              <w:pStyle w:val="ListParagraph"/>
              <w:numPr>
                <w:ilvl w:val="0"/>
                <w:numId w:val="251"/>
              </w:numPr>
              <w:ind w:left="391" w:right="-29"/>
              <w:rPr>
                <w:rFonts w:ascii="Arial" w:eastAsia="Calibri" w:hAnsi="Arial" w:cs="Arial"/>
                <w:noProof/>
                <w:sz w:val="22"/>
                <w:szCs w:val="22"/>
              </w:rPr>
            </w:pPr>
            <w:r w:rsidRPr="007F22DA">
              <w:rPr>
                <w:rFonts w:ascii="Arial" w:eastAsia="Calibri" w:hAnsi="Arial" w:cs="Arial"/>
                <w:noProof/>
                <w:sz w:val="22"/>
                <w:szCs w:val="22"/>
              </w:rPr>
              <w:t>Strength and condition of hives are demonstrated to clients based in the agreed terms and condition</w:t>
            </w:r>
            <w:r w:rsidR="006256D8">
              <w:rPr>
                <w:rFonts w:ascii="Arial" w:eastAsia="Calibri" w:hAnsi="Arial" w:cs="Arial"/>
                <w:noProof/>
                <w:sz w:val="22"/>
                <w:szCs w:val="22"/>
              </w:rPr>
              <w:t>.</w:t>
            </w:r>
          </w:p>
        </w:tc>
        <w:tc>
          <w:tcPr>
            <w:tcW w:w="2700" w:type="dxa"/>
            <w:shd w:val="clear" w:color="auto" w:fill="auto"/>
          </w:tcPr>
          <w:p w:rsidR="00E97F59" w:rsidRPr="007F22DA" w:rsidRDefault="000C7E58" w:rsidP="008B1DC1">
            <w:pPr>
              <w:pStyle w:val="ListParagraph"/>
              <w:numPr>
                <w:ilvl w:val="0"/>
                <w:numId w:val="252"/>
              </w:numPr>
              <w:ind w:left="391"/>
              <w:rPr>
                <w:rFonts w:ascii="Arial" w:eastAsia="Calibri" w:hAnsi="Arial" w:cs="Arial"/>
                <w:sz w:val="22"/>
                <w:szCs w:val="22"/>
              </w:rPr>
            </w:pPr>
            <w:r w:rsidRPr="007F22DA">
              <w:rPr>
                <w:rFonts w:ascii="Arial" w:eastAsia="Calibri" w:hAnsi="Arial" w:cs="Arial"/>
                <w:sz w:val="22"/>
                <w:szCs w:val="22"/>
              </w:rPr>
              <w:t>Preparation of apiary sites</w:t>
            </w:r>
          </w:p>
          <w:p w:rsidR="000C7E58" w:rsidRPr="007F22DA" w:rsidRDefault="000C7E58" w:rsidP="008B1DC1">
            <w:pPr>
              <w:pStyle w:val="ListParagraph"/>
              <w:numPr>
                <w:ilvl w:val="0"/>
                <w:numId w:val="252"/>
              </w:numPr>
              <w:ind w:left="391"/>
              <w:rPr>
                <w:rFonts w:ascii="Arial" w:eastAsia="Calibri" w:hAnsi="Arial" w:cs="Arial"/>
                <w:sz w:val="22"/>
                <w:szCs w:val="22"/>
              </w:rPr>
            </w:pPr>
            <w:r w:rsidRPr="007F22DA">
              <w:rPr>
                <w:rFonts w:ascii="Arial" w:eastAsia="Calibri" w:hAnsi="Arial" w:cs="Arial"/>
                <w:sz w:val="22"/>
                <w:szCs w:val="22"/>
              </w:rPr>
              <w:t>Delivery of hives to sites and set up of apiary</w:t>
            </w:r>
          </w:p>
          <w:p w:rsidR="000C7E58" w:rsidRPr="007F22DA" w:rsidRDefault="000C7E58" w:rsidP="008B1DC1">
            <w:pPr>
              <w:pStyle w:val="ListParagraph"/>
              <w:numPr>
                <w:ilvl w:val="0"/>
                <w:numId w:val="252"/>
              </w:numPr>
              <w:ind w:left="391"/>
              <w:rPr>
                <w:rFonts w:ascii="Arial" w:eastAsia="Calibri" w:hAnsi="Arial" w:cs="Arial"/>
                <w:sz w:val="22"/>
                <w:szCs w:val="22"/>
              </w:rPr>
            </w:pPr>
            <w:r w:rsidRPr="007F22DA">
              <w:rPr>
                <w:rFonts w:ascii="Arial" w:eastAsia="Calibri" w:hAnsi="Arial" w:cs="Arial"/>
                <w:sz w:val="22"/>
                <w:szCs w:val="22"/>
              </w:rPr>
              <w:t>Biosecurity code of practice</w:t>
            </w:r>
          </w:p>
          <w:p w:rsidR="000C7E58" w:rsidRPr="007F22DA" w:rsidRDefault="000C7E58" w:rsidP="008B1DC1">
            <w:pPr>
              <w:pStyle w:val="ListParagraph"/>
              <w:numPr>
                <w:ilvl w:val="0"/>
                <w:numId w:val="252"/>
              </w:numPr>
              <w:ind w:left="391"/>
              <w:rPr>
                <w:rFonts w:ascii="Arial" w:eastAsia="Calibri" w:hAnsi="Arial" w:cs="Arial"/>
                <w:sz w:val="22"/>
                <w:szCs w:val="22"/>
              </w:rPr>
            </w:pPr>
            <w:r w:rsidRPr="007F22DA">
              <w:rPr>
                <w:rFonts w:ascii="Arial" w:eastAsia="Calibri" w:hAnsi="Arial" w:cs="Arial"/>
                <w:sz w:val="22"/>
                <w:szCs w:val="22"/>
              </w:rPr>
              <w:t>Strength and condition of hives</w:t>
            </w:r>
          </w:p>
          <w:p w:rsidR="000C7E58" w:rsidRPr="007F22DA" w:rsidRDefault="000C7E58" w:rsidP="008B1DC1">
            <w:pPr>
              <w:pStyle w:val="ListParagraph"/>
              <w:numPr>
                <w:ilvl w:val="0"/>
                <w:numId w:val="252"/>
              </w:numPr>
              <w:ind w:left="391"/>
              <w:rPr>
                <w:rFonts w:ascii="Arial" w:eastAsia="Calibri" w:hAnsi="Arial" w:cs="Arial"/>
                <w:sz w:val="22"/>
                <w:szCs w:val="22"/>
              </w:rPr>
            </w:pPr>
            <w:r w:rsidRPr="007F22DA">
              <w:rPr>
                <w:rFonts w:ascii="Arial" w:eastAsia="Calibri" w:hAnsi="Arial" w:cs="Arial"/>
                <w:sz w:val="22"/>
                <w:szCs w:val="22"/>
              </w:rPr>
              <w:t xml:space="preserve">Communication </w:t>
            </w:r>
          </w:p>
        </w:tc>
        <w:tc>
          <w:tcPr>
            <w:tcW w:w="2298" w:type="dxa"/>
            <w:shd w:val="clear" w:color="auto" w:fill="auto"/>
          </w:tcPr>
          <w:p w:rsidR="00E97F59" w:rsidRPr="007F22DA" w:rsidRDefault="000C7E58" w:rsidP="008B1DC1">
            <w:pPr>
              <w:pStyle w:val="ListParagraph"/>
              <w:numPr>
                <w:ilvl w:val="0"/>
                <w:numId w:val="253"/>
              </w:numPr>
              <w:ind w:left="391"/>
              <w:rPr>
                <w:rFonts w:ascii="Arial" w:eastAsia="Calibri" w:hAnsi="Arial" w:cs="Arial"/>
                <w:sz w:val="22"/>
                <w:szCs w:val="22"/>
              </w:rPr>
            </w:pPr>
            <w:r w:rsidRPr="007F22DA">
              <w:rPr>
                <w:rFonts w:ascii="Arial" w:eastAsia="Calibri" w:hAnsi="Arial" w:cs="Arial"/>
                <w:sz w:val="22"/>
                <w:szCs w:val="22"/>
              </w:rPr>
              <w:t>Preparing sites for hives</w:t>
            </w:r>
          </w:p>
          <w:p w:rsidR="000C7E58" w:rsidRPr="007F22DA" w:rsidRDefault="000C7E58" w:rsidP="008B1DC1">
            <w:pPr>
              <w:pStyle w:val="ListParagraph"/>
              <w:numPr>
                <w:ilvl w:val="0"/>
                <w:numId w:val="253"/>
              </w:numPr>
              <w:ind w:left="391"/>
              <w:rPr>
                <w:rFonts w:ascii="Arial" w:eastAsia="Calibri" w:hAnsi="Arial" w:cs="Arial"/>
                <w:sz w:val="22"/>
                <w:szCs w:val="22"/>
              </w:rPr>
            </w:pPr>
            <w:r w:rsidRPr="007F22DA">
              <w:rPr>
                <w:rFonts w:ascii="Arial" w:eastAsia="Calibri" w:hAnsi="Arial" w:cs="Arial"/>
                <w:sz w:val="22"/>
                <w:szCs w:val="22"/>
              </w:rPr>
              <w:t>Delivering hives</w:t>
            </w:r>
          </w:p>
          <w:p w:rsidR="000C7E58" w:rsidRPr="007F22DA" w:rsidRDefault="000C7E58" w:rsidP="008B1DC1">
            <w:pPr>
              <w:pStyle w:val="ListParagraph"/>
              <w:numPr>
                <w:ilvl w:val="0"/>
                <w:numId w:val="253"/>
              </w:numPr>
              <w:ind w:left="391"/>
              <w:rPr>
                <w:rFonts w:ascii="Arial" w:eastAsia="Calibri" w:hAnsi="Arial" w:cs="Arial"/>
                <w:sz w:val="22"/>
                <w:szCs w:val="22"/>
              </w:rPr>
            </w:pPr>
            <w:r w:rsidRPr="007F22DA">
              <w:rPr>
                <w:rFonts w:ascii="Arial" w:eastAsia="Calibri" w:hAnsi="Arial" w:cs="Arial"/>
                <w:sz w:val="22"/>
                <w:szCs w:val="22"/>
              </w:rPr>
              <w:t xml:space="preserve">Demonstrating strength and condition of hives </w:t>
            </w:r>
          </w:p>
          <w:p w:rsidR="000C7E58" w:rsidRPr="007F22DA" w:rsidRDefault="000C7E58" w:rsidP="008B1DC1">
            <w:pPr>
              <w:pStyle w:val="ListParagraph"/>
              <w:numPr>
                <w:ilvl w:val="0"/>
                <w:numId w:val="253"/>
              </w:numPr>
              <w:ind w:left="391"/>
              <w:rPr>
                <w:rFonts w:ascii="Arial" w:eastAsia="Calibri" w:hAnsi="Arial" w:cs="Arial"/>
                <w:sz w:val="22"/>
                <w:szCs w:val="22"/>
              </w:rPr>
            </w:pPr>
            <w:r w:rsidRPr="007F22DA">
              <w:rPr>
                <w:rFonts w:ascii="Arial" w:eastAsia="Calibri" w:hAnsi="Arial" w:cs="Arial"/>
                <w:sz w:val="22"/>
                <w:szCs w:val="22"/>
              </w:rPr>
              <w:t>Communication skills</w:t>
            </w:r>
          </w:p>
        </w:tc>
      </w:tr>
      <w:tr w:rsidR="00AD39C0" w:rsidRPr="00BA0EFE" w:rsidTr="00D63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25" w:type="dxa"/>
            <w:shd w:val="clear" w:color="auto" w:fill="auto"/>
          </w:tcPr>
          <w:p w:rsidR="00AD39C0" w:rsidRPr="007F22DA" w:rsidRDefault="00AD39C0" w:rsidP="008B1DC1">
            <w:pPr>
              <w:pStyle w:val="ListParagraph"/>
              <w:numPr>
                <w:ilvl w:val="0"/>
                <w:numId w:val="247"/>
              </w:numPr>
              <w:ind w:left="435"/>
              <w:rPr>
                <w:rFonts w:ascii="Arial" w:eastAsia="Calibri" w:hAnsi="Arial" w:cs="Arial"/>
                <w:sz w:val="22"/>
                <w:szCs w:val="22"/>
              </w:rPr>
            </w:pPr>
            <w:r w:rsidRPr="007F22DA">
              <w:rPr>
                <w:rFonts w:ascii="Arial" w:eastAsia="Calibri" w:hAnsi="Arial" w:cs="Arial"/>
                <w:sz w:val="22"/>
                <w:szCs w:val="22"/>
              </w:rPr>
              <w:t>Monitor pollination performance of bee colonies</w:t>
            </w:r>
          </w:p>
        </w:tc>
        <w:tc>
          <w:tcPr>
            <w:tcW w:w="2635" w:type="dxa"/>
            <w:gridSpan w:val="2"/>
            <w:shd w:val="clear" w:color="auto" w:fill="auto"/>
          </w:tcPr>
          <w:p w:rsidR="00AD39C0" w:rsidRPr="007F22DA" w:rsidRDefault="007A177D" w:rsidP="008B1DC1">
            <w:pPr>
              <w:pStyle w:val="ListParagraph"/>
              <w:numPr>
                <w:ilvl w:val="0"/>
                <w:numId w:val="254"/>
              </w:numPr>
              <w:ind w:left="391" w:right="-29"/>
              <w:rPr>
                <w:rFonts w:ascii="Arial" w:eastAsia="Calibri" w:hAnsi="Arial" w:cs="Arial"/>
                <w:noProof/>
                <w:sz w:val="22"/>
                <w:szCs w:val="22"/>
              </w:rPr>
            </w:pPr>
            <w:r w:rsidRPr="007F22DA">
              <w:rPr>
                <w:rFonts w:ascii="Arial" w:eastAsia="Calibri" w:hAnsi="Arial" w:cs="Arial"/>
                <w:noProof/>
                <w:sz w:val="22"/>
                <w:szCs w:val="22"/>
              </w:rPr>
              <w:t xml:space="preserve">Spraying programme is </w:t>
            </w:r>
            <w:r w:rsidR="007F22DA" w:rsidRPr="007F22DA">
              <w:rPr>
                <w:rFonts w:ascii="Arial" w:eastAsia="Calibri" w:hAnsi="Arial" w:cs="Arial"/>
                <w:noProof/>
                <w:sz w:val="22"/>
                <w:szCs w:val="22"/>
              </w:rPr>
              <w:t>discussed</w:t>
            </w:r>
            <w:r w:rsidRPr="007F22DA">
              <w:rPr>
                <w:rFonts w:ascii="Arial" w:eastAsia="Calibri" w:hAnsi="Arial" w:cs="Arial"/>
                <w:noProof/>
                <w:sz w:val="22"/>
                <w:szCs w:val="22"/>
              </w:rPr>
              <w:t xml:space="preserve">  </w:t>
            </w:r>
            <w:r w:rsidR="00A33A22" w:rsidRPr="007F22DA">
              <w:rPr>
                <w:rFonts w:ascii="Arial" w:eastAsia="Calibri" w:hAnsi="Arial" w:cs="Arial"/>
                <w:noProof/>
                <w:sz w:val="22"/>
                <w:szCs w:val="22"/>
              </w:rPr>
              <w:t>with the clien</w:t>
            </w:r>
            <w:r w:rsidRPr="007F22DA">
              <w:rPr>
                <w:rFonts w:ascii="Arial" w:eastAsia="Calibri" w:hAnsi="Arial" w:cs="Arial"/>
                <w:noProof/>
                <w:sz w:val="22"/>
                <w:szCs w:val="22"/>
              </w:rPr>
              <w:t>ts to minimi</w:t>
            </w:r>
            <w:r w:rsidR="006256D8">
              <w:rPr>
                <w:rFonts w:ascii="Arial" w:eastAsia="Calibri" w:hAnsi="Arial" w:cs="Arial"/>
                <w:noProof/>
                <w:sz w:val="22"/>
                <w:szCs w:val="22"/>
              </w:rPr>
              <w:t>z</w:t>
            </w:r>
            <w:r w:rsidRPr="007F22DA">
              <w:rPr>
                <w:rFonts w:ascii="Arial" w:eastAsia="Calibri" w:hAnsi="Arial" w:cs="Arial"/>
                <w:noProof/>
                <w:sz w:val="22"/>
                <w:szCs w:val="22"/>
              </w:rPr>
              <w:t>e damage to bees</w:t>
            </w:r>
          </w:p>
          <w:p w:rsidR="007F22DA" w:rsidRPr="007F22DA" w:rsidRDefault="00D83D5B" w:rsidP="008B1DC1">
            <w:pPr>
              <w:pStyle w:val="ListParagraph"/>
              <w:numPr>
                <w:ilvl w:val="0"/>
                <w:numId w:val="254"/>
              </w:numPr>
              <w:ind w:left="391" w:right="-29"/>
              <w:rPr>
                <w:rFonts w:ascii="Arial" w:eastAsia="Calibri" w:hAnsi="Arial" w:cs="Arial"/>
                <w:noProof/>
                <w:sz w:val="22"/>
                <w:szCs w:val="22"/>
              </w:rPr>
            </w:pPr>
            <w:r w:rsidRPr="007F22DA">
              <w:rPr>
                <w:rFonts w:ascii="Arial" w:eastAsia="Calibri" w:hAnsi="Arial" w:cs="Arial"/>
                <w:noProof/>
                <w:sz w:val="22"/>
                <w:szCs w:val="22"/>
              </w:rPr>
              <w:t xml:space="preserve">Crop is monitored </w:t>
            </w:r>
            <w:r w:rsidR="007F22DA" w:rsidRPr="007F22DA">
              <w:rPr>
                <w:rFonts w:ascii="Arial" w:eastAsia="Calibri" w:hAnsi="Arial" w:cs="Arial"/>
                <w:noProof/>
                <w:sz w:val="22"/>
                <w:szCs w:val="22"/>
              </w:rPr>
              <w:t xml:space="preserve">to ensure bee foraging and pollination efficiency </w:t>
            </w:r>
            <w:r w:rsidRPr="007F22DA">
              <w:rPr>
                <w:rFonts w:ascii="Arial" w:eastAsia="Calibri" w:hAnsi="Arial" w:cs="Arial"/>
                <w:noProof/>
                <w:sz w:val="22"/>
                <w:szCs w:val="22"/>
              </w:rPr>
              <w:t xml:space="preserve">following </w:t>
            </w:r>
            <w:r w:rsidR="006256D8">
              <w:rPr>
                <w:rFonts w:ascii="Arial" w:eastAsia="Calibri" w:hAnsi="Arial" w:cs="Arial"/>
                <w:noProof/>
                <w:sz w:val="22"/>
                <w:szCs w:val="22"/>
              </w:rPr>
              <w:t xml:space="preserve">standard </w:t>
            </w:r>
            <w:r w:rsidR="007F22DA" w:rsidRPr="007F22DA">
              <w:rPr>
                <w:rFonts w:ascii="Arial" w:eastAsia="Calibri" w:hAnsi="Arial" w:cs="Arial"/>
                <w:noProof/>
                <w:sz w:val="22"/>
                <w:szCs w:val="22"/>
              </w:rPr>
              <w:t>timeframe</w:t>
            </w:r>
          </w:p>
          <w:p w:rsidR="007A177D" w:rsidRPr="007F22DA" w:rsidRDefault="00D83D5B" w:rsidP="008B1DC1">
            <w:pPr>
              <w:pStyle w:val="ListParagraph"/>
              <w:numPr>
                <w:ilvl w:val="0"/>
                <w:numId w:val="254"/>
              </w:numPr>
              <w:ind w:left="391" w:right="-29"/>
              <w:rPr>
                <w:rFonts w:ascii="Arial" w:eastAsia="Calibri" w:hAnsi="Arial" w:cs="Arial"/>
                <w:noProof/>
                <w:sz w:val="22"/>
                <w:szCs w:val="22"/>
              </w:rPr>
            </w:pPr>
            <w:r w:rsidRPr="007F22DA">
              <w:rPr>
                <w:rFonts w:ascii="Arial" w:eastAsia="Calibri" w:hAnsi="Arial" w:cs="Arial"/>
                <w:noProof/>
                <w:sz w:val="22"/>
                <w:szCs w:val="22"/>
              </w:rPr>
              <w:t>Bee husbandry is ca</w:t>
            </w:r>
            <w:r w:rsidR="006256D8">
              <w:rPr>
                <w:rFonts w:ascii="Arial" w:eastAsia="Calibri" w:hAnsi="Arial" w:cs="Arial"/>
                <w:noProof/>
                <w:sz w:val="22"/>
                <w:szCs w:val="22"/>
              </w:rPr>
              <w:t>r</w:t>
            </w:r>
            <w:r w:rsidRPr="007F22DA">
              <w:rPr>
                <w:rFonts w:ascii="Arial" w:eastAsia="Calibri" w:hAnsi="Arial" w:cs="Arial"/>
                <w:noProof/>
                <w:sz w:val="22"/>
                <w:szCs w:val="22"/>
              </w:rPr>
              <w:t>ried out to ensure apiary perfromance following industry procedure</w:t>
            </w:r>
          </w:p>
        </w:tc>
        <w:tc>
          <w:tcPr>
            <w:tcW w:w="2700" w:type="dxa"/>
            <w:shd w:val="clear" w:color="auto" w:fill="auto"/>
          </w:tcPr>
          <w:p w:rsidR="00AD39C0" w:rsidRPr="007F22DA" w:rsidRDefault="000C7E58" w:rsidP="008B1DC1">
            <w:pPr>
              <w:pStyle w:val="ListParagraph"/>
              <w:numPr>
                <w:ilvl w:val="0"/>
                <w:numId w:val="255"/>
              </w:numPr>
              <w:ind w:left="391"/>
              <w:rPr>
                <w:rFonts w:ascii="Arial" w:eastAsia="Calibri" w:hAnsi="Arial" w:cs="Arial"/>
                <w:sz w:val="22"/>
                <w:szCs w:val="22"/>
              </w:rPr>
            </w:pPr>
            <w:r w:rsidRPr="007F22DA">
              <w:rPr>
                <w:rFonts w:ascii="Arial" w:eastAsia="Calibri" w:hAnsi="Arial" w:cs="Arial"/>
                <w:sz w:val="22"/>
                <w:szCs w:val="22"/>
              </w:rPr>
              <w:t xml:space="preserve">Spraying programs </w:t>
            </w:r>
          </w:p>
          <w:p w:rsidR="000C7E58" w:rsidRPr="007F22DA" w:rsidRDefault="000C7E58" w:rsidP="008B1DC1">
            <w:pPr>
              <w:pStyle w:val="ListParagraph"/>
              <w:numPr>
                <w:ilvl w:val="0"/>
                <w:numId w:val="255"/>
              </w:numPr>
              <w:ind w:left="391"/>
              <w:rPr>
                <w:rFonts w:ascii="Arial" w:eastAsia="Calibri" w:hAnsi="Arial" w:cs="Arial"/>
                <w:sz w:val="22"/>
                <w:szCs w:val="22"/>
              </w:rPr>
            </w:pPr>
            <w:r w:rsidRPr="007F22DA">
              <w:rPr>
                <w:rFonts w:ascii="Arial" w:eastAsia="Calibri" w:hAnsi="Arial" w:cs="Arial"/>
                <w:sz w:val="22"/>
                <w:szCs w:val="22"/>
              </w:rPr>
              <w:t>Monitor crop</w:t>
            </w:r>
          </w:p>
          <w:p w:rsidR="000C7E58" w:rsidRPr="007F22DA" w:rsidRDefault="000C7E58" w:rsidP="008B1DC1">
            <w:pPr>
              <w:pStyle w:val="ListParagraph"/>
              <w:numPr>
                <w:ilvl w:val="0"/>
                <w:numId w:val="255"/>
              </w:numPr>
              <w:ind w:left="391"/>
              <w:rPr>
                <w:rFonts w:ascii="Arial" w:eastAsia="Calibri" w:hAnsi="Arial" w:cs="Arial"/>
                <w:sz w:val="22"/>
                <w:szCs w:val="22"/>
              </w:rPr>
            </w:pPr>
            <w:r w:rsidRPr="007F22DA">
              <w:rPr>
                <w:rFonts w:ascii="Arial" w:eastAsia="Calibri" w:hAnsi="Arial" w:cs="Arial"/>
                <w:sz w:val="22"/>
                <w:szCs w:val="22"/>
              </w:rPr>
              <w:t>Timeframe of monitoring crop</w:t>
            </w:r>
          </w:p>
          <w:p w:rsidR="000C7E58" w:rsidRPr="007F22DA" w:rsidRDefault="000C7E58" w:rsidP="008B1DC1">
            <w:pPr>
              <w:pStyle w:val="ListParagraph"/>
              <w:numPr>
                <w:ilvl w:val="0"/>
                <w:numId w:val="255"/>
              </w:numPr>
              <w:ind w:left="391"/>
              <w:rPr>
                <w:rFonts w:ascii="Arial" w:eastAsia="Calibri" w:hAnsi="Arial" w:cs="Arial"/>
                <w:sz w:val="22"/>
                <w:szCs w:val="22"/>
              </w:rPr>
            </w:pPr>
            <w:r w:rsidRPr="007F22DA">
              <w:rPr>
                <w:rFonts w:ascii="Arial" w:eastAsia="Calibri" w:hAnsi="Arial" w:cs="Arial"/>
                <w:sz w:val="22"/>
                <w:szCs w:val="22"/>
              </w:rPr>
              <w:t>Bee foraging and pollination efficiency</w:t>
            </w:r>
          </w:p>
          <w:p w:rsidR="000C7E58" w:rsidRPr="007F22DA" w:rsidRDefault="000C7E58" w:rsidP="008B1DC1">
            <w:pPr>
              <w:pStyle w:val="ListParagraph"/>
              <w:numPr>
                <w:ilvl w:val="0"/>
                <w:numId w:val="255"/>
              </w:numPr>
              <w:ind w:left="391"/>
              <w:rPr>
                <w:rFonts w:ascii="Arial" w:eastAsia="Calibri" w:hAnsi="Arial" w:cs="Arial"/>
                <w:sz w:val="22"/>
                <w:szCs w:val="22"/>
              </w:rPr>
            </w:pPr>
            <w:r w:rsidRPr="007F22DA">
              <w:rPr>
                <w:rFonts w:ascii="Arial" w:eastAsia="Calibri" w:hAnsi="Arial" w:cs="Arial"/>
                <w:sz w:val="22"/>
                <w:szCs w:val="22"/>
              </w:rPr>
              <w:t>Bee husbandry practices</w:t>
            </w:r>
          </w:p>
          <w:p w:rsidR="000C7E58" w:rsidRPr="007F22DA" w:rsidRDefault="000C7E58" w:rsidP="008B1DC1">
            <w:pPr>
              <w:pStyle w:val="ListParagraph"/>
              <w:numPr>
                <w:ilvl w:val="0"/>
                <w:numId w:val="255"/>
              </w:numPr>
              <w:ind w:left="391"/>
              <w:rPr>
                <w:rFonts w:ascii="Arial" w:eastAsia="Calibri" w:hAnsi="Arial" w:cs="Arial"/>
                <w:sz w:val="22"/>
                <w:szCs w:val="22"/>
              </w:rPr>
            </w:pPr>
            <w:r w:rsidRPr="007F22DA">
              <w:rPr>
                <w:rFonts w:ascii="Arial" w:eastAsia="Calibri" w:hAnsi="Arial" w:cs="Arial"/>
                <w:sz w:val="22"/>
                <w:szCs w:val="22"/>
              </w:rPr>
              <w:t xml:space="preserve">Apiary performance </w:t>
            </w:r>
          </w:p>
          <w:p w:rsidR="000C7E58" w:rsidRPr="007F22DA" w:rsidRDefault="000C7E58" w:rsidP="008B1DC1">
            <w:pPr>
              <w:pStyle w:val="ListParagraph"/>
              <w:numPr>
                <w:ilvl w:val="0"/>
                <w:numId w:val="255"/>
              </w:numPr>
              <w:ind w:left="391"/>
              <w:rPr>
                <w:rFonts w:ascii="Arial" w:eastAsia="Calibri" w:hAnsi="Arial" w:cs="Arial"/>
                <w:sz w:val="22"/>
                <w:szCs w:val="22"/>
              </w:rPr>
            </w:pPr>
            <w:r w:rsidRPr="007F22DA">
              <w:rPr>
                <w:rFonts w:ascii="Arial" w:eastAsia="Calibri" w:hAnsi="Arial" w:cs="Arial"/>
                <w:sz w:val="22"/>
                <w:szCs w:val="22"/>
              </w:rPr>
              <w:t xml:space="preserve">Communication </w:t>
            </w:r>
          </w:p>
          <w:p w:rsidR="000C7E58" w:rsidRPr="007F22DA" w:rsidRDefault="000C7E58" w:rsidP="008B1DC1">
            <w:pPr>
              <w:pStyle w:val="ListParagraph"/>
              <w:numPr>
                <w:ilvl w:val="0"/>
                <w:numId w:val="255"/>
              </w:numPr>
              <w:ind w:left="391"/>
              <w:rPr>
                <w:rFonts w:ascii="Arial" w:eastAsia="Calibri" w:hAnsi="Arial" w:cs="Arial"/>
                <w:sz w:val="22"/>
                <w:szCs w:val="22"/>
              </w:rPr>
            </w:pPr>
            <w:r w:rsidRPr="007F22DA">
              <w:rPr>
                <w:rFonts w:ascii="Arial" w:eastAsia="Calibri" w:hAnsi="Arial" w:cs="Arial"/>
                <w:sz w:val="22"/>
                <w:szCs w:val="22"/>
              </w:rPr>
              <w:t xml:space="preserve">Safety practices </w:t>
            </w:r>
          </w:p>
        </w:tc>
        <w:tc>
          <w:tcPr>
            <w:tcW w:w="2298" w:type="dxa"/>
            <w:shd w:val="clear" w:color="auto" w:fill="auto"/>
          </w:tcPr>
          <w:p w:rsidR="00AD39C0" w:rsidRPr="007F22DA" w:rsidRDefault="007F22DA" w:rsidP="008B1DC1">
            <w:pPr>
              <w:pStyle w:val="ListParagraph"/>
              <w:numPr>
                <w:ilvl w:val="0"/>
                <w:numId w:val="256"/>
              </w:numPr>
              <w:ind w:left="391"/>
              <w:rPr>
                <w:rFonts w:ascii="Arial" w:eastAsia="Calibri" w:hAnsi="Arial" w:cs="Arial"/>
                <w:sz w:val="22"/>
                <w:szCs w:val="22"/>
              </w:rPr>
            </w:pPr>
            <w:r w:rsidRPr="007F22DA">
              <w:rPr>
                <w:rFonts w:ascii="Arial" w:eastAsia="Calibri" w:hAnsi="Arial" w:cs="Arial"/>
                <w:sz w:val="22"/>
                <w:szCs w:val="22"/>
              </w:rPr>
              <w:t xml:space="preserve">Discussing spraying program to client </w:t>
            </w:r>
          </w:p>
          <w:p w:rsidR="007F22DA" w:rsidRPr="007F22DA" w:rsidRDefault="007F22DA" w:rsidP="008B1DC1">
            <w:pPr>
              <w:pStyle w:val="ListParagraph"/>
              <w:numPr>
                <w:ilvl w:val="0"/>
                <w:numId w:val="256"/>
              </w:numPr>
              <w:ind w:left="391"/>
              <w:rPr>
                <w:rFonts w:ascii="Arial" w:eastAsia="Calibri" w:hAnsi="Arial" w:cs="Arial"/>
                <w:sz w:val="22"/>
                <w:szCs w:val="22"/>
              </w:rPr>
            </w:pPr>
            <w:r w:rsidRPr="007F22DA">
              <w:rPr>
                <w:rFonts w:ascii="Arial" w:eastAsia="Calibri" w:hAnsi="Arial" w:cs="Arial"/>
                <w:sz w:val="22"/>
                <w:szCs w:val="22"/>
              </w:rPr>
              <w:t>Monitoring crop</w:t>
            </w:r>
          </w:p>
          <w:p w:rsidR="007F22DA" w:rsidRPr="007F22DA" w:rsidRDefault="007F22DA" w:rsidP="008B1DC1">
            <w:pPr>
              <w:pStyle w:val="ListParagraph"/>
              <w:numPr>
                <w:ilvl w:val="0"/>
                <w:numId w:val="256"/>
              </w:numPr>
              <w:ind w:left="391"/>
              <w:rPr>
                <w:rFonts w:ascii="Arial" w:eastAsia="Calibri" w:hAnsi="Arial" w:cs="Arial"/>
                <w:sz w:val="22"/>
                <w:szCs w:val="22"/>
              </w:rPr>
            </w:pPr>
            <w:r w:rsidRPr="007F22DA">
              <w:rPr>
                <w:rFonts w:ascii="Arial" w:eastAsia="Calibri" w:hAnsi="Arial" w:cs="Arial"/>
                <w:sz w:val="22"/>
                <w:szCs w:val="22"/>
              </w:rPr>
              <w:t>Carrying out bee husbandry</w:t>
            </w:r>
          </w:p>
          <w:p w:rsidR="007F22DA" w:rsidRPr="007F22DA" w:rsidRDefault="007F22DA" w:rsidP="008B1DC1">
            <w:pPr>
              <w:pStyle w:val="ListParagraph"/>
              <w:numPr>
                <w:ilvl w:val="0"/>
                <w:numId w:val="256"/>
              </w:numPr>
              <w:ind w:left="391"/>
              <w:rPr>
                <w:rFonts w:ascii="Arial" w:eastAsia="Calibri" w:hAnsi="Arial" w:cs="Arial"/>
                <w:sz w:val="22"/>
                <w:szCs w:val="22"/>
              </w:rPr>
            </w:pPr>
            <w:r w:rsidRPr="007F22DA">
              <w:rPr>
                <w:rFonts w:ascii="Arial" w:eastAsia="Calibri" w:hAnsi="Arial" w:cs="Arial"/>
                <w:sz w:val="22"/>
                <w:szCs w:val="22"/>
              </w:rPr>
              <w:t>Communication skills</w:t>
            </w:r>
          </w:p>
          <w:p w:rsidR="007F22DA" w:rsidRPr="007F22DA" w:rsidRDefault="007F22DA" w:rsidP="008B1DC1">
            <w:pPr>
              <w:pStyle w:val="ListParagraph"/>
              <w:numPr>
                <w:ilvl w:val="0"/>
                <w:numId w:val="256"/>
              </w:numPr>
              <w:ind w:left="391"/>
              <w:rPr>
                <w:rFonts w:ascii="Arial" w:eastAsia="Calibri" w:hAnsi="Arial" w:cs="Arial"/>
                <w:sz w:val="22"/>
                <w:szCs w:val="22"/>
              </w:rPr>
            </w:pPr>
            <w:r w:rsidRPr="007F22DA">
              <w:rPr>
                <w:rFonts w:ascii="Arial" w:eastAsia="Calibri" w:hAnsi="Arial" w:cs="Arial"/>
                <w:sz w:val="22"/>
                <w:szCs w:val="22"/>
              </w:rPr>
              <w:t>Applying safety practices</w:t>
            </w:r>
          </w:p>
          <w:p w:rsidR="007F22DA" w:rsidRPr="00887404" w:rsidRDefault="007F22DA" w:rsidP="007F22DA">
            <w:pPr>
              <w:ind w:left="391"/>
              <w:rPr>
                <w:rFonts w:ascii="Arial" w:eastAsia="Calibri" w:hAnsi="Arial" w:cs="Arial"/>
                <w:sz w:val="22"/>
                <w:szCs w:val="22"/>
              </w:rPr>
            </w:pPr>
          </w:p>
        </w:tc>
      </w:tr>
      <w:tr w:rsidR="00881FFB" w:rsidRPr="00BA0EFE" w:rsidTr="00D63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25" w:type="dxa"/>
            <w:shd w:val="clear" w:color="auto" w:fill="auto"/>
          </w:tcPr>
          <w:p w:rsidR="00881FFB" w:rsidRPr="006530CA" w:rsidRDefault="00881FFB" w:rsidP="008B1DC1">
            <w:pPr>
              <w:pStyle w:val="ListParagraph"/>
              <w:numPr>
                <w:ilvl w:val="0"/>
                <w:numId w:val="247"/>
              </w:numPr>
              <w:ind w:left="435"/>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Complete pollination services</w:t>
            </w:r>
          </w:p>
        </w:tc>
        <w:tc>
          <w:tcPr>
            <w:tcW w:w="2635" w:type="dxa"/>
            <w:gridSpan w:val="2"/>
            <w:shd w:val="clear" w:color="auto" w:fill="auto"/>
          </w:tcPr>
          <w:p w:rsidR="00881FFB" w:rsidRPr="006530CA" w:rsidRDefault="00881FFB" w:rsidP="008B1DC1">
            <w:pPr>
              <w:pStyle w:val="ListParagraph"/>
              <w:numPr>
                <w:ilvl w:val="1"/>
                <w:numId w:val="247"/>
              </w:numPr>
              <w:ind w:left="376" w:right="-29"/>
              <w:rPr>
                <w:rFonts w:ascii="Arial" w:eastAsia="Calibri" w:hAnsi="Arial" w:cs="Arial"/>
                <w:noProof/>
                <w:color w:val="0D0D0D" w:themeColor="text1" w:themeTint="F2"/>
                <w:sz w:val="22"/>
                <w:szCs w:val="22"/>
              </w:rPr>
            </w:pPr>
            <w:r w:rsidRPr="006530CA">
              <w:rPr>
                <w:rFonts w:ascii="Arial" w:eastAsia="Calibri" w:hAnsi="Arial" w:cs="Arial"/>
                <w:noProof/>
                <w:color w:val="0D0D0D" w:themeColor="text1" w:themeTint="F2"/>
                <w:sz w:val="22"/>
                <w:szCs w:val="22"/>
              </w:rPr>
              <w:t>Records on  pollination services are summarized following industry procedures.</w:t>
            </w:r>
          </w:p>
          <w:p w:rsidR="00881FFB" w:rsidRPr="006530CA" w:rsidRDefault="00F36D82" w:rsidP="008B1DC1">
            <w:pPr>
              <w:pStyle w:val="ListParagraph"/>
              <w:numPr>
                <w:ilvl w:val="1"/>
                <w:numId w:val="247"/>
              </w:numPr>
              <w:ind w:left="376" w:right="-29"/>
              <w:rPr>
                <w:rFonts w:ascii="Arial" w:eastAsia="Calibri" w:hAnsi="Arial" w:cs="Arial"/>
                <w:noProof/>
                <w:color w:val="0D0D0D" w:themeColor="text1" w:themeTint="F2"/>
                <w:sz w:val="22"/>
                <w:szCs w:val="22"/>
              </w:rPr>
            </w:pPr>
            <w:r w:rsidRPr="006530CA">
              <w:rPr>
                <w:rFonts w:ascii="Arial" w:eastAsia="Calibri" w:hAnsi="Arial" w:cs="Arial"/>
                <w:noProof/>
                <w:color w:val="0D0D0D" w:themeColor="text1" w:themeTint="F2"/>
                <w:sz w:val="22"/>
                <w:szCs w:val="22"/>
              </w:rPr>
              <w:t>Improvement on services are recorded for future operation according to workplace requirements.</w:t>
            </w:r>
          </w:p>
          <w:p w:rsidR="00F36D82" w:rsidRPr="006530CA" w:rsidRDefault="00F36D82" w:rsidP="008B1DC1">
            <w:pPr>
              <w:pStyle w:val="ListParagraph"/>
              <w:numPr>
                <w:ilvl w:val="1"/>
                <w:numId w:val="247"/>
              </w:numPr>
              <w:ind w:left="376" w:right="-29"/>
              <w:rPr>
                <w:rFonts w:ascii="Arial" w:eastAsia="Calibri" w:hAnsi="Arial" w:cs="Arial"/>
                <w:noProof/>
                <w:color w:val="0D0D0D" w:themeColor="text1" w:themeTint="F2"/>
                <w:sz w:val="22"/>
                <w:szCs w:val="22"/>
              </w:rPr>
            </w:pPr>
            <w:r w:rsidRPr="006530CA">
              <w:rPr>
                <w:rFonts w:ascii="Arial" w:eastAsia="Calibri" w:hAnsi="Arial" w:cs="Arial"/>
                <w:noProof/>
                <w:color w:val="0D0D0D" w:themeColor="text1" w:themeTint="F2"/>
                <w:sz w:val="22"/>
                <w:szCs w:val="22"/>
              </w:rPr>
              <w:t>Transaction is completed based on the agreed contract.</w:t>
            </w:r>
          </w:p>
          <w:p w:rsidR="00F36D82" w:rsidRPr="006530CA" w:rsidRDefault="00F36D82" w:rsidP="00F36D82">
            <w:pPr>
              <w:ind w:left="360" w:right="-29"/>
              <w:rPr>
                <w:rFonts w:ascii="Arial" w:eastAsia="Calibri" w:hAnsi="Arial" w:cs="Arial"/>
                <w:noProof/>
                <w:color w:val="0D0D0D" w:themeColor="text1" w:themeTint="F2"/>
                <w:sz w:val="22"/>
                <w:szCs w:val="22"/>
              </w:rPr>
            </w:pPr>
          </w:p>
        </w:tc>
        <w:tc>
          <w:tcPr>
            <w:tcW w:w="2700" w:type="dxa"/>
            <w:shd w:val="clear" w:color="auto" w:fill="auto"/>
          </w:tcPr>
          <w:p w:rsidR="00881FFB" w:rsidRPr="006530CA" w:rsidRDefault="00F36D82" w:rsidP="008B1DC1">
            <w:pPr>
              <w:pStyle w:val="ListParagraph"/>
              <w:numPr>
                <w:ilvl w:val="1"/>
                <w:numId w:val="194"/>
              </w:numPr>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Record keeping</w:t>
            </w:r>
          </w:p>
          <w:p w:rsidR="00F36D82" w:rsidRPr="006530CA" w:rsidRDefault="00F36D82" w:rsidP="008B1DC1">
            <w:pPr>
              <w:pStyle w:val="ListParagraph"/>
              <w:numPr>
                <w:ilvl w:val="1"/>
                <w:numId w:val="194"/>
              </w:numPr>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Summarizing record</w:t>
            </w:r>
          </w:p>
          <w:p w:rsidR="00F36D82" w:rsidRPr="006530CA" w:rsidRDefault="00F36D82" w:rsidP="008B1DC1">
            <w:pPr>
              <w:pStyle w:val="ListParagraph"/>
              <w:numPr>
                <w:ilvl w:val="1"/>
                <w:numId w:val="194"/>
              </w:numPr>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Report preparation</w:t>
            </w:r>
          </w:p>
          <w:p w:rsidR="00F36D82" w:rsidRPr="006530CA" w:rsidRDefault="00F36D82" w:rsidP="008B1DC1">
            <w:pPr>
              <w:pStyle w:val="ListParagraph"/>
              <w:numPr>
                <w:ilvl w:val="1"/>
                <w:numId w:val="194"/>
              </w:numPr>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Improvement on services</w:t>
            </w:r>
          </w:p>
          <w:p w:rsidR="00F36D82" w:rsidRPr="006530CA" w:rsidRDefault="00F36D82" w:rsidP="008B1DC1">
            <w:pPr>
              <w:pStyle w:val="ListParagraph"/>
              <w:numPr>
                <w:ilvl w:val="1"/>
                <w:numId w:val="194"/>
              </w:numPr>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Completion of transaction</w:t>
            </w:r>
          </w:p>
          <w:p w:rsidR="00F36D82" w:rsidRPr="006530CA" w:rsidRDefault="00F36D82" w:rsidP="008B1DC1">
            <w:pPr>
              <w:pStyle w:val="ListParagraph"/>
              <w:numPr>
                <w:ilvl w:val="1"/>
                <w:numId w:val="194"/>
              </w:numPr>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Communication skills</w:t>
            </w:r>
          </w:p>
          <w:p w:rsidR="00F36D82" w:rsidRPr="006530CA" w:rsidRDefault="00F36D82" w:rsidP="008B1DC1">
            <w:pPr>
              <w:pStyle w:val="ListParagraph"/>
              <w:numPr>
                <w:ilvl w:val="1"/>
                <w:numId w:val="194"/>
              </w:numPr>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Mathematical skills</w:t>
            </w:r>
          </w:p>
        </w:tc>
        <w:tc>
          <w:tcPr>
            <w:tcW w:w="2298" w:type="dxa"/>
            <w:shd w:val="clear" w:color="auto" w:fill="auto"/>
          </w:tcPr>
          <w:p w:rsidR="00881FFB" w:rsidRPr="006530CA" w:rsidRDefault="00F36D82" w:rsidP="00F36D82">
            <w:pPr>
              <w:pStyle w:val="ListParagraph"/>
              <w:numPr>
                <w:ilvl w:val="1"/>
                <w:numId w:val="183"/>
              </w:numPr>
              <w:ind w:left="526" w:hanging="52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Summarizing records of pollination services</w:t>
            </w:r>
          </w:p>
          <w:p w:rsidR="00F36D82" w:rsidRPr="006530CA" w:rsidRDefault="00F36D82" w:rsidP="00F36D82">
            <w:pPr>
              <w:pStyle w:val="ListParagraph"/>
              <w:numPr>
                <w:ilvl w:val="1"/>
                <w:numId w:val="183"/>
              </w:numPr>
              <w:ind w:left="526" w:hanging="52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Recording improvement</w:t>
            </w:r>
          </w:p>
          <w:p w:rsidR="00F36D82" w:rsidRPr="006530CA" w:rsidRDefault="00F36D82" w:rsidP="00F36D82">
            <w:pPr>
              <w:pStyle w:val="ListParagraph"/>
              <w:numPr>
                <w:ilvl w:val="1"/>
                <w:numId w:val="183"/>
              </w:numPr>
              <w:ind w:left="526" w:hanging="52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Completing transaction</w:t>
            </w:r>
          </w:p>
          <w:p w:rsidR="00F36D82" w:rsidRPr="006530CA" w:rsidRDefault="00F36D82" w:rsidP="00F36D82">
            <w:pPr>
              <w:pStyle w:val="ListParagraph"/>
              <w:numPr>
                <w:ilvl w:val="1"/>
                <w:numId w:val="183"/>
              </w:numPr>
              <w:ind w:left="526" w:hanging="526"/>
              <w:rPr>
                <w:rFonts w:ascii="Arial" w:eastAsia="Calibri" w:hAnsi="Arial" w:cs="Arial"/>
                <w:color w:val="0D0D0D" w:themeColor="text1" w:themeTint="F2"/>
                <w:sz w:val="22"/>
                <w:szCs w:val="22"/>
              </w:rPr>
            </w:pPr>
            <w:r w:rsidRPr="006530CA">
              <w:rPr>
                <w:rFonts w:ascii="Arial" w:eastAsia="Calibri" w:hAnsi="Arial" w:cs="Arial"/>
                <w:color w:val="0D0D0D" w:themeColor="text1" w:themeTint="F2"/>
                <w:sz w:val="22"/>
                <w:szCs w:val="22"/>
              </w:rPr>
              <w:t>Applying communication and mathematical skills</w:t>
            </w:r>
          </w:p>
        </w:tc>
      </w:tr>
    </w:tbl>
    <w:p w:rsidR="00EF6F05" w:rsidRDefault="00EF6F05" w:rsidP="00887404">
      <w:pPr>
        <w:tabs>
          <w:tab w:val="left" w:pos="3855"/>
        </w:tabs>
        <w:rPr>
          <w:rFonts w:ascii="Arial" w:hAnsi="Arial" w:cs="Arial"/>
        </w:rPr>
      </w:pPr>
      <w:r>
        <w:rPr>
          <w:rFonts w:ascii="Arial" w:hAnsi="Arial" w:cs="Arial"/>
        </w:rPr>
        <w:br w:type="page"/>
      </w:r>
    </w:p>
    <w:p w:rsidR="00887404" w:rsidRDefault="00887404" w:rsidP="00887404">
      <w:pPr>
        <w:tabs>
          <w:tab w:val="left" w:pos="3855"/>
        </w:tabs>
        <w:rPr>
          <w:rFonts w:ascii="Arial" w:hAnsi="Arial" w:cs="Arial"/>
          <w:b/>
          <w:color w:val="000000"/>
        </w:rPr>
      </w:pPr>
      <w:r>
        <w:rPr>
          <w:rFonts w:ascii="Arial" w:hAnsi="Arial" w:cs="Arial"/>
          <w:b/>
          <w:color w:val="000000"/>
        </w:rPr>
        <w:lastRenderedPageBreak/>
        <w:t>RANGE OF VARIABLES</w:t>
      </w:r>
    </w:p>
    <w:tbl>
      <w:tblPr>
        <w:tblStyle w:val="TableGrid"/>
        <w:tblW w:w="9720" w:type="dxa"/>
        <w:tblInd w:w="-5" w:type="dxa"/>
        <w:tblLook w:val="04A0" w:firstRow="1" w:lastRow="0" w:firstColumn="1" w:lastColumn="0" w:noHBand="0" w:noVBand="1"/>
      </w:tblPr>
      <w:tblGrid>
        <w:gridCol w:w="3420"/>
        <w:gridCol w:w="6300"/>
      </w:tblGrid>
      <w:tr w:rsidR="00887404" w:rsidRPr="00754B30" w:rsidTr="004A269E">
        <w:tc>
          <w:tcPr>
            <w:tcW w:w="3420" w:type="dxa"/>
          </w:tcPr>
          <w:p w:rsidR="00887404" w:rsidRPr="007B731F" w:rsidRDefault="00887404" w:rsidP="004A269E">
            <w:pPr>
              <w:spacing w:before="120" w:after="120"/>
              <w:jc w:val="center"/>
              <w:rPr>
                <w:rFonts w:ascii="Arial" w:hAnsi="Arial" w:cs="Arial"/>
                <w:b/>
              </w:rPr>
            </w:pPr>
            <w:r w:rsidRPr="007B731F">
              <w:rPr>
                <w:rFonts w:ascii="Arial" w:hAnsi="Arial" w:cs="Arial"/>
                <w:b/>
              </w:rPr>
              <w:t>RANGE</w:t>
            </w:r>
          </w:p>
        </w:tc>
        <w:tc>
          <w:tcPr>
            <w:tcW w:w="6300" w:type="dxa"/>
          </w:tcPr>
          <w:p w:rsidR="00887404" w:rsidRPr="007B731F" w:rsidRDefault="00887404" w:rsidP="004A269E">
            <w:pPr>
              <w:spacing w:before="120" w:after="120"/>
              <w:jc w:val="center"/>
              <w:rPr>
                <w:rFonts w:ascii="Arial" w:hAnsi="Arial" w:cs="Arial"/>
                <w:b/>
              </w:rPr>
            </w:pPr>
            <w:r w:rsidRPr="007B731F">
              <w:rPr>
                <w:rFonts w:ascii="Arial" w:hAnsi="Arial" w:cs="Arial"/>
                <w:b/>
              </w:rPr>
              <w:t>VARIABLES</w:t>
            </w:r>
          </w:p>
        </w:tc>
      </w:tr>
      <w:tr w:rsidR="00887404" w:rsidRPr="00754B30" w:rsidTr="00887404">
        <w:tc>
          <w:tcPr>
            <w:tcW w:w="3420" w:type="dxa"/>
          </w:tcPr>
          <w:p w:rsidR="00887404" w:rsidRPr="00E97F59" w:rsidRDefault="004611D3" w:rsidP="00887404">
            <w:pPr>
              <w:rPr>
                <w:rFonts w:ascii="Arial" w:hAnsi="Arial" w:cs="Arial"/>
              </w:rPr>
            </w:pPr>
            <w:r>
              <w:rPr>
                <w:rFonts w:ascii="Arial" w:eastAsia="Calibri" w:hAnsi="Arial" w:cs="Arial"/>
                <w:noProof/>
              </w:rPr>
              <w:t xml:space="preserve">1. </w:t>
            </w:r>
            <w:r w:rsidR="00887404" w:rsidRPr="00E97F59">
              <w:rPr>
                <w:rFonts w:ascii="Arial" w:eastAsia="Calibri" w:hAnsi="Arial" w:cs="Arial"/>
                <w:noProof/>
              </w:rPr>
              <w:t>Factors</w:t>
            </w:r>
          </w:p>
        </w:tc>
        <w:tc>
          <w:tcPr>
            <w:tcW w:w="6300" w:type="dxa"/>
          </w:tcPr>
          <w:p w:rsidR="007F22DA" w:rsidRDefault="007F22DA" w:rsidP="00887404">
            <w:pPr>
              <w:rPr>
                <w:rFonts w:ascii="Arial" w:hAnsi="Arial" w:cs="Arial"/>
                <w:shd w:val="clear" w:color="auto" w:fill="FFFFFF"/>
              </w:rPr>
            </w:pPr>
            <w:r>
              <w:rPr>
                <w:rFonts w:ascii="Arial" w:hAnsi="Arial" w:cs="Arial"/>
                <w:shd w:val="clear" w:color="auto" w:fill="FFFFFF"/>
              </w:rPr>
              <w:t>May include:</w:t>
            </w:r>
          </w:p>
          <w:p w:rsidR="00887404" w:rsidRPr="007F22DA" w:rsidRDefault="00887404" w:rsidP="008B1DC1">
            <w:pPr>
              <w:pStyle w:val="ListParagraph"/>
              <w:numPr>
                <w:ilvl w:val="0"/>
                <w:numId w:val="257"/>
              </w:numPr>
              <w:rPr>
                <w:rFonts w:ascii="Arial" w:hAnsi="Arial" w:cs="Arial"/>
                <w:shd w:val="clear" w:color="auto" w:fill="FFFFFF"/>
              </w:rPr>
            </w:pPr>
            <w:r w:rsidRPr="007F22DA">
              <w:rPr>
                <w:rFonts w:ascii="Arial" w:hAnsi="Arial" w:cs="Arial"/>
                <w:shd w:val="clear" w:color="auto" w:fill="FFFFFF"/>
              </w:rPr>
              <w:t>State</w:t>
            </w:r>
          </w:p>
          <w:p w:rsidR="00887404" w:rsidRPr="007F22DA" w:rsidRDefault="00887404" w:rsidP="008B1DC1">
            <w:pPr>
              <w:pStyle w:val="ListParagraph"/>
              <w:numPr>
                <w:ilvl w:val="0"/>
                <w:numId w:val="257"/>
              </w:numPr>
              <w:rPr>
                <w:rFonts w:ascii="Arial" w:hAnsi="Arial" w:cs="Arial"/>
                <w:shd w:val="clear" w:color="auto" w:fill="FFFFFF"/>
              </w:rPr>
            </w:pPr>
            <w:r w:rsidRPr="007F22DA">
              <w:rPr>
                <w:rFonts w:ascii="Arial" w:hAnsi="Arial" w:cs="Arial"/>
                <w:shd w:val="clear" w:color="auto" w:fill="FFFFFF"/>
              </w:rPr>
              <w:t>Territory</w:t>
            </w:r>
          </w:p>
          <w:p w:rsidR="00887404" w:rsidRPr="007F22DA" w:rsidRDefault="00D63AE0" w:rsidP="008B1DC1">
            <w:pPr>
              <w:pStyle w:val="ListParagraph"/>
              <w:numPr>
                <w:ilvl w:val="0"/>
                <w:numId w:val="257"/>
              </w:numPr>
              <w:rPr>
                <w:rFonts w:ascii="Arial" w:hAnsi="Arial" w:cs="Arial"/>
                <w:shd w:val="clear" w:color="auto" w:fill="FFFFFF"/>
              </w:rPr>
            </w:pPr>
            <w:r>
              <w:rPr>
                <w:rFonts w:ascii="Arial" w:hAnsi="Arial" w:cs="Arial"/>
                <w:shd w:val="clear" w:color="auto" w:fill="FFFFFF"/>
              </w:rPr>
              <w:t>L</w:t>
            </w:r>
            <w:r w:rsidR="00887404" w:rsidRPr="007F22DA">
              <w:rPr>
                <w:rFonts w:ascii="Arial" w:hAnsi="Arial" w:cs="Arial"/>
                <w:shd w:val="clear" w:color="auto" w:fill="FFFFFF"/>
              </w:rPr>
              <w:t xml:space="preserve">ocal government legislative </w:t>
            </w:r>
          </w:p>
          <w:p w:rsidR="00887404" w:rsidRPr="007F22DA" w:rsidRDefault="00D63AE0" w:rsidP="008B1DC1">
            <w:pPr>
              <w:pStyle w:val="ListParagraph"/>
              <w:numPr>
                <w:ilvl w:val="0"/>
                <w:numId w:val="257"/>
              </w:numPr>
              <w:rPr>
                <w:rFonts w:ascii="Arial" w:hAnsi="Arial" w:cs="Arial"/>
                <w:shd w:val="clear" w:color="auto" w:fill="FFFFFF"/>
              </w:rPr>
            </w:pPr>
            <w:r>
              <w:rPr>
                <w:rFonts w:ascii="Arial" w:hAnsi="Arial" w:cs="Arial"/>
                <w:shd w:val="clear" w:color="auto" w:fill="FFFFFF"/>
              </w:rPr>
              <w:t>R</w:t>
            </w:r>
            <w:r w:rsidR="00887404" w:rsidRPr="007F22DA">
              <w:rPr>
                <w:rFonts w:ascii="Arial" w:hAnsi="Arial" w:cs="Arial"/>
                <w:shd w:val="clear" w:color="auto" w:fill="FFFFFF"/>
              </w:rPr>
              <w:t>egulatory</w:t>
            </w:r>
          </w:p>
          <w:p w:rsidR="00887404" w:rsidRPr="007F22DA" w:rsidRDefault="00D63AE0" w:rsidP="008B1DC1">
            <w:pPr>
              <w:pStyle w:val="ListParagraph"/>
              <w:numPr>
                <w:ilvl w:val="0"/>
                <w:numId w:val="257"/>
              </w:numPr>
              <w:rPr>
                <w:rFonts w:ascii="Arial" w:hAnsi="Arial" w:cs="Arial"/>
                <w:shd w:val="clear" w:color="auto" w:fill="FFFFFF"/>
              </w:rPr>
            </w:pPr>
            <w:r>
              <w:rPr>
                <w:rFonts w:ascii="Arial" w:hAnsi="Arial" w:cs="Arial"/>
                <w:shd w:val="clear" w:color="auto" w:fill="FFFFFF"/>
              </w:rPr>
              <w:t>R</w:t>
            </w:r>
            <w:r w:rsidR="00887404" w:rsidRPr="007F22DA">
              <w:rPr>
                <w:rFonts w:ascii="Arial" w:hAnsi="Arial" w:cs="Arial"/>
                <w:shd w:val="clear" w:color="auto" w:fill="FFFFFF"/>
              </w:rPr>
              <w:t>equirements</w:t>
            </w:r>
          </w:p>
          <w:p w:rsidR="00887404" w:rsidRPr="007F22DA" w:rsidRDefault="00D63AE0" w:rsidP="008B1DC1">
            <w:pPr>
              <w:pStyle w:val="ListParagraph"/>
              <w:numPr>
                <w:ilvl w:val="0"/>
                <w:numId w:val="257"/>
              </w:numPr>
              <w:rPr>
                <w:rFonts w:ascii="Arial" w:hAnsi="Arial" w:cs="Arial"/>
                <w:b/>
              </w:rPr>
            </w:pPr>
            <w:r>
              <w:rPr>
                <w:rFonts w:ascii="Arial" w:hAnsi="Arial" w:cs="Arial"/>
                <w:shd w:val="clear" w:color="auto" w:fill="FFFFFF"/>
              </w:rPr>
              <w:t>B</w:t>
            </w:r>
            <w:r w:rsidR="00887404" w:rsidRPr="007F22DA">
              <w:rPr>
                <w:rFonts w:ascii="Arial" w:hAnsi="Arial" w:cs="Arial"/>
                <w:shd w:val="clear" w:color="auto" w:fill="FFFFFF"/>
              </w:rPr>
              <w:t>iosecurity</w:t>
            </w:r>
          </w:p>
        </w:tc>
      </w:tr>
      <w:tr w:rsidR="00397FAB" w:rsidRPr="00754B30" w:rsidTr="00887404">
        <w:tc>
          <w:tcPr>
            <w:tcW w:w="3420" w:type="dxa"/>
          </w:tcPr>
          <w:p w:rsidR="00397FAB" w:rsidRPr="00E97F59" w:rsidRDefault="004611D3" w:rsidP="00397FAB">
            <w:pPr>
              <w:rPr>
                <w:rFonts w:ascii="Arial" w:eastAsia="Calibri" w:hAnsi="Arial" w:cs="Arial"/>
                <w:noProof/>
              </w:rPr>
            </w:pPr>
            <w:r>
              <w:rPr>
                <w:rFonts w:ascii="Arial" w:eastAsia="Calibri" w:hAnsi="Arial" w:cs="Arial"/>
                <w:noProof/>
              </w:rPr>
              <w:t>2.</w:t>
            </w:r>
            <w:r w:rsidR="00397FAB" w:rsidRPr="00E97F59">
              <w:rPr>
                <w:rFonts w:ascii="Arial" w:eastAsia="Calibri" w:hAnsi="Arial" w:cs="Arial"/>
                <w:noProof/>
              </w:rPr>
              <w:t>Technical information</w:t>
            </w:r>
          </w:p>
        </w:tc>
        <w:tc>
          <w:tcPr>
            <w:tcW w:w="6300" w:type="dxa"/>
          </w:tcPr>
          <w:p w:rsidR="00397FAB" w:rsidRPr="00E97F59" w:rsidRDefault="00397FAB" w:rsidP="00397FAB">
            <w:pPr>
              <w:rPr>
                <w:rFonts w:ascii="Arial" w:hAnsi="Arial" w:cs="Arial"/>
                <w:shd w:val="clear" w:color="auto" w:fill="FFFFFF"/>
              </w:rPr>
            </w:pPr>
            <w:r w:rsidRPr="00E97F59">
              <w:rPr>
                <w:rFonts w:ascii="Arial" w:hAnsi="Arial" w:cs="Arial"/>
                <w:shd w:val="clear" w:color="auto" w:fill="FFFFFF"/>
              </w:rPr>
              <w:t>May include:</w:t>
            </w:r>
          </w:p>
          <w:p w:rsidR="00397FAB" w:rsidRPr="00397FAB" w:rsidRDefault="00397FAB" w:rsidP="00397FAB">
            <w:pPr>
              <w:ind w:left="360"/>
              <w:rPr>
                <w:rFonts w:ascii="Arial" w:hAnsi="Arial" w:cs="Arial"/>
                <w:shd w:val="clear" w:color="auto" w:fill="FFFFFF"/>
              </w:rPr>
            </w:pPr>
            <w:r>
              <w:rPr>
                <w:rFonts w:ascii="Arial" w:hAnsi="Arial" w:cs="Arial"/>
                <w:shd w:val="clear" w:color="auto" w:fill="FFFFFF"/>
              </w:rPr>
              <w:t xml:space="preserve">2.1 </w:t>
            </w:r>
            <w:r w:rsidRPr="00397FAB">
              <w:rPr>
                <w:rFonts w:ascii="Arial" w:hAnsi="Arial" w:cs="Arial"/>
                <w:shd w:val="clear" w:color="auto" w:fill="FFFFFF"/>
              </w:rPr>
              <w:t xml:space="preserve">Bee performance </w:t>
            </w:r>
          </w:p>
          <w:p w:rsidR="00397FAB" w:rsidRPr="00397FAB" w:rsidRDefault="00397FAB" w:rsidP="00397FAB">
            <w:pPr>
              <w:ind w:left="360"/>
              <w:rPr>
                <w:rFonts w:ascii="Arial" w:hAnsi="Arial" w:cs="Arial"/>
                <w:shd w:val="clear" w:color="auto" w:fill="FFFFFF"/>
              </w:rPr>
            </w:pPr>
            <w:r>
              <w:rPr>
                <w:rFonts w:ascii="Arial" w:hAnsi="Arial" w:cs="Arial"/>
                <w:shd w:val="clear" w:color="auto" w:fill="FFFFFF"/>
              </w:rPr>
              <w:t xml:space="preserve">2.2 </w:t>
            </w:r>
            <w:r w:rsidRPr="00397FAB">
              <w:rPr>
                <w:rFonts w:ascii="Arial" w:hAnsi="Arial" w:cs="Arial"/>
                <w:shd w:val="clear" w:color="auto" w:fill="FFFFFF"/>
              </w:rPr>
              <w:t>Health of colony</w:t>
            </w:r>
          </w:p>
        </w:tc>
      </w:tr>
      <w:tr w:rsidR="00397FAB" w:rsidRPr="00754B30" w:rsidTr="00887404">
        <w:tc>
          <w:tcPr>
            <w:tcW w:w="3420" w:type="dxa"/>
          </w:tcPr>
          <w:p w:rsidR="00397FAB" w:rsidRPr="00E97F59" w:rsidRDefault="004611D3" w:rsidP="004611D3">
            <w:pPr>
              <w:ind w:left="255" w:hanging="255"/>
              <w:rPr>
                <w:rFonts w:ascii="Arial" w:eastAsia="Calibri" w:hAnsi="Arial" w:cs="Arial"/>
                <w:noProof/>
              </w:rPr>
            </w:pPr>
            <w:r>
              <w:rPr>
                <w:rFonts w:ascii="Arial" w:eastAsia="Calibri" w:hAnsi="Arial" w:cs="Arial"/>
                <w:noProof/>
              </w:rPr>
              <w:t xml:space="preserve">3. </w:t>
            </w:r>
            <w:r w:rsidR="00397FAB">
              <w:rPr>
                <w:rFonts w:ascii="Arial" w:eastAsia="Calibri" w:hAnsi="Arial" w:cs="Arial"/>
                <w:noProof/>
              </w:rPr>
              <w:t>Industry procedure in delivery of hives</w:t>
            </w:r>
          </w:p>
        </w:tc>
        <w:tc>
          <w:tcPr>
            <w:tcW w:w="6300" w:type="dxa"/>
          </w:tcPr>
          <w:p w:rsidR="00397FAB" w:rsidRPr="000C7E58" w:rsidRDefault="00397FAB" w:rsidP="00397FAB">
            <w:pPr>
              <w:rPr>
                <w:rFonts w:ascii="Arial" w:hAnsi="Arial" w:cs="Arial"/>
              </w:rPr>
            </w:pPr>
            <w:r w:rsidRPr="000C7E58">
              <w:rPr>
                <w:rFonts w:ascii="Arial" w:hAnsi="Arial" w:cs="Arial"/>
              </w:rPr>
              <w:t>May include:</w:t>
            </w:r>
          </w:p>
          <w:p w:rsidR="00397FAB" w:rsidRPr="004611D3" w:rsidRDefault="004611D3" w:rsidP="004611D3">
            <w:pPr>
              <w:ind w:left="360"/>
              <w:rPr>
                <w:rFonts w:ascii="Arial" w:hAnsi="Arial" w:cs="Arial"/>
              </w:rPr>
            </w:pPr>
            <w:r>
              <w:rPr>
                <w:rFonts w:ascii="Arial" w:hAnsi="Arial" w:cs="Arial"/>
              </w:rPr>
              <w:t xml:space="preserve">3.1 </w:t>
            </w:r>
            <w:r w:rsidR="00397FAB" w:rsidRPr="004611D3">
              <w:rPr>
                <w:rFonts w:ascii="Arial" w:hAnsi="Arial" w:cs="Arial"/>
              </w:rPr>
              <w:t>Workplace procedures</w:t>
            </w:r>
          </w:p>
          <w:p w:rsidR="00397FAB" w:rsidRPr="004611D3" w:rsidRDefault="004611D3" w:rsidP="004611D3">
            <w:pPr>
              <w:ind w:left="360"/>
              <w:rPr>
                <w:rFonts w:ascii="Arial" w:hAnsi="Arial" w:cs="Arial"/>
              </w:rPr>
            </w:pPr>
            <w:r>
              <w:rPr>
                <w:rFonts w:ascii="Arial" w:hAnsi="Arial" w:cs="Arial"/>
              </w:rPr>
              <w:t xml:space="preserve">3.2 </w:t>
            </w:r>
            <w:r w:rsidR="00397FAB" w:rsidRPr="004611D3">
              <w:rPr>
                <w:rFonts w:ascii="Arial" w:hAnsi="Arial" w:cs="Arial"/>
              </w:rPr>
              <w:t xml:space="preserve">Legislative requirements </w:t>
            </w:r>
          </w:p>
          <w:p w:rsidR="00397FAB" w:rsidRPr="004611D3" w:rsidRDefault="004611D3" w:rsidP="004611D3">
            <w:pPr>
              <w:ind w:left="360"/>
              <w:rPr>
                <w:rFonts w:ascii="Arial" w:hAnsi="Arial" w:cs="Arial"/>
                <w:shd w:val="clear" w:color="auto" w:fill="FFFFFF"/>
              </w:rPr>
            </w:pPr>
            <w:r>
              <w:rPr>
                <w:rFonts w:ascii="Arial" w:hAnsi="Arial" w:cs="Arial"/>
              </w:rPr>
              <w:t xml:space="preserve">3.3 </w:t>
            </w:r>
            <w:r w:rsidR="00397FAB" w:rsidRPr="004611D3">
              <w:rPr>
                <w:rFonts w:ascii="Arial" w:hAnsi="Arial" w:cs="Arial"/>
              </w:rPr>
              <w:t>Biosecurity code of practice</w:t>
            </w:r>
          </w:p>
        </w:tc>
      </w:tr>
    </w:tbl>
    <w:p w:rsidR="00812A60" w:rsidRDefault="00812A60" w:rsidP="00973CCF">
      <w:pPr>
        <w:ind w:firstLine="720"/>
        <w:rPr>
          <w:rFonts w:ascii="Arial" w:hAnsi="Arial" w:cs="Arial"/>
        </w:rPr>
      </w:pPr>
    </w:p>
    <w:p w:rsidR="00812A60" w:rsidRDefault="00812A60" w:rsidP="00973CCF">
      <w:pPr>
        <w:ind w:firstLine="720"/>
        <w:rPr>
          <w:rFonts w:ascii="Arial" w:hAnsi="Arial" w:cs="Arial"/>
        </w:rPr>
      </w:pPr>
      <w:r>
        <w:rPr>
          <w:rFonts w:ascii="Arial" w:hAnsi="Arial" w:cs="Arial"/>
        </w:rPr>
        <w:br w:type="page"/>
      </w:r>
    </w:p>
    <w:p w:rsidR="00812A60" w:rsidRDefault="00812A60" w:rsidP="00812A60">
      <w:pPr>
        <w:tabs>
          <w:tab w:val="left" w:pos="2730"/>
        </w:tabs>
        <w:rPr>
          <w:rFonts w:ascii="Arial" w:hAnsi="Arial" w:cs="Arial"/>
          <w:b/>
          <w:bCs/>
          <w:iCs/>
          <w:color w:val="000000"/>
          <w:lang w:val="x-none" w:eastAsia="x-none"/>
        </w:rPr>
      </w:pPr>
      <w:r>
        <w:rPr>
          <w:rFonts w:ascii="Arial" w:hAnsi="Arial" w:cs="Arial"/>
          <w:b/>
          <w:bCs/>
          <w:iCs/>
          <w:color w:val="000000"/>
          <w:lang w:val="x-none" w:eastAsia="x-none"/>
        </w:rPr>
        <w:lastRenderedPageBreak/>
        <w:t>EVIDENCE GUIDE</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120"/>
      </w:tblGrid>
      <w:tr w:rsidR="00812A60" w:rsidRPr="00572AED" w:rsidTr="004A269E">
        <w:tc>
          <w:tcPr>
            <w:tcW w:w="3690" w:type="dxa"/>
            <w:tcBorders>
              <w:top w:val="single" w:sz="4" w:space="0" w:color="auto"/>
              <w:left w:val="single" w:sz="4" w:space="0" w:color="auto"/>
              <w:bottom w:val="single" w:sz="4" w:space="0" w:color="auto"/>
              <w:right w:val="single" w:sz="4" w:space="0" w:color="auto"/>
            </w:tcBorders>
            <w:hideMark/>
          </w:tcPr>
          <w:p w:rsidR="00812A60" w:rsidRPr="006530CA" w:rsidRDefault="00812A60" w:rsidP="004A269E">
            <w:pPr>
              <w:spacing w:afterLines="20" w:after="48"/>
              <w:ind w:left="345" w:hanging="270"/>
              <w:rPr>
                <w:rFonts w:ascii="Arial" w:hAnsi="Arial" w:cs="Arial"/>
                <w:color w:val="0D0D0D" w:themeColor="text1" w:themeTint="F2"/>
                <w:lang w:val="x-none" w:eastAsia="ja-JP"/>
              </w:rPr>
            </w:pPr>
            <w:r w:rsidRPr="006530CA">
              <w:rPr>
                <w:rFonts w:ascii="Arial" w:hAnsi="Arial" w:cs="Arial"/>
                <w:color w:val="0D0D0D" w:themeColor="text1" w:themeTint="F2"/>
                <w:lang w:eastAsia="ja-JP"/>
              </w:rPr>
              <w:t xml:space="preserve">1. </w:t>
            </w:r>
            <w:r w:rsidRPr="006530CA">
              <w:rPr>
                <w:rFonts w:ascii="Arial" w:hAnsi="Arial" w:cs="Arial"/>
                <w:color w:val="0D0D0D" w:themeColor="text1" w:themeTint="F2"/>
                <w:lang w:val="x-none" w:eastAsia="ja-JP"/>
              </w:rPr>
              <w:t xml:space="preserve">Critical aspects of competency </w:t>
            </w:r>
          </w:p>
        </w:tc>
        <w:tc>
          <w:tcPr>
            <w:tcW w:w="6120" w:type="dxa"/>
            <w:tcBorders>
              <w:top w:val="single" w:sz="4" w:space="0" w:color="auto"/>
              <w:left w:val="single" w:sz="4" w:space="0" w:color="auto"/>
              <w:bottom w:val="single" w:sz="4" w:space="0" w:color="auto"/>
              <w:right w:val="single" w:sz="4" w:space="0" w:color="auto"/>
            </w:tcBorders>
          </w:tcPr>
          <w:p w:rsidR="00812A60" w:rsidRPr="006530CA" w:rsidRDefault="00812A60" w:rsidP="004A269E">
            <w:pPr>
              <w:spacing w:afterLines="20" w:after="48"/>
              <w:ind w:left="252" w:hanging="180"/>
              <w:rPr>
                <w:rFonts w:ascii="Arial" w:hAnsi="Arial" w:cs="Arial"/>
                <w:b/>
                <w:color w:val="0D0D0D" w:themeColor="text1" w:themeTint="F2"/>
              </w:rPr>
            </w:pPr>
            <w:r w:rsidRPr="006530CA">
              <w:rPr>
                <w:rFonts w:ascii="Arial" w:hAnsi="Arial" w:cs="Arial"/>
                <w:b/>
                <w:color w:val="0D0D0D" w:themeColor="text1" w:themeTint="F2"/>
              </w:rPr>
              <w:t>Assessment requires evidence that the candidate:</w:t>
            </w:r>
          </w:p>
          <w:p w:rsidR="00812A60" w:rsidRPr="006530CA" w:rsidRDefault="00812A60" w:rsidP="00812A60">
            <w:pPr>
              <w:spacing w:afterLines="20" w:after="48"/>
              <w:rPr>
                <w:rFonts w:ascii="Arial" w:hAnsi="Arial" w:cs="Arial"/>
                <w:color w:val="0D0D0D" w:themeColor="text1" w:themeTint="F2"/>
              </w:rPr>
            </w:pPr>
            <w:r w:rsidRPr="006530CA">
              <w:rPr>
                <w:rFonts w:ascii="Arial" w:hAnsi="Arial" w:cs="Arial"/>
                <w:color w:val="0D0D0D" w:themeColor="text1" w:themeTint="F2"/>
              </w:rPr>
              <w:t>1.1 Assessed pollination service requirement</w:t>
            </w:r>
          </w:p>
          <w:p w:rsidR="00812A60" w:rsidRPr="006530CA" w:rsidRDefault="00812A60" w:rsidP="00812A60">
            <w:pPr>
              <w:spacing w:afterLines="20" w:after="48"/>
              <w:rPr>
                <w:rFonts w:ascii="Arial" w:hAnsi="Arial" w:cs="Arial"/>
                <w:color w:val="0D0D0D" w:themeColor="text1" w:themeTint="F2"/>
              </w:rPr>
            </w:pPr>
            <w:r w:rsidRPr="006530CA">
              <w:rPr>
                <w:rFonts w:ascii="Arial" w:hAnsi="Arial" w:cs="Arial"/>
                <w:color w:val="0D0D0D" w:themeColor="text1" w:themeTint="F2"/>
              </w:rPr>
              <w:t xml:space="preserve">1.2 </w:t>
            </w:r>
            <w:r w:rsidR="00A66B05" w:rsidRPr="006530CA">
              <w:rPr>
                <w:rFonts w:ascii="Arial" w:hAnsi="Arial" w:cs="Arial"/>
                <w:color w:val="0D0D0D" w:themeColor="text1" w:themeTint="F2"/>
              </w:rPr>
              <w:t>P</w:t>
            </w:r>
            <w:r w:rsidRPr="006530CA">
              <w:rPr>
                <w:rFonts w:ascii="Arial" w:hAnsi="Arial" w:cs="Arial"/>
                <w:color w:val="0D0D0D" w:themeColor="text1" w:themeTint="F2"/>
              </w:rPr>
              <w:t>repared apiary sites and deliver hives to client</w:t>
            </w:r>
          </w:p>
          <w:p w:rsidR="00812A60" w:rsidRPr="006530CA" w:rsidRDefault="00812A60" w:rsidP="00812A60">
            <w:pPr>
              <w:spacing w:afterLines="20" w:after="48"/>
              <w:rPr>
                <w:rFonts w:ascii="Arial" w:hAnsi="Arial" w:cs="Arial"/>
                <w:color w:val="0D0D0D" w:themeColor="text1" w:themeTint="F2"/>
              </w:rPr>
            </w:pPr>
            <w:r w:rsidRPr="006530CA">
              <w:rPr>
                <w:rFonts w:ascii="Arial" w:hAnsi="Arial" w:cs="Arial"/>
                <w:color w:val="0D0D0D" w:themeColor="text1" w:themeTint="F2"/>
              </w:rPr>
              <w:t xml:space="preserve">1.3 </w:t>
            </w:r>
            <w:r w:rsidR="00A66B05" w:rsidRPr="006530CA">
              <w:rPr>
                <w:rFonts w:ascii="Arial" w:hAnsi="Arial" w:cs="Arial"/>
                <w:color w:val="0D0D0D" w:themeColor="text1" w:themeTint="F2"/>
              </w:rPr>
              <w:t>M</w:t>
            </w:r>
            <w:r w:rsidRPr="006530CA">
              <w:rPr>
                <w:rFonts w:ascii="Arial" w:hAnsi="Arial" w:cs="Arial"/>
                <w:color w:val="0D0D0D" w:themeColor="text1" w:themeTint="F2"/>
              </w:rPr>
              <w:t>onitored pollination performance of bee colonies</w:t>
            </w:r>
          </w:p>
          <w:p w:rsidR="00A66B05" w:rsidRPr="006530CA" w:rsidRDefault="00A66B05" w:rsidP="00812A60">
            <w:pPr>
              <w:spacing w:afterLines="20" w:after="48"/>
              <w:rPr>
                <w:rFonts w:ascii="Arial" w:hAnsi="Arial" w:cs="Arial"/>
                <w:color w:val="0D0D0D" w:themeColor="text1" w:themeTint="F2"/>
              </w:rPr>
            </w:pPr>
            <w:r w:rsidRPr="006530CA">
              <w:rPr>
                <w:rFonts w:ascii="Arial" w:hAnsi="Arial" w:cs="Arial"/>
                <w:color w:val="0D0D0D" w:themeColor="text1" w:themeTint="F2"/>
              </w:rPr>
              <w:t>1.4 Completed pollination services</w:t>
            </w:r>
          </w:p>
          <w:p w:rsidR="00812A60" w:rsidRPr="006530CA" w:rsidRDefault="00812A60" w:rsidP="00812A60">
            <w:pPr>
              <w:spacing w:afterLines="20" w:after="48"/>
              <w:rPr>
                <w:rFonts w:ascii="Arial" w:hAnsi="Arial" w:cs="Arial"/>
                <w:color w:val="0D0D0D" w:themeColor="text1" w:themeTint="F2"/>
              </w:rPr>
            </w:pPr>
            <w:r w:rsidRPr="006530CA">
              <w:rPr>
                <w:rFonts w:ascii="Arial" w:hAnsi="Arial" w:cs="Arial"/>
                <w:color w:val="0D0D0D" w:themeColor="text1" w:themeTint="F2"/>
              </w:rPr>
              <w:t xml:space="preserve">1.4 Applied safety practices </w:t>
            </w:r>
          </w:p>
        </w:tc>
      </w:tr>
      <w:tr w:rsidR="00812A60" w:rsidRPr="00572AED" w:rsidTr="004A269E">
        <w:trPr>
          <w:trHeight w:val="908"/>
        </w:trPr>
        <w:tc>
          <w:tcPr>
            <w:tcW w:w="3690" w:type="dxa"/>
            <w:tcBorders>
              <w:top w:val="single" w:sz="4" w:space="0" w:color="auto"/>
              <w:left w:val="single" w:sz="4" w:space="0" w:color="auto"/>
              <w:bottom w:val="single" w:sz="4" w:space="0" w:color="auto"/>
              <w:right w:val="single" w:sz="4" w:space="0" w:color="auto"/>
            </w:tcBorders>
            <w:hideMark/>
          </w:tcPr>
          <w:p w:rsidR="00812A60" w:rsidRPr="00E21224" w:rsidRDefault="00812A60" w:rsidP="004A269E">
            <w:pPr>
              <w:spacing w:afterLines="20" w:after="48"/>
              <w:ind w:left="345" w:hanging="270"/>
              <w:rPr>
                <w:rFonts w:ascii="Arial" w:hAnsi="Arial" w:cs="Arial"/>
              </w:rPr>
            </w:pPr>
            <w:r w:rsidRPr="00E21224">
              <w:rPr>
                <w:rFonts w:ascii="Arial" w:hAnsi="Arial" w:cs="Arial"/>
              </w:rPr>
              <w:br w:type="page"/>
            </w:r>
            <w:r>
              <w:rPr>
                <w:rFonts w:ascii="Arial" w:hAnsi="Arial" w:cs="Arial"/>
              </w:rPr>
              <w:t xml:space="preserve">2. </w:t>
            </w:r>
            <w:r w:rsidRPr="00E21224">
              <w:rPr>
                <w:rFonts w:ascii="Arial" w:hAnsi="Arial" w:cs="Arial"/>
              </w:rPr>
              <w:t>Resource Implications</w:t>
            </w:r>
          </w:p>
        </w:tc>
        <w:tc>
          <w:tcPr>
            <w:tcW w:w="6120" w:type="dxa"/>
            <w:tcBorders>
              <w:top w:val="single" w:sz="4" w:space="0" w:color="auto"/>
              <w:left w:val="single" w:sz="4" w:space="0" w:color="auto"/>
              <w:bottom w:val="single" w:sz="4" w:space="0" w:color="auto"/>
              <w:right w:val="single" w:sz="4" w:space="0" w:color="auto"/>
            </w:tcBorders>
          </w:tcPr>
          <w:p w:rsidR="00812A60" w:rsidRDefault="00812A60" w:rsidP="004A269E">
            <w:pPr>
              <w:tabs>
                <w:tab w:val="left" w:pos="-5400"/>
              </w:tabs>
              <w:spacing w:afterLines="20" w:after="48"/>
              <w:ind w:left="360" w:hanging="288"/>
              <w:rPr>
                <w:rFonts w:ascii="Arial" w:hAnsi="Arial" w:cs="Arial"/>
                <w:b/>
                <w:bCs/>
                <w:iCs/>
                <w:lang w:val="x-none" w:eastAsia="ja-JP"/>
              </w:rPr>
            </w:pPr>
            <w:r w:rsidRPr="00F138CC">
              <w:rPr>
                <w:rFonts w:ascii="Arial" w:hAnsi="Arial" w:cs="Arial"/>
                <w:b/>
                <w:bCs/>
                <w:iCs/>
                <w:lang w:val="x-none" w:eastAsia="ja-JP"/>
              </w:rPr>
              <w:t>The following resources should be provided:</w:t>
            </w:r>
          </w:p>
          <w:p w:rsidR="00812A60" w:rsidRPr="00D815BA" w:rsidRDefault="00812A60" w:rsidP="008B1DC1">
            <w:pPr>
              <w:pStyle w:val="ListParagraph"/>
              <w:numPr>
                <w:ilvl w:val="0"/>
                <w:numId w:val="244"/>
              </w:numPr>
              <w:tabs>
                <w:tab w:val="left" w:pos="-5400"/>
              </w:tabs>
              <w:spacing w:afterLines="20" w:after="48"/>
              <w:ind w:left="436"/>
              <w:rPr>
                <w:rFonts w:ascii="Arial" w:hAnsi="Arial" w:cs="Arial"/>
                <w:b/>
                <w:bCs/>
                <w:iCs/>
                <w:lang w:val="x-none" w:eastAsia="ja-JP"/>
              </w:rPr>
            </w:pPr>
            <w:r w:rsidRPr="00D815BA">
              <w:rPr>
                <w:rFonts w:ascii="Arial" w:hAnsi="Arial" w:cs="Arial"/>
              </w:rPr>
              <w:t>Simulated or actual workplace</w:t>
            </w:r>
          </w:p>
          <w:p w:rsidR="00812A60" w:rsidRPr="00D815BA" w:rsidRDefault="00812A60" w:rsidP="008B1DC1">
            <w:pPr>
              <w:pStyle w:val="ListParagraph"/>
              <w:numPr>
                <w:ilvl w:val="0"/>
                <w:numId w:val="244"/>
              </w:numPr>
              <w:spacing w:afterLines="20" w:after="48"/>
              <w:ind w:left="436"/>
              <w:rPr>
                <w:rFonts w:ascii="Arial" w:hAnsi="Arial" w:cs="Arial"/>
              </w:rPr>
            </w:pPr>
            <w:r w:rsidRPr="00D815BA">
              <w:rPr>
                <w:rFonts w:ascii="Arial" w:hAnsi="Arial" w:cs="Arial"/>
              </w:rPr>
              <w:t xml:space="preserve">Tools, materials and supplies needed to demonstrate the required tasks </w:t>
            </w:r>
          </w:p>
          <w:p w:rsidR="00812A60" w:rsidRDefault="00812A60" w:rsidP="008B1DC1">
            <w:pPr>
              <w:pStyle w:val="ListParagraph"/>
              <w:numPr>
                <w:ilvl w:val="0"/>
                <w:numId w:val="244"/>
              </w:numPr>
              <w:spacing w:afterLines="20" w:after="48"/>
              <w:ind w:left="436"/>
              <w:rPr>
                <w:rFonts w:ascii="Arial" w:hAnsi="Arial" w:cs="Arial"/>
              </w:rPr>
            </w:pPr>
            <w:r w:rsidRPr="00D815BA">
              <w:rPr>
                <w:rFonts w:ascii="Arial" w:hAnsi="Arial" w:cs="Arial"/>
              </w:rPr>
              <w:t>References and manuals</w:t>
            </w:r>
          </w:p>
          <w:p w:rsidR="00A66B05" w:rsidRPr="00D815BA" w:rsidRDefault="00A66B05" w:rsidP="008B1DC1">
            <w:pPr>
              <w:pStyle w:val="ListParagraph"/>
              <w:numPr>
                <w:ilvl w:val="0"/>
                <w:numId w:val="244"/>
              </w:numPr>
              <w:spacing w:afterLines="20" w:after="48"/>
              <w:ind w:left="436"/>
              <w:rPr>
                <w:rFonts w:ascii="Arial" w:hAnsi="Arial" w:cs="Arial"/>
              </w:rPr>
            </w:pPr>
            <w:r w:rsidRPr="00D63AE0">
              <w:rPr>
                <w:rFonts w:ascii="Arial" w:hAnsi="Arial" w:cs="Arial"/>
              </w:rPr>
              <w:t>First aid kit</w:t>
            </w:r>
          </w:p>
        </w:tc>
      </w:tr>
      <w:tr w:rsidR="00812A60" w:rsidRPr="00572AED" w:rsidTr="004A269E">
        <w:tc>
          <w:tcPr>
            <w:tcW w:w="3690" w:type="dxa"/>
            <w:tcBorders>
              <w:top w:val="single" w:sz="4" w:space="0" w:color="auto"/>
              <w:left w:val="single" w:sz="4" w:space="0" w:color="auto"/>
              <w:bottom w:val="single" w:sz="4" w:space="0" w:color="auto"/>
              <w:right w:val="single" w:sz="4" w:space="0" w:color="auto"/>
            </w:tcBorders>
            <w:hideMark/>
          </w:tcPr>
          <w:p w:rsidR="00812A60" w:rsidRPr="00E21224" w:rsidRDefault="00812A60" w:rsidP="004A269E">
            <w:pPr>
              <w:spacing w:afterLines="20" w:after="48"/>
              <w:ind w:left="345" w:hanging="270"/>
              <w:rPr>
                <w:rFonts w:ascii="Arial" w:hAnsi="Arial" w:cs="Arial"/>
              </w:rPr>
            </w:pPr>
            <w:r>
              <w:rPr>
                <w:rFonts w:ascii="Arial" w:hAnsi="Arial" w:cs="Arial"/>
              </w:rPr>
              <w:t xml:space="preserve">3. </w:t>
            </w:r>
            <w:r w:rsidRPr="00E21224">
              <w:rPr>
                <w:rFonts w:ascii="Arial" w:hAnsi="Arial" w:cs="Arial"/>
              </w:rPr>
              <w:t>Methods of Assessment</w:t>
            </w:r>
          </w:p>
        </w:tc>
        <w:tc>
          <w:tcPr>
            <w:tcW w:w="6120" w:type="dxa"/>
            <w:tcBorders>
              <w:top w:val="single" w:sz="4" w:space="0" w:color="auto"/>
              <w:left w:val="single" w:sz="4" w:space="0" w:color="auto"/>
              <w:bottom w:val="single" w:sz="4" w:space="0" w:color="auto"/>
              <w:right w:val="single" w:sz="4" w:space="0" w:color="auto"/>
            </w:tcBorders>
          </w:tcPr>
          <w:p w:rsidR="00812A60" w:rsidRPr="00F138CC" w:rsidRDefault="00812A60" w:rsidP="004A269E">
            <w:pPr>
              <w:tabs>
                <w:tab w:val="left" w:pos="-5400"/>
              </w:tabs>
              <w:spacing w:afterLines="20" w:after="48"/>
              <w:rPr>
                <w:rFonts w:ascii="Arial" w:hAnsi="Arial" w:cs="Arial"/>
                <w:b/>
                <w:bCs/>
                <w:iCs/>
                <w:lang w:val="x-none" w:eastAsia="ja-JP"/>
              </w:rPr>
            </w:pPr>
            <w:r w:rsidRPr="00F138CC">
              <w:rPr>
                <w:rFonts w:ascii="Arial" w:hAnsi="Arial" w:cs="Arial"/>
                <w:b/>
                <w:bCs/>
                <w:iCs/>
                <w:lang w:val="x-none" w:eastAsia="ja-JP"/>
              </w:rPr>
              <w:t xml:space="preserve">Competency in this unit </w:t>
            </w:r>
            <w:r w:rsidRPr="00F138CC">
              <w:rPr>
                <w:rFonts w:ascii="Arial" w:hAnsi="Arial" w:cs="Arial"/>
                <w:b/>
                <w:bCs/>
                <w:iCs/>
                <w:lang w:eastAsia="ja-JP"/>
              </w:rPr>
              <w:t>should</w:t>
            </w:r>
            <w:r w:rsidRPr="00F138CC">
              <w:rPr>
                <w:rFonts w:ascii="Arial" w:hAnsi="Arial" w:cs="Arial"/>
                <w:b/>
                <w:bCs/>
                <w:iCs/>
                <w:lang w:val="x-none" w:eastAsia="ja-JP"/>
              </w:rPr>
              <w:t xml:space="preserve"> be assessed </w:t>
            </w:r>
            <w:r>
              <w:rPr>
                <w:rFonts w:ascii="Arial" w:hAnsi="Arial" w:cs="Arial"/>
                <w:b/>
                <w:bCs/>
                <w:iCs/>
                <w:lang w:eastAsia="ja-JP"/>
              </w:rPr>
              <w:t xml:space="preserve"> </w:t>
            </w:r>
            <w:r w:rsidRPr="00F138CC">
              <w:rPr>
                <w:rFonts w:ascii="Arial" w:hAnsi="Arial" w:cs="Arial"/>
                <w:b/>
                <w:bCs/>
                <w:iCs/>
                <w:lang w:val="x-none" w:eastAsia="ja-JP"/>
              </w:rPr>
              <w:t>through:</w:t>
            </w:r>
          </w:p>
          <w:p w:rsidR="00812A60" w:rsidRDefault="00812A60" w:rsidP="008B1DC1">
            <w:pPr>
              <w:pStyle w:val="Footer"/>
              <w:numPr>
                <w:ilvl w:val="1"/>
                <w:numId w:val="245"/>
              </w:numPr>
              <w:ind w:left="436"/>
              <w:rPr>
                <w:rFonts w:ascii="Arial" w:hAnsi="Arial" w:cs="Arial"/>
                <w:sz w:val="24"/>
                <w:szCs w:val="24"/>
              </w:rPr>
            </w:pPr>
            <w:r w:rsidRPr="00F138CC">
              <w:rPr>
                <w:rFonts w:ascii="Arial" w:hAnsi="Arial" w:cs="Arial"/>
                <w:sz w:val="24"/>
                <w:szCs w:val="24"/>
              </w:rPr>
              <w:t>Demonstration/ direct observation with oral questioning</w:t>
            </w:r>
          </w:p>
          <w:p w:rsidR="00812A60" w:rsidRPr="00D815BA" w:rsidRDefault="00812A60" w:rsidP="008B1DC1">
            <w:pPr>
              <w:pStyle w:val="Footer"/>
              <w:numPr>
                <w:ilvl w:val="1"/>
                <w:numId w:val="245"/>
              </w:numPr>
              <w:ind w:left="436"/>
              <w:rPr>
                <w:rFonts w:ascii="Arial" w:hAnsi="Arial" w:cs="Arial"/>
                <w:sz w:val="24"/>
                <w:szCs w:val="24"/>
              </w:rPr>
            </w:pPr>
            <w:r w:rsidRPr="00D815BA">
              <w:rPr>
                <w:rFonts w:ascii="Arial" w:hAnsi="Arial" w:cs="Arial"/>
              </w:rPr>
              <w:t>Written exam</w:t>
            </w:r>
          </w:p>
        </w:tc>
      </w:tr>
      <w:tr w:rsidR="00812A60" w:rsidRPr="00572AED" w:rsidTr="004A269E">
        <w:tc>
          <w:tcPr>
            <w:tcW w:w="3690" w:type="dxa"/>
            <w:tcBorders>
              <w:top w:val="single" w:sz="4" w:space="0" w:color="auto"/>
              <w:left w:val="single" w:sz="4" w:space="0" w:color="auto"/>
              <w:bottom w:val="single" w:sz="4" w:space="0" w:color="auto"/>
              <w:right w:val="single" w:sz="4" w:space="0" w:color="auto"/>
            </w:tcBorders>
            <w:hideMark/>
          </w:tcPr>
          <w:p w:rsidR="00812A60" w:rsidRPr="00E21224" w:rsidRDefault="00812A60" w:rsidP="004A269E">
            <w:pPr>
              <w:spacing w:afterLines="20" w:after="48"/>
              <w:ind w:left="345" w:hanging="270"/>
              <w:rPr>
                <w:rFonts w:ascii="Arial" w:hAnsi="Arial" w:cs="Arial"/>
              </w:rPr>
            </w:pPr>
            <w:r>
              <w:rPr>
                <w:rFonts w:ascii="Arial" w:hAnsi="Arial" w:cs="Arial"/>
              </w:rPr>
              <w:t xml:space="preserve">4. </w:t>
            </w:r>
            <w:r w:rsidRPr="00E21224">
              <w:rPr>
                <w:rFonts w:ascii="Arial" w:hAnsi="Arial" w:cs="Arial"/>
              </w:rPr>
              <w:t>Context of Assessment</w:t>
            </w:r>
          </w:p>
        </w:tc>
        <w:tc>
          <w:tcPr>
            <w:tcW w:w="6120" w:type="dxa"/>
            <w:tcBorders>
              <w:top w:val="single" w:sz="4" w:space="0" w:color="auto"/>
              <w:left w:val="single" w:sz="4" w:space="0" w:color="auto"/>
              <w:bottom w:val="single" w:sz="4" w:space="0" w:color="auto"/>
              <w:right w:val="single" w:sz="4" w:space="0" w:color="auto"/>
            </w:tcBorders>
          </w:tcPr>
          <w:p w:rsidR="00812A60" w:rsidRDefault="00812A60" w:rsidP="008B1DC1">
            <w:pPr>
              <w:pStyle w:val="ListParagraph"/>
              <w:numPr>
                <w:ilvl w:val="1"/>
                <w:numId w:val="246"/>
              </w:numPr>
              <w:spacing w:afterLines="20" w:after="48"/>
              <w:ind w:left="436"/>
              <w:rPr>
                <w:rFonts w:ascii="Arial" w:hAnsi="Arial" w:cs="Arial"/>
              </w:rPr>
            </w:pPr>
            <w:r w:rsidRPr="00D815BA">
              <w:rPr>
                <w:rFonts w:ascii="Arial" w:hAnsi="Arial" w:cs="Arial"/>
              </w:rPr>
              <w:t>Competency may be assessed in workplace or in a simulated workplace setting</w:t>
            </w:r>
          </w:p>
          <w:p w:rsidR="00812A60" w:rsidRPr="00D815BA" w:rsidRDefault="00812A60" w:rsidP="008B1DC1">
            <w:pPr>
              <w:pStyle w:val="ListParagraph"/>
              <w:numPr>
                <w:ilvl w:val="1"/>
                <w:numId w:val="246"/>
              </w:numPr>
              <w:spacing w:afterLines="20" w:after="48"/>
              <w:ind w:left="436"/>
              <w:rPr>
                <w:rFonts w:ascii="Arial" w:hAnsi="Arial" w:cs="Arial"/>
              </w:rPr>
            </w:pPr>
            <w:r w:rsidRPr="00D815BA">
              <w:rPr>
                <w:rFonts w:ascii="Arial" w:hAnsi="Arial" w:cs="Arial"/>
              </w:rPr>
              <w:t>Assessment shall be observed while tasks are being undertaken whether individually or in-group</w:t>
            </w:r>
          </w:p>
        </w:tc>
      </w:tr>
    </w:tbl>
    <w:p w:rsidR="00C27B14" w:rsidRDefault="00C27B14" w:rsidP="00973CCF">
      <w:pPr>
        <w:ind w:firstLine="720"/>
        <w:rPr>
          <w:rFonts w:ascii="Arial" w:hAnsi="Arial" w:cs="Arial"/>
        </w:rPr>
      </w:pPr>
      <w:r>
        <w:rPr>
          <w:rFonts w:ascii="Arial" w:hAnsi="Arial" w:cs="Arial"/>
        </w:rPr>
        <w:br w:type="page"/>
      </w:r>
    </w:p>
    <w:p w:rsidR="00A254D0" w:rsidRDefault="00A254D0" w:rsidP="00973CCF">
      <w:pPr>
        <w:ind w:firstLine="720"/>
        <w:rPr>
          <w:rFonts w:ascii="Arial" w:hAnsi="Arial" w:cs="Arial"/>
        </w:rPr>
      </w:pPr>
    </w:p>
    <w:p w:rsidR="009A3BB5" w:rsidRDefault="009A3BB5" w:rsidP="002013F9">
      <w:pPr>
        <w:rPr>
          <w:rFonts w:ascii="Arial" w:hAnsi="Arial" w:cs="Arial"/>
          <w:b/>
        </w:rPr>
      </w:pPr>
      <w:r>
        <w:rPr>
          <w:rFonts w:ascii="Arial" w:hAnsi="Arial" w:cs="Arial"/>
          <w:b/>
        </w:rPr>
        <w:t>SECTION 3.</w:t>
      </w:r>
      <w:r>
        <w:rPr>
          <w:rFonts w:ascii="Arial" w:hAnsi="Arial" w:cs="Arial"/>
          <w:b/>
        </w:rPr>
        <w:tab/>
      </w:r>
      <w:r w:rsidRPr="000D01F8">
        <w:rPr>
          <w:rFonts w:ascii="Arial" w:hAnsi="Arial" w:cs="Arial"/>
          <w:b/>
        </w:rPr>
        <w:t xml:space="preserve">TRAINING </w:t>
      </w:r>
      <w:r>
        <w:rPr>
          <w:rFonts w:ascii="Arial" w:hAnsi="Arial" w:cs="Arial"/>
          <w:b/>
        </w:rPr>
        <w:t>ARRANGEMENTS</w:t>
      </w:r>
    </w:p>
    <w:p w:rsidR="009A3BB5" w:rsidRPr="009A3BB5" w:rsidRDefault="009A3BB5" w:rsidP="002013F9">
      <w:pPr>
        <w:rPr>
          <w:rFonts w:ascii="Arial" w:hAnsi="Arial" w:cs="Arial"/>
          <w:b/>
        </w:rPr>
      </w:pPr>
    </w:p>
    <w:p w:rsidR="009A3BB5" w:rsidRDefault="009A3BB5" w:rsidP="002013F9">
      <w:pPr>
        <w:pStyle w:val="Heading6"/>
        <w:spacing w:before="0" w:after="120"/>
        <w:jc w:val="both"/>
        <w:rPr>
          <w:rFonts w:ascii="Arial" w:hAnsi="Arial" w:cs="Arial"/>
          <w:b/>
          <w:color w:val="auto"/>
        </w:rPr>
      </w:pPr>
      <w:r w:rsidRPr="009A3BB5">
        <w:rPr>
          <w:rFonts w:ascii="Arial" w:hAnsi="Arial" w:cs="Arial"/>
          <w:b/>
          <w:color w:val="auto"/>
        </w:rPr>
        <w:t>TRAINEE ENTRY REQUIREMENTS</w:t>
      </w:r>
    </w:p>
    <w:p w:rsidR="009A3BB5" w:rsidRPr="009A3BB5" w:rsidRDefault="009A3BB5" w:rsidP="009A3BB5">
      <w:pPr>
        <w:pStyle w:val="Heading6"/>
        <w:spacing w:before="0" w:after="120"/>
        <w:ind w:left="187" w:firstLine="533"/>
        <w:jc w:val="both"/>
        <w:rPr>
          <w:rFonts w:ascii="Arial" w:hAnsi="Arial" w:cs="Arial"/>
          <w:b/>
          <w:color w:val="auto"/>
        </w:rPr>
      </w:pPr>
      <w:r w:rsidRPr="009A3BB5">
        <w:rPr>
          <w:rFonts w:ascii="Arial" w:hAnsi="Arial" w:cs="Arial"/>
          <w:color w:val="auto"/>
          <w:lang w:eastAsia="ja-JP"/>
        </w:rPr>
        <w:t>Trainees or students wishing to gain entry into this course must possess the following requirements:</w:t>
      </w:r>
    </w:p>
    <w:p w:rsidR="009A3BB5" w:rsidRDefault="009A3BB5" w:rsidP="008B1DC1">
      <w:pPr>
        <w:pStyle w:val="ListParagraph"/>
        <w:numPr>
          <w:ilvl w:val="0"/>
          <w:numId w:val="224"/>
        </w:numPr>
        <w:shd w:val="clear" w:color="auto" w:fill="FFFFFF"/>
        <w:autoSpaceDE w:val="0"/>
        <w:autoSpaceDN w:val="0"/>
        <w:ind w:left="1080"/>
        <w:jc w:val="both"/>
        <w:rPr>
          <w:rFonts w:ascii="Arial" w:hAnsi="Arial" w:cs="Arial"/>
        </w:rPr>
      </w:pPr>
      <w:r>
        <w:rPr>
          <w:rFonts w:ascii="Arial" w:hAnsi="Arial" w:cs="Arial"/>
        </w:rPr>
        <w:t>Communication skills</w:t>
      </w:r>
    </w:p>
    <w:p w:rsidR="009A3BB5" w:rsidRDefault="009A3BB5" w:rsidP="008B1DC1">
      <w:pPr>
        <w:pStyle w:val="ListParagraph"/>
        <w:numPr>
          <w:ilvl w:val="0"/>
          <w:numId w:val="224"/>
        </w:numPr>
        <w:shd w:val="clear" w:color="auto" w:fill="FFFFFF"/>
        <w:autoSpaceDE w:val="0"/>
        <w:autoSpaceDN w:val="0"/>
        <w:ind w:left="1080"/>
        <w:jc w:val="both"/>
        <w:rPr>
          <w:rFonts w:ascii="Arial" w:hAnsi="Arial" w:cs="Arial"/>
        </w:rPr>
      </w:pPr>
      <w:r>
        <w:rPr>
          <w:rFonts w:ascii="Arial" w:hAnsi="Arial" w:cs="Arial"/>
        </w:rPr>
        <w:t>Basic mathematic skills</w:t>
      </w:r>
    </w:p>
    <w:p w:rsidR="009A3BB5" w:rsidRDefault="00373334" w:rsidP="008B1DC1">
      <w:pPr>
        <w:pStyle w:val="ListParagraph"/>
        <w:numPr>
          <w:ilvl w:val="0"/>
          <w:numId w:val="224"/>
        </w:numPr>
        <w:shd w:val="clear" w:color="auto" w:fill="FFFFFF"/>
        <w:autoSpaceDE w:val="0"/>
        <w:autoSpaceDN w:val="0"/>
        <w:ind w:left="1080"/>
        <w:jc w:val="both"/>
        <w:rPr>
          <w:rFonts w:ascii="Arial" w:hAnsi="Arial" w:cs="Arial"/>
        </w:rPr>
      </w:pPr>
      <w:r>
        <w:rPr>
          <w:rFonts w:ascii="Arial" w:hAnsi="Arial" w:cs="Arial"/>
        </w:rPr>
        <w:t>Preferably n</w:t>
      </w:r>
      <w:r w:rsidR="009A3BB5">
        <w:rPr>
          <w:rFonts w:ascii="Arial" w:hAnsi="Arial" w:cs="Arial"/>
        </w:rPr>
        <w:t>on - allergic to bee sting</w:t>
      </w:r>
    </w:p>
    <w:p w:rsidR="009A3BB5" w:rsidRDefault="009A3BB5" w:rsidP="009A3BB5">
      <w:pPr>
        <w:pStyle w:val="ListParagraph"/>
        <w:shd w:val="clear" w:color="auto" w:fill="FFFFFF"/>
        <w:autoSpaceDE w:val="0"/>
        <w:autoSpaceDN w:val="0"/>
        <w:ind w:left="1350"/>
        <w:jc w:val="both"/>
        <w:rPr>
          <w:rFonts w:ascii="Arial" w:hAnsi="Arial" w:cs="Arial"/>
        </w:rPr>
      </w:pPr>
    </w:p>
    <w:p w:rsidR="009A3BB5" w:rsidRPr="009A3BB5" w:rsidRDefault="009A3BB5" w:rsidP="00893C64">
      <w:pPr>
        <w:pStyle w:val="Heading6"/>
        <w:spacing w:before="0" w:after="120"/>
        <w:rPr>
          <w:rFonts w:ascii="Arial" w:hAnsi="Arial" w:cs="Arial"/>
          <w:b/>
          <w:color w:val="auto"/>
        </w:rPr>
      </w:pPr>
      <w:r w:rsidRPr="009A3BB5">
        <w:rPr>
          <w:rFonts w:ascii="Arial" w:hAnsi="Arial" w:cs="Arial"/>
          <w:b/>
          <w:color w:val="auto"/>
        </w:rPr>
        <w:t>TRAINER’S QUALIFICATIONS FOR AGRICULTURE, FORESTRY AND FISHERY SECTOR</w:t>
      </w:r>
    </w:p>
    <w:p w:rsidR="009A3BB5" w:rsidRDefault="009A3BB5" w:rsidP="002013F9">
      <w:pPr>
        <w:spacing w:after="120"/>
        <w:ind w:left="360" w:firstLine="720"/>
        <w:jc w:val="both"/>
        <w:rPr>
          <w:rFonts w:ascii="Arial" w:hAnsi="Arial" w:cs="Arial"/>
        </w:rPr>
      </w:pPr>
      <w:r w:rsidRPr="0023202D">
        <w:rPr>
          <w:rFonts w:ascii="Arial" w:hAnsi="Arial" w:cs="Arial"/>
        </w:rPr>
        <w:t xml:space="preserve">Trainers who will deliver the training on </w:t>
      </w:r>
      <w:r>
        <w:rPr>
          <w:rFonts w:ascii="Arial" w:hAnsi="Arial" w:cs="Arial"/>
          <w:b/>
        </w:rPr>
        <w:t>BEEKEEPING LEVEL II</w:t>
      </w:r>
      <w:r w:rsidRPr="0023202D">
        <w:rPr>
          <w:rFonts w:ascii="Arial" w:hAnsi="Arial" w:cs="Arial"/>
          <w:b/>
        </w:rPr>
        <w:t xml:space="preserve"> </w:t>
      </w:r>
      <w:r w:rsidRPr="0023202D">
        <w:rPr>
          <w:rFonts w:ascii="Arial" w:hAnsi="Arial" w:cs="Arial"/>
        </w:rPr>
        <w:t>should have the following:</w:t>
      </w:r>
    </w:p>
    <w:p w:rsidR="009A3BB5" w:rsidRPr="00B55580" w:rsidRDefault="009A3BB5" w:rsidP="008B1DC1">
      <w:pPr>
        <w:numPr>
          <w:ilvl w:val="0"/>
          <w:numId w:val="225"/>
        </w:numPr>
        <w:shd w:val="clear" w:color="auto" w:fill="FFFFFF"/>
        <w:spacing w:after="120"/>
        <w:ind w:left="990" w:hanging="270"/>
        <w:rPr>
          <w:rFonts w:ascii="Arial" w:hAnsi="Arial" w:cs="Arial"/>
        </w:rPr>
      </w:pPr>
      <w:r w:rsidRPr="00B55580">
        <w:rPr>
          <w:rFonts w:ascii="Arial" w:hAnsi="Arial" w:cs="Arial"/>
        </w:rPr>
        <w:t>Must be a holder of Certificate of Training of Trainers (TOT) or a practicing trainer for at least two (2) years within the last five (5) years</w:t>
      </w:r>
    </w:p>
    <w:p w:rsidR="009A3BB5" w:rsidRDefault="009A3BB5" w:rsidP="008B1DC1">
      <w:pPr>
        <w:numPr>
          <w:ilvl w:val="0"/>
          <w:numId w:val="225"/>
        </w:numPr>
        <w:shd w:val="clear" w:color="auto" w:fill="FFFFFF"/>
        <w:ind w:left="990" w:hanging="270"/>
        <w:rPr>
          <w:rFonts w:ascii="Arial" w:hAnsi="Arial" w:cs="Arial"/>
        </w:rPr>
      </w:pPr>
      <w:r w:rsidRPr="006706F7">
        <w:rPr>
          <w:rFonts w:ascii="Arial" w:eastAsia="Calibri" w:hAnsi="Arial" w:cs="Arial"/>
        </w:rPr>
        <w:t>Must have at least two (2) years industry experience relevant in Beekeeping</w:t>
      </w:r>
      <w:r w:rsidRPr="006706F7">
        <w:rPr>
          <w:rFonts w:ascii="Arial" w:hAnsi="Arial" w:cs="Arial"/>
        </w:rPr>
        <w:t xml:space="preserve"> within the last five (5) years</w:t>
      </w:r>
    </w:p>
    <w:p w:rsidR="006530CA" w:rsidRDefault="006530CA" w:rsidP="006530CA">
      <w:pPr>
        <w:shd w:val="clear" w:color="auto" w:fill="FFFFFF"/>
        <w:rPr>
          <w:rFonts w:ascii="Arial" w:hAnsi="Arial" w:cs="Arial"/>
        </w:rPr>
      </w:pPr>
    </w:p>
    <w:p w:rsidR="00893C64" w:rsidRDefault="00893C64">
      <w:pPr>
        <w:spacing w:after="160" w:line="259" w:lineRule="auto"/>
        <w:rPr>
          <w:rFonts w:ascii="Arial" w:hAnsi="Arial" w:cs="Arial"/>
          <w:b/>
        </w:rPr>
      </w:pPr>
      <w:r>
        <w:rPr>
          <w:rFonts w:ascii="Arial" w:hAnsi="Arial" w:cs="Arial"/>
          <w:b/>
        </w:rPr>
        <w:br w:type="page"/>
      </w:r>
    </w:p>
    <w:p w:rsidR="006530CA" w:rsidRPr="002013F9" w:rsidRDefault="00893C64" w:rsidP="002013F9">
      <w:pPr>
        <w:shd w:val="clear" w:color="auto" w:fill="FFFFFF"/>
        <w:ind w:left="-90"/>
        <w:rPr>
          <w:rFonts w:ascii="Arial" w:hAnsi="Arial" w:cs="Arial"/>
          <w:b/>
        </w:rPr>
      </w:pPr>
      <w:r w:rsidRPr="002013F9">
        <w:rPr>
          <w:rFonts w:ascii="Arial" w:hAnsi="Arial" w:cs="Arial"/>
          <w:b/>
        </w:rPr>
        <w:lastRenderedPageBreak/>
        <w:t>GLOSSARY OF TERMS</w:t>
      </w:r>
    </w:p>
    <w:p w:rsidR="006530CA" w:rsidRPr="006530CA" w:rsidRDefault="006530CA" w:rsidP="006530CA">
      <w:pPr>
        <w:shd w:val="clear" w:color="auto" w:fill="FFFFFF"/>
        <w:rPr>
          <w:rFonts w:ascii="Arial" w:hAnsi="Arial" w:cs="Arial"/>
          <w:b/>
        </w:rPr>
      </w:pPr>
    </w:p>
    <w:tbl>
      <w:tblPr>
        <w:tblStyle w:val="TableGrid"/>
        <w:tblW w:w="9985" w:type="dxa"/>
        <w:tblLook w:val="04A0" w:firstRow="1" w:lastRow="0" w:firstColumn="1" w:lastColumn="0" w:noHBand="0" w:noVBand="1"/>
      </w:tblPr>
      <w:tblGrid>
        <w:gridCol w:w="3415"/>
        <w:gridCol w:w="6570"/>
      </w:tblGrid>
      <w:tr w:rsidR="008931F9" w:rsidTr="008228F2">
        <w:tc>
          <w:tcPr>
            <w:tcW w:w="3415" w:type="dxa"/>
          </w:tcPr>
          <w:p w:rsidR="008931F9" w:rsidRPr="008228F2" w:rsidRDefault="008931F9" w:rsidP="008228F2">
            <w:pPr>
              <w:pStyle w:val="ListParagraph"/>
              <w:numPr>
                <w:ilvl w:val="3"/>
                <w:numId w:val="74"/>
              </w:numPr>
              <w:ind w:left="339"/>
              <w:rPr>
                <w:rFonts w:ascii="Arial" w:hAnsi="Arial" w:cs="Arial"/>
              </w:rPr>
            </w:pPr>
            <w:r w:rsidRPr="008228F2">
              <w:rPr>
                <w:rFonts w:ascii="Arial" w:hAnsi="Arial" w:cs="Arial"/>
                <w:color w:val="0D0D0D" w:themeColor="text1" w:themeTint="F2"/>
                <w:sz w:val="22"/>
                <w:szCs w:val="22"/>
              </w:rPr>
              <w:t>Repair</w:t>
            </w:r>
            <w:r w:rsidRPr="008228F2">
              <w:rPr>
                <w:rFonts w:ascii="Arial" w:hAnsi="Arial" w:cs="Arial"/>
              </w:rPr>
              <w:t xml:space="preserve"> </w:t>
            </w:r>
          </w:p>
        </w:tc>
        <w:tc>
          <w:tcPr>
            <w:tcW w:w="6570" w:type="dxa"/>
          </w:tcPr>
          <w:p w:rsidR="008931F9" w:rsidRDefault="008931F9" w:rsidP="008931F9">
            <w:pPr>
              <w:rPr>
                <w:rFonts w:ascii="Arial" w:hAnsi="Arial" w:cs="Arial"/>
              </w:rPr>
            </w:pPr>
            <w:r w:rsidRPr="00893C64">
              <w:rPr>
                <w:rFonts w:ascii="Arial" w:hAnsi="Arial" w:cs="Arial"/>
              </w:rPr>
              <w:t>Refers to adjustment, replacement and treatment of hives and hive components</w:t>
            </w:r>
          </w:p>
          <w:p w:rsidR="00893C64" w:rsidRPr="00893C64" w:rsidRDefault="00893C64" w:rsidP="008931F9">
            <w:pPr>
              <w:rPr>
                <w:rFonts w:ascii="Arial" w:hAnsi="Arial" w:cs="Arial"/>
              </w:rPr>
            </w:pPr>
          </w:p>
        </w:tc>
      </w:tr>
      <w:tr w:rsidR="00E56696" w:rsidTr="008228F2">
        <w:tc>
          <w:tcPr>
            <w:tcW w:w="3415" w:type="dxa"/>
          </w:tcPr>
          <w:p w:rsidR="00E56696" w:rsidRPr="00E5058A" w:rsidRDefault="00E56696" w:rsidP="00E56696">
            <w:pPr>
              <w:pStyle w:val="ListParagraph"/>
              <w:numPr>
                <w:ilvl w:val="3"/>
                <w:numId w:val="74"/>
              </w:numPr>
              <w:ind w:left="339"/>
              <w:rPr>
                <w:rFonts w:ascii="Arial" w:hAnsi="Arial" w:cs="Arial"/>
                <w:color w:val="0D0D0D" w:themeColor="text1" w:themeTint="F2"/>
              </w:rPr>
            </w:pPr>
            <w:r w:rsidRPr="00E5058A">
              <w:rPr>
                <w:rFonts w:ascii="Arial" w:hAnsi="Arial" w:cs="Arial"/>
                <w:color w:val="0D0D0D" w:themeColor="text1" w:themeTint="F2"/>
                <w:sz w:val="22"/>
                <w:szCs w:val="22"/>
              </w:rPr>
              <w:t>Sections</w:t>
            </w:r>
          </w:p>
        </w:tc>
        <w:tc>
          <w:tcPr>
            <w:tcW w:w="6570" w:type="dxa"/>
          </w:tcPr>
          <w:p w:rsidR="00E56696" w:rsidRDefault="00E56696" w:rsidP="00E56696">
            <w:pPr>
              <w:rPr>
                <w:rFonts w:ascii="Arial" w:hAnsi="Arial" w:cs="Arial"/>
                <w:color w:val="0D0D0D" w:themeColor="text1" w:themeTint="F2"/>
              </w:rPr>
            </w:pPr>
            <w:r w:rsidRPr="00893C64">
              <w:rPr>
                <w:rFonts w:ascii="Arial" w:hAnsi="Arial" w:cs="Arial"/>
                <w:color w:val="0D0D0D" w:themeColor="text1" w:themeTint="F2"/>
              </w:rPr>
              <w:t>Also referred to as divide comb</w:t>
            </w:r>
          </w:p>
          <w:p w:rsidR="00893C64" w:rsidRPr="00893C64" w:rsidRDefault="00893C64" w:rsidP="00E56696">
            <w:pPr>
              <w:rPr>
                <w:rFonts w:ascii="Arial" w:hAnsi="Arial" w:cs="Arial"/>
                <w:color w:val="0D0D0D" w:themeColor="text1" w:themeTint="F2"/>
              </w:rPr>
            </w:pPr>
          </w:p>
        </w:tc>
      </w:tr>
      <w:tr w:rsidR="008931F9" w:rsidTr="008228F2">
        <w:tc>
          <w:tcPr>
            <w:tcW w:w="3415" w:type="dxa"/>
          </w:tcPr>
          <w:p w:rsidR="008931F9" w:rsidRPr="008228F2" w:rsidRDefault="008931F9" w:rsidP="008228F2">
            <w:pPr>
              <w:pStyle w:val="ListParagraph"/>
              <w:numPr>
                <w:ilvl w:val="3"/>
                <w:numId w:val="74"/>
              </w:numPr>
              <w:ind w:left="339"/>
              <w:rPr>
                <w:rFonts w:ascii="Arial" w:hAnsi="Arial" w:cs="Arial"/>
              </w:rPr>
            </w:pPr>
            <w:r w:rsidRPr="008228F2">
              <w:rPr>
                <w:rFonts w:ascii="Arial" w:hAnsi="Arial" w:cs="Arial"/>
              </w:rPr>
              <w:t>T</w:t>
            </w:r>
            <w:r w:rsidRPr="008228F2">
              <w:rPr>
                <w:rFonts w:ascii="Arial" w:hAnsi="Arial" w:cs="Arial"/>
                <w:color w:val="0D0D0D" w:themeColor="text1" w:themeTint="F2"/>
                <w:sz w:val="22"/>
                <w:szCs w:val="22"/>
              </w:rPr>
              <w:t>reatment</w:t>
            </w:r>
          </w:p>
        </w:tc>
        <w:tc>
          <w:tcPr>
            <w:tcW w:w="6570" w:type="dxa"/>
          </w:tcPr>
          <w:p w:rsidR="008931F9" w:rsidRPr="00893C64" w:rsidRDefault="008931F9" w:rsidP="008931F9">
            <w:pPr>
              <w:rPr>
                <w:rFonts w:ascii="Arial" w:hAnsi="Arial" w:cs="Arial"/>
              </w:rPr>
            </w:pPr>
            <w:r w:rsidRPr="00893C64">
              <w:rPr>
                <w:rFonts w:ascii="Arial" w:hAnsi="Arial" w:cs="Arial"/>
              </w:rPr>
              <w:t>Refers to disinfection of hive components through cleaning, heating and using of repellant</w:t>
            </w:r>
          </w:p>
        </w:tc>
      </w:tr>
    </w:tbl>
    <w:p w:rsidR="006530CA" w:rsidRPr="006706F7" w:rsidRDefault="006530CA" w:rsidP="006530CA">
      <w:pPr>
        <w:shd w:val="clear" w:color="auto" w:fill="FFFFFF"/>
        <w:rPr>
          <w:rFonts w:ascii="Arial" w:hAnsi="Arial" w:cs="Arial"/>
        </w:rPr>
      </w:pPr>
    </w:p>
    <w:p w:rsidR="009A3BB5" w:rsidRDefault="009A3BB5" w:rsidP="009A3BB5">
      <w:pPr>
        <w:rPr>
          <w:rFonts w:ascii="Arial" w:hAnsi="Arial" w:cs="Arial"/>
        </w:rPr>
      </w:pPr>
      <w:r>
        <w:rPr>
          <w:rFonts w:ascii="Arial" w:hAnsi="Arial" w:cs="Arial"/>
        </w:rPr>
        <w:br w:type="page"/>
      </w:r>
    </w:p>
    <w:p w:rsidR="009A3BB5" w:rsidRPr="009A3BB5" w:rsidRDefault="009A3BB5" w:rsidP="009A3BB5">
      <w:pPr>
        <w:jc w:val="center"/>
        <w:rPr>
          <w:rFonts w:ascii="Arial" w:hAnsi="Arial" w:cs="Arial"/>
          <w:b/>
        </w:rPr>
      </w:pPr>
      <w:r w:rsidRPr="009A3BB5">
        <w:rPr>
          <w:rFonts w:ascii="Arial" w:hAnsi="Arial" w:cs="Arial"/>
          <w:b/>
        </w:rPr>
        <w:lastRenderedPageBreak/>
        <w:t>ACKNOWLEDGEMENTS</w:t>
      </w:r>
    </w:p>
    <w:p w:rsidR="009A3BB5" w:rsidRPr="009A3BB5" w:rsidRDefault="009A3BB5" w:rsidP="009A3BB5">
      <w:pPr>
        <w:rPr>
          <w:rFonts w:ascii="Arial" w:hAnsi="Arial" w:cs="Arial"/>
        </w:rPr>
      </w:pPr>
    </w:p>
    <w:p w:rsidR="009A3BB5" w:rsidRDefault="009A3BB5" w:rsidP="009A3BB5">
      <w:pPr>
        <w:ind w:firstLine="720"/>
        <w:rPr>
          <w:rFonts w:ascii="Arial" w:hAnsi="Arial" w:cs="Arial"/>
        </w:rPr>
      </w:pPr>
      <w:r w:rsidRPr="009A3BB5">
        <w:rPr>
          <w:rFonts w:ascii="Arial" w:hAnsi="Arial" w:cs="Arial"/>
        </w:rPr>
        <w:t xml:space="preserve">The Technical Education and Skills Development Authority (TESDA) would like to recognize the commitment of industry stakeholders who provided their time and expertise for the development of this Competency Standards. </w:t>
      </w:r>
    </w:p>
    <w:p w:rsidR="009A3BB5" w:rsidRDefault="009A3BB5" w:rsidP="009A3BB5">
      <w:pPr>
        <w:rPr>
          <w:rFonts w:ascii="Arial" w:hAnsi="Arial" w:cs="Arial"/>
        </w:rPr>
      </w:pPr>
    </w:p>
    <w:p w:rsidR="00C62D02" w:rsidRDefault="009A3BB5" w:rsidP="009A3BB5">
      <w:pPr>
        <w:ind w:firstLine="720"/>
        <w:rPr>
          <w:rFonts w:ascii="Arial" w:hAnsi="Arial" w:cs="Arial"/>
        </w:rPr>
      </w:pPr>
      <w:r w:rsidRPr="009A3BB5">
        <w:rPr>
          <w:rFonts w:ascii="Arial" w:hAnsi="Arial" w:cs="Arial"/>
        </w:rPr>
        <w:t>This undertaking was also made possible through the support of</w:t>
      </w:r>
      <w:r>
        <w:rPr>
          <w:rFonts w:ascii="Arial" w:hAnsi="Arial" w:cs="Arial"/>
        </w:rPr>
        <w:t xml:space="preserve"> various stakeholders and beekeeping experts of</w:t>
      </w:r>
      <w:r w:rsidRPr="009A3BB5">
        <w:rPr>
          <w:rFonts w:ascii="Arial" w:hAnsi="Arial" w:cs="Arial"/>
        </w:rPr>
        <w:t xml:space="preserve"> </w:t>
      </w:r>
      <w:r w:rsidR="00522014">
        <w:rPr>
          <w:rFonts w:ascii="Arial" w:hAnsi="Arial" w:cs="Arial"/>
        </w:rPr>
        <w:t xml:space="preserve">NARTDI-DMMMSU of </w:t>
      </w:r>
      <w:proofErr w:type="spellStart"/>
      <w:r>
        <w:rPr>
          <w:rFonts w:ascii="Arial" w:hAnsi="Arial" w:cs="Arial"/>
        </w:rPr>
        <w:t>B</w:t>
      </w:r>
      <w:r w:rsidR="00522014">
        <w:rPr>
          <w:rFonts w:ascii="Arial" w:hAnsi="Arial" w:cs="Arial"/>
        </w:rPr>
        <w:t>acnotan</w:t>
      </w:r>
      <w:proofErr w:type="spellEnd"/>
      <w:r w:rsidR="00522014">
        <w:rPr>
          <w:rFonts w:ascii="Arial" w:hAnsi="Arial" w:cs="Arial"/>
        </w:rPr>
        <w:t xml:space="preserve">, La Union, Flor Apiary of </w:t>
      </w:r>
      <w:proofErr w:type="spellStart"/>
      <w:r>
        <w:rPr>
          <w:rFonts w:ascii="Arial" w:hAnsi="Arial" w:cs="Arial"/>
        </w:rPr>
        <w:t>Ir</w:t>
      </w:r>
      <w:r w:rsidR="00522014">
        <w:rPr>
          <w:rFonts w:ascii="Arial" w:hAnsi="Arial" w:cs="Arial"/>
        </w:rPr>
        <w:t>isan</w:t>
      </w:r>
      <w:proofErr w:type="spellEnd"/>
      <w:r w:rsidR="00522014">
        <w:rPr>
          <w:rFonts w:ascii="Arial" w:hAnsi="Arial" w:cs="Arial"/>
        </w:rPr>
        <w:t xml:space="preserve">, </w:t>
      </w:r>
      <w:proofErr w:type="spellStart"/>
      <w:r w:rsidR="00522014">
        <w:rPr>
          <w:rFonts w:ascii="Arial" w:hAnsi="Arial" w:cs="Arial"/>
        </w:rPr>
        <w:t>Benguet</w:t>
      </w:r>
      <w:proofErr w:type="spellEnd"/>
      <w:r w:rsidR="00522014">
        <w:rPr>
          <w:rFonts w:ascii="Arial" w:hAnsi="Arial" w:cs="Arial"/>
        </w:rPr>
        <w:t xml:space="preserve"> and </w:t>
      </w:r>
      <w:proofErr w:type="spellStart"/>
      <w:r w:rsidR="00522014">
        <w:rPr>
          <w:rFonts w:ascii="Arial" w:hAnsi="Arial" w:cs="Arial"/>
        </w:rPr>
        <w:t>Kerobee</w:t>
      </w:r>
      <w:proofErr w:type="spellEnd"/>
      <w:r w:rsidR="00522014">
        <w:rPr>
          <w:rFonts w:ascii="Arial" w:hAnsi="Arial" w:cs="Arial"/>
        </w:rPr>
        <w:t xml:space="preserve"> Farm of </w:t>
      </w:r>
      <w:r>
        <w:rPr>
          <w:rFonts w:ascii="Arial" w:hAnsi="Arial" w:cs="Arial"/>
        </w:rPr>
        <w:t xml:space="preserve">Tuba, </w:t>
      </w:r>
      <w:proofErr w:type="spellStart"/>
      <w:r>
        <w:rPr>
          <w:rFonts w:ascii="Arial" w:hAnsi="Arial" w:cs="Arial"/>
        </w:rPr>
        <w:t>Benguet</w:t>
      </w:r>
      <w:proofErr w:type="spellEnd"/>
      <w:r w:rsidR="00522014">
        <w:rPr>
          <w:rFonts w:ascii="Arial" w:hAnsi="Arial" w:cs="Arial"/>
        </w:rPr>
        <w:t>.</w:t>
      </w:r>
    </w:p>
    <w:p w:rsidR="00522014" w:rsidRDefault="00522014" w:rsidP="009A3BB5">
      <w:pPr>
        <w:ind w:firstLine="720"/>
        <w:rPr>
          <w:rFonts w:ascii="Arial" w:hAnsi="Arial" w:cs="Arial"/>
        </w:rPr>
      </w:pPr>
    </w:p>
    <w:p w:rsidR="00522014" w:rsidRPr="006827BD" w:rsidRDefault="00522014" w:rsidP="00522014">
      <w:pPr>
        <w:spacing w:after="120"/>
        <w:rPr>
          <w:rFonts w:ascii="Arial" w:hAnsi="Arial" w:cs="Arial"/>
          <w:b/>
          <w:u w:val="single"/>
        </w:rPr>
      </w:pPr>
      <w:r w:rsidRPr="006827BD">
        <w:rPr>
          <w:rFonts w:ascii="Arial" w:hAnsi="Arial" w:cs="Arial"/>
          <w:b/>
          <w:u w:val="single"/>
        </w:rPr>
        <w:t>THE TECHNICAL EXPERT PANEL</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2"/>
        <w:gridCol w:w="4858"/>
      </w:tblGrid>
      <w:tr w:rsidR="00522014" w:rsidTr="00522014">
        <w:trPr>
          <w:trHeight w:val="810"/>
        </w:trPr>
        <w:tc>
          <w:tcPr>
            <w:tcW w:w="4900" w:type="dxa"/>
          </w:tcPr>
          <w:p w:rsidR="00522014" w:rsidRPr="00522014" w:rsidRDefault="00522014" w:rsidP="00522014">
            <w:pPr>
              <w:rPr>
                <w:rFonts w:ascii="Arial" w:hAnsi="Arial" w:cs="Arial"/>
                <w:b/>
              </w:rPr>
            </w:pPr>
            <w:r w:rsidRPr="00522014">
              <w:rPr>
                <w:rFonts w:ascii="Arial" w:hAnsi="Arial" w:cs="Arial"/>
                <w:b/>
              </w:rPr>
              <w:t>MR. MAC DONALD C. ACOSTA</w:t>
            </w:r>
          </w:p>
          <w:p w:rsidR="00522014" w:rsidRPr="00522014" w:rsidRDefault="00522014" w:rsidP="00522014">
            <w:pPr>
              <w:rPr>
                <w:rFonts w:ascii="Arial" w:hAnsi="Arial" w:cs="Arial"/>
              </w:rPr>
            </w:pPr>
            <w:r w:rsidRPr="00522014">
              <w:rPr>
                <w:rFonts w:ascii="Arial" w:hAnsi="Arial" w:cs="Arial"/>
              </w:rPr>
              <w:t>DMMMSU – NARTDI, La Union</w:t>
            </w:r>
          </w:p>
        </w:tc>
        <w:tc>
          <w:tcPr>
            <w:tcW w:w="4900" w:type="dxa"/>
          </w:tcPr>
          <w:p w:rsidR="00522014" w:rsidRPr="00522014" w:rsidRDefault="00522014" w:rsidP="00522014">
            <w:pPr>
              <w:rPr>
                <w:rFonts w:ascii="Arial" w:hAnsi="Arial" w:cs="Arial"/>
                <w:b/>
              </w:rPr>
            </w:pPr>
            <w:r w:rsidRPr="00522014">
              <w:rPr>
                <w:rFonts w:ascii="Arial" w:hAnsi="Arial" w:cs="Arial"/>
                <w:b/>
              </w:rPr>
              <w:t>MR. DANTE M. MORTELA</w:t>
            </w:r>
          </w:p>
          <w:p w:rsidR="00522014" w:rsidRPr="00522014" w:rsidRDefault="00522014" w:rsidP="00522014">
            <w:pPr>
              <w:spacing w:after="120"/>
              <w:rPr>
                <w:rFonts w:ascii="Arial" w:hAnsi="Arial" w:cs="Arial"/>
                <w:b/>
              </w:rPr>
            </w:pPr>
            <w:r w:rsidRPr="00522014">
              <w:rPr>
                <w:rFonts w:ascii="Arial" w:hAnsi="Arial" w:cs="Arial"/>
              </w:rPr>
              <w:t>DMMMSU – NARTDI, La Union</w:t>
            </w:r>
          </w:p>
        </w:tc>
      </w:tr>
      <w:tr w:rsidR="00522014" w:rsidTr="00522014">
        <w:tc>
          <w:tcPr>
            <w:tcW w:w="4900" w:type="dxa"/>
          </w:tcPr>
          <w:p w:rsidR="00522014" w:rsidRPr="00522014" w:rsidRDefault="00522014" w:rsidP="00522014">
            <w:pPr>
              <w:rPr>
                <w:rFonts w:ascii="Arial" w:hAnsi="Arial" w:cs="Arial"/>
                <w:b/>
              </w:rPr>
            </w:pPr>
            <w:r w:rsidRPr="00522014">
              <w:rPr>
                <w:rFonts w:ascii="Arial" w:hAnsi="Arial" w:cs="Arial"/>
                <w:b/>
              </w:rPr>
              <w:t>MR. GEORGE T. BONDOT</w:t>
            </w:r>
          </w:p>
          <w:p w:rsidR="00522014" w:rsidRPr="00522014" w:rsidRDefault="00522014" w:rsidP="00522014">
            <w:pPr>
              <w:rPr>
                <w:rFonts w:ascii="Arial" w:hAnsi="Arial" w:cs="Arial"/>
                <w:b/>
              </w:rPr>
            </w:pPr>
            <w:r w:rsidRPr="00522014">
              <w:rPr>
                <w:rFonts w:ascii="Arial" w:hAnsi="Arial" w:cs="Arial"/>
              </w:rPr>
              <w:t>DMMMSU – NARTDI, La Union</w:t>
            </w:r>
          </w:p>
        </w:tc>
        <w:tc>
          <w:tcPr>
            <w:tcW w:w="4900" w:type="dxa"/>
          </w:tcPr>
          <w:p w:rsidR="00522014" w:rsidRPr="00522014" w:rsidRDefault="00522014" w:rsidP="00522014">
            <w:pPr>
              <w:rPr>
                <w:rFonts w:ascii="Arial" w:hAnsi="Arial" w:cs="Arial"/>
                <w:b/>
              </w:rPr>
            </w:pPr>
            <w:r w:rsidRPr="00522014">
              <w:rPr>
                <w:rFonts w:ascii="Arial" w:hAnsi="Arial" w:cs="Arial"/>
                <w:b/>
              </w:rPr>
              <w:t>MR. ROWEL M. MUNAR</w:t>
            </w:r>
          </w:p>
          <w:p w:rsidR="006827BD" w:rsidRPr="006827BD" w:rsidRDefault="00522014" w:rsidP="006827BD">
            <w:pPr>
              <w:spacing w:after="120" w:line="360" w:lineRule="auto"/>
              <w:rPr>
                <w:rFonts w:ascii="Arial" w:hAnsi="Arial" w:cs="Arial"/>
              </w:rPr>
            </w:pPr>
            <w:r w:rsidRPr="00522014">
              <w:rPr>
                <w:rFonts w:ascii="Arial" w:hAnsi="Arial" w:cs="Arial"/>
              </w:rPr>
              <w:t>DMMMSU – NARTDI, La Union</w:t>
            </w:r>
          </w:p>
        </w:tc>
      </w:tr>
      <w:tr w:rsidR="00522014" w:rsidTr="00522014">
        <w:tc>
          <w:tcPr>
            <w:tcW w:w="4900" w:type="dxa"/>
          </w:tcPr>
          <w:p w:rsidR="00522014" w:rsidRPr="00522014" w:rsidRDefault="00522014" w:rsidP="00522014">
            <w:pPr>
              <w:rPr>
                <w:rFonts w:ascii="Arial" w:hAnsi="Arial" w:cs="Arial"/>
                <w:b/>
              </w:rPr>
            </w:pPr>
            <w:r w:rsidRPr="00522014">
              <w:rPr>
                <w:rFonts w:ascii="Arial" w:hAnsi="Arial" w:cs="Arial"/>
                <w:b/>
              </w:rPr>
              <w:t>MR. DAVID T. DE CASTRO</w:t>
            </w:r>
          </w:p>
          <w:p w:rsidR="00522014" w:rsidRPr="00522014" w:rsidRDefault="00522014" w:rsidP="00522014">
            <w:pPr>
              <w:rPr>
                <w:rFonts w:ascii="Arial" w:hAnsi="Arial" w:cs="Arial"/>
              </w:rPr>
            </w:pPr>
            <w:r w:rsidRPr="00522014">
              <w:rPr>
                <w:rFonts w:ascii="Arial" w:hAnsi="Arial" w:cs="Arial"/>
              </w:rPr>
              <w:t>DMMMSU – NARTDI, La Union</w:t>
            </w:r>
            <w:bookmarkStart w:id="1" w:name="_GoBack"/>
            <w:bookmarkEnd w:id="1"/>
          </w:p>
        </w:tc>
        <w:tc>
          <w:tcPr>
            <w:tcW w:w="4900" w:type="dxa"/>
          </w:tcPr>
          <w:p w:rsidR="00522014" w:rsidRPr="00522014" w:rsidRDefault="00522014" w:rsidP="00522014">
            <w:pPr>
              <w:rPr>
                <w:rFonts w:ascii="Arial" w:hAnsi="Arial" w:cs="Arial"/>
                <w:b/>
              </w:rPr>
            </w:pPr>
            <w:r w:rsidRPr="00522014">
              <w:rPr>
                <w:rFonts w:ascii="Arial" w:hAnsi="Arial" w:cs="Arial"/>
                <w:b/>
              </w:rPr>
              <w:t>MR. ARVIN C. TUYAN</w:t>
            </w:r>
          </w:p>
          <w:p w:rsidR="00522014" w:rsidRPr="00522014" w:rsidRDefault="00522014" w:rsidP="006827BD">
            <w:pPr>
              <w:spacing w:after="120" w:line="360" w:lineRule="auto"/>
              <w:rPr>
                <w:rFonts w:ascii="Arial" w:hAnsi="Arial" w:cs="Arial"/>
                <w:b/>
              </w:rPr>
            </w:pPr>
            <w:r w:rsidRPr="00522014">
              <w:rPr>
                <w:rFonts w:ascii="Arial" w:hAnsi="Arial" w:cs="Arial"/>
              </w:rPr>
              <w:t>DMMMSU – NARTDI, La Union</w:t>
            </w:r>
          </w:p>
        </w:tc>
      </w:tr>
      <w:tr w:rsidR="00522014" w:rsidTr="00522014">
        <w:tc>
          <w:tcPr>
            <w:tcW w:w="4900" w:type="dxa"/>
          </w:tcPr>
          <w:p w:rsidR="00522014" w:rsidRPr="00522014" w:rsidRDefault="00522014" w:rsidP="00522014">
            <w:pPr>
              <w:rPr>
                <w:rFonts w:ascii="Arial" w:hAnsi="Arial" w:cs="Arial"/>
                <w:b/>
              </w:rPr>
            </w:pPr>
            <w:r w:rsidRPr="00522014">
              <w:rPr>
                <w:rFonts w:ascii="Arial" w:hAnsi="Arial" w:cs="Arial"/>
                <w:b/>
              </w:rPr>
              <w:t>MR. ROMEO A. KIMBUNGAN</w:t>
            </w:r>
          </w:p>
          <w:p w:rsidR="00522014" w:rsidRPr="00522014" w:rsidRDefault="00522014" w:rsidP="00522014">
            <w:pPr>
              <w:rPr>
                <w:rFonts w:ascii="Arial" w:hAnsi="Arial" w:cs="Arial"/>
              </w:rPr>
            </w:pPr>
            <w:proofErr w:type="spellStart"/>
            <w:r w:rsidRPr="00522014">
              <w:rPr>
                <w:rFonts w:ascii="Arial" w:hAnsi="Arial" w:cs="Arial"/>
              </w:rPr>
              <w:t>Kerobee</w:t>
            </w:r>
            <w:proofErr w:type="spellEnd"/>
            <w:r w:rsidRPr="00522014">
              <w:rPr>
                <w:rFonts w:ascii="Arial" w:hAnsi="Arial" w:cs="Arial"/>
              </w:rPr>
              <w:t xml:space="preserve"> Farm, Tuba, </w:t>
            </w:r>
            <w:proofErr w:type="spellStart"/>
            <w:r w:rsidRPr="00522014">
              <w:rPr>
                <w:rFonts w:ascii="Arial" w:hAnsi="Arial" w:cs="Arial"/>
              </w:rPr>
              <w:t>Benguet</w:t>
            </w:r>
            <w:proofErr w:type="spellEnd"/>
          </w:p>
        </w:tc>
        <w:tc>
          <w:tcPr>
            <w:tcW w:w="4900" w:type="dxa"/>
          </w:tcPr>
          <w:p w:rsidR="00522014" w:rsidRPr="00522014" w:rsidRDefault="00522014" w:rsidP="00522014">
            <w:pPr>
              <w:rPr>
                <w:rFonts w:ascii="Arial" w:hAnsi="Arial" w:cs="Arial"/>
                <w:b/>
              </w:rPr>
            </w:pPr>
            <w:r w:rsidRPr="00522014">
              <w:rPr>
                <w:rFonts w:ascii="Arial" w:hAnsi="Arial" w:cs="Arial"/>
                <w:b/>
              </w:rPr>
              <w:t>MR. GREGORY B. VISTE</w:t>
            </w:r>
          </w:p>
          <w:p w:rsidR="00522014" w:rsidRPr="00522014" w:rsidRDefault="00522014" w:rsidP="006827BD">
            <w:pPr>
              <w:spacing w:after="120" w:line="360" w:lineRule="auto"/>
              <w:rPr>
                <w:rFonts w:ascii="Arial" w:hAnsi="Arial" w:cs="Arial"/>
                <w:b/>
              </w:rPr>
            </w:pPr>
            <w:r w:rsidRPr="00522014">
              <w:rPr>
                <w:rFonts w:ascii="Arial" w:hAnsi="Arial" w:cs="Arial"/>
              </w:rPr>
              <w:t>DMMMSU – NARTDI, La Union</w:t>
            </w:r>
          </w:p>
        </w:tc>
      </w:tr>
      <w:tr w:rsidR="00522014" w:rsidTr="00522014">
        <w:tc>
          <w:tcPr>
            <w:tcW w:w="4900" w:type="dxa"/>
          </w:tcPr>
          <w:p w:rsidR="00522014" w:rsidRPr="00522014" w:rsidRDefault="00522014" w:rsidP="00522014">
            <w:pPr>
              <w:rPr>
                <w:rFonts w:ascii="Arial" w:hAnsi="Arial" w:cs="Arial"/>
                <w:b/>
              </w:rPr>
            </w:pPr>
            <w:r w:rsidRPr="00522014">
              <w:rPr>
                <w:rFonts w:ascii="Arial" w:hAnsi="Arial" w:cs="Arial"/>
                <w:b/>
              </w:rPr>
              <w:t>MS. FLORIDA B. LABON</w:t>
            </w:r>
          </w:p>
          <w:p w:rsidR="00522014" w:rsidRPr="00522014" w:rsidRDefault="00522014" w:rsidP="00522014">
            <w:pPr>
              <w:rPr>
                <w:rFonts w:ascii="Arial" w:hAnsi="Arial" w:cs="Arial"/>
              </w:rPr>
            </w:pPr>
            <w:r w:rsidRPr="00522014">
              <w:rPr>
                <w:rFonts w:ascii="Arial" w:hAnsi="Arial" w:cs="Arial"/>
              </w:rPr>
              <w:t xml:space="preserve">Flor Apiary, </w:t>
            </w:r>
            <w:proofErr w:type="spellStart"/>
            <w:r w:rsidRPr="00522014">
              <w:rPr>
                <w:rFonts w:ascii="Arial" w:hAnsi="Arial" w:cs="Arial"/>
              </w:rPr>
              <w:t>Irisan</w:t>
            </w:r>
            <w:proofErr w:type="spellEnd"/>
            <w:r w:rsidRPr="00522014">
              <w:rPr>
                <w:rFonts w:ascii="Arial" w:hAnsi="Arial" w:cs="Arial"/>
              </w:rPr>
              <w:t xml:space="preserve">, </w:t>
            </w:r>
            <w:proofErr w:type="spellStart"/>
            <w:r w:rsidRPr="00522014">
              <w:rPr>
                <w:rFonts w:ascii="Arial" w:hAnsi="Arial" w:cs="Arial"/>
              </w:rPr>
              <w:t>Benguet</w:t>
            </w:r>
            <w:proofErr w:type="spellEnd"/>
          </w:p>
        </w:tc>
        <w:tc>
          <w:tcPr>
            <w:tcW w:w="4900" w:type="dxa"/>
          </w:tcPr>
          <w:p w:rsidR="00522014" w:rsidRPr="00522014" w:rsidRDefault="00522014" w:rsidP="00522014">
            <w:pPr>
              <w:spacing w:line="360" w:lineRule="auto"/>
              <w:rPr>
                <w:rFonts w:ascii="Arial" w:hAnsi="Arial" w:cs="Arial"/>
                <w:b/>
              </w:rPr>
            </w:pPr>
          </w:p>
        </w:tc>
      </w:tr>
    </w:tbl>
    <w:p w:rsidR="00522014" w:rsidRPr="00522014" w:rsidRDefault="00522014" w:rsidP="009A3BB5">
      <w:pPr>
        <w:ind w:firstLine="720"/>
        <w:rPr>
          <w:rFonts w:ascii="Arial" w:hAnsi="Arial" w:cs="Arial"/>
          <w:b/>
        </w:rPr>
      </w:pPr>
    </w:p>
    <w:sectPr w:rsidR="00522014" w:rsidRPr="00522014" w:rsidSect="00B0334A">
      <w:pgSz w:w="12240" w:h="15840"/>
      <w:pgMar w:top="1440" w:right="990" w:bottom="72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ADF" w:rsidRDefault="00EC0ADF" w:rsidP="00B0334A">
      <w:r>
        <w:separator/>
      </w:r>
    </w:p>
  </w:endnote>
  <w:endnote w:type="continuationSeparator" w:id="0">
    <w:p w:rsidR="00EC0ADF" w:rsidRDefault="00EC0ADF" w:rsidP="00B0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itz">
    <w:altName w:val="Courier New"/>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A9" w:rsidRDefault="001B79A9" w:rsidP="00B878F0">
    <w:pPr>
      <w:pStyle w:val="Footer"/>
      <w:pBdr>
        <w:top w:val="single" w:sz="4" w:space="8" w:color="4472C4" w:themeColor="accent1"/>
      </w:pBdr>
      <w:tabs>
        <w:tab w:val="clear" w:pos="4680"/>
        <w:tab w:val="clear" w:pos="9360"/>
      </w:tabs>
      <w:spacing w:before="360"/>
      <w:contextualSpacing/>
      <w:rPr>
        <w:noProof/>
        <w:color w:val="404040" w:themeColor="text1" w:themeTint="BF"/>
      </w:rPr>
    </w:pPr>
    <w:r w:rsidRPr="00C33B71">
      <w:rPr>
        <w:noProof/>
      </w:rPr>
      <w:t xml:space="preserve">Beekeeping Level II        </w:t>
    </w:r>
    <w:r>
      <w:rPr>
        <w:noProof/>
        <w:color w:val="404040" w:themeColor="text1" w:themeTint="BF"/>
      </w:rPr>
      <w:t xml:space="preserve">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893C64">
      <w:rPr>
        <w:noProof/>
        <w:color w:val="404040" w:themeColor="text1" w:themeTint="BF"/>
      </w:rPr>
      <w:t>74</w:t>
    </w:r>
    <w:r>
      <w:rPr>
        <w:noProof/>
        <w:color w:val="404040" w:themeColor="text1" w:themeTint="BF"/>
      </w:rPr>
      <w:fldChar w:fldCharType="end"/>
    </w:r>
  </w:p>
  <w:p w:rsidR="001B79A9" w:rsidRDefault="001B79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ADF" w:rsidRDefault="00EC0ADF" w:rsidP="00B0334A">
      <w:r>
        <w:separator/>
      </w:r>
    </w:p>
  </w:footnote>
  <w:footnote w:type="continuationSeparator" w:id="0">
    <w:p w:rsidR="00EC0ADF" w:rsidRDefault="00EC0ADF" w:rsidP="00B033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A2E938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85379"/>
    <w:multiLevelType w:val="hybridMultilevel"/>
    <w:tmpl w:val="A0E4F806"/>
    <w:lvl w:ilvl="0" w:tplc="83BAF006">
      <w:start w:val="1"/>
      <w:numFmt w:val="decimal"/>
      <w:lvlText w:val="4.%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01B47FC"/>
    <w:multiLevelType w:val="hybridMultilevel"/>
    <w:tmpl w:val="C8BE97CE"/>
    <w:lvl w:ilvl="0" w:tplc="42A075FA">
      <w:start w:val="1"/>
      <w:numFmt w:val="decimal"/>
      <w:lvlText w:val="4.%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02A6CAD"/>
    <w:multiLevelType w:val="hybridMultilevel"/>
    <w:tmpl w:val="060685CE"/>
    <w:lvl w:ilvl="0" w:tplc="5792EDFC">
      <w:start w:val="1"/>
      <w:numFmt w:val="decimal"/>
      <w:lvlText w:val="2.%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09508C6"/>
    <w:multiLevelType w:val="multilevel"/>
    <w:tmpl w:val="A27870A0"/>
    <w:lvl w:ilvl="0">
      <w:start w:val="1"/>
      <w:numFmt w:val="decimal"/>
      <w:lvlText w:val="%1."/>
      <w:lvlJc w:val="left"/>
      <w:pPr>
        <w:ind w:left="720" w:hanging="360"/>
      </w:pPr>
    </w:lvl>
    <w:lvl w:ilvl="1">
      <w:start w:val="11"/>
      <w:numFmt w:val="decimal"/>
      <w:isLgl/>
      <w:lvlText w:val="%1.%2"/>
      <w:lvlJc w:val="left"/>
      <w:pPr>
        <w:ind w:left="1215" w:hanging="675"/>
      </w:pPr>
      <w:rPr>
        <w:rFonts w:hint="default"/>
      </w:rPr>
    </w:lvl>
    <w:lvl w:ilvl="2">
      <w:start w:val="1"/>
      <w:numFmt w:val="decimal"/>
      <w:isLgl/>
      <w:lvlText w:val="%1.%2.%3"/>
      <w:lvlJc w:val="left"/>
      <w:pPr>
        <w:ind w:left="1440" w:hanging="720"/>
      </w:pPr>
      <w:rPr>
        <w:rFonts w:hint="default"/>
        <w:sz w:val="20"/>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15:restartNumberingAfterBreak="0">
    <w:nsid w:val="015D73F9"/>
    <w:multiLevelType w:val="multilevel"/>
    <w:tmpl w:val="A29A605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2121B69"/>
    <w:multiLevelType w:val="hybridMultilevel"/>
    <w:tmpl w:val="25BE5C14"/>
    <w:lvl w:ilvl="0" w:tplc="E1AAD698">
      <w:start w:val="1"/>
      <w:numFmt w:val="decimal"/>
      <w:lvlText w:val="2.%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02726B46"/>
    <w:multiLevelType w:val="hybridMultilevel"/>
    <w:tmpl w:val="B00C63E0"/>
    <w:lvl w:ilvl="0" w:tplc="0C8A89B4">
      <w:start w:val="1"/>
      <w:numFmt w:val="decimal"/>
      <w:lvlText w:val="3.%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03475BC5"/>
    <w:multiLevelType w:val="hybridMultilevel"/>
    <w:tmpl w:val="B3EE50DE"/>
    <w:lvl w:ilvl="0" w:tplc="A8262502">
      <w:start w:val="1"/>
      <w:numFmt w:val="decimal"/>
      <w:lvlText w:val="3.%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037A01EE"/>
    <w:multiLevelType w:val="hybridMultilevel"/>
    <w:tmpl w:val="8BF4B638"/>
    <w:lvl w:ilvl="0" w:tplc="788AA27C">
      <w:start w:val="1"/>
      <w:numFmt w:val="decimal"/>
      <w:lvlText w:val="4.%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C12E76"/>
    <w:multiLevelType w:val="hybridMultilevel"/>
    <w:tmpl w:val="5A166284"/>
    <w:lvl w:ilvl="0" w:tplc="D22A1604">
      <w:start w:val="1"/>
      <w:numFmt w:val="decimal"/>
      <w:lvlText w:val="2.%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CF2E08"/>
    <w:multiLevelType w:val="multilevel"/>
    <w:tmpl w:val="36F02274"/>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720"/>
        </w:tabs>
        <w:ind w:left="720" w:hanging="720"/>
      </w:pPr>
      <w:rPr>
        <w:rFonts w:ascii="Symbol" w:hAnsi="Symbol" w:hint="default"/>
        <w:b w:val="0"/>
        <w:i w:val="0"/>
        <w:sz w:val="24"/>
      </w:rPr>
    </w:lvl>
    <w:lvl w:ilvl="2">
      <w:start w:val="1"/>
      <w:numFmt w:val="bullet"/>
      <w:lvlText w:val="-"/>
      <w:lvlJc w:val="left"/>
      <w:pPr>
        <w:ind w:left="1080" w:hanging="360"/>
      </w:pPr>
      <w:rPr>
        <w:rFonts w:ascii="Arial" w:eastAsia="Calibri" w:hAnsi="Arial" w:cs="Arial" w:hint="default"/>
      </w:rPr>
    </w:lvl>
    <w:lvl w:ilvl="3" w:tentative="1">
      <w:start w:val="1"/>
      <w:numFmt w:val="decimal"/>
      <w:lvlText w:val="%1.%2.%3.%4."/>
      <w:lvlJc w:val="left"/>
      <w:pPr>
        <w:tabs>
          <w:tab w:val="left" w:pos="1800"/>
        </w:tabs>
        <w:ind w:left="1728" w:hanging="648"/>
      </w:pPr>
      <w:rPr>
        <w:rFonts w:hint="default"/>
      </w:rPr>
    </w:lvl>
    <w:lvl w:ilvl="4" w:tentative="1">
      <w:start w:val="1"/>
      <w:numFmt w:val="decimal"/>
      <w:lvlText w:val="%1.%2.%3.%4.%5."/>
      <w:lvlJc w:val="left"/>
      <w:pPr>
        <w:tabs>
          <w:tab w:val="left" w:pos="2520"/>
        </w:tabs>
        <w:ind w:left="2232" w:hanging="792"/>
      </w:pPr>
      <w:rPr>
        <w:rFonts w:hint="default"/>
      </w:rPr>
    </w:lvl>
    <w:lvl w:ilvl="5" w:tentative="1">
      <w:start w:val="1"/>
      <w:numFmt w:val="decimal"/>
      <w:lvlText w:val="%1.%2.%3.%4.%5.%6."/>
      <w:lvlJc w:val="left"/>
      <w:pPr>
        <w:tabs>
          <w:tab w:val="left" w:pos="2880"/>
        </w:tabs>
        <w:ind w:left="2736" w:hanging="936"/>
      </w:pPr>
      <w:rPr>
        <w:rFonts w:hint="default"/>
      </w:rPr>
    </w:lvl>
    <w:lvl w:ilvl="6" w:tentative="1">
      <w:start w:val="1"/>
      <w:numFmt w:val="decimal"/>
      <w:lvlText w:val="%1.%2.%3.%4.%5.%6.%7."/>
      <w:lvlJc w:val="left"/>
      <w:pPr>
        <w:tabs>
          <w:tab w:val="left" w:pos="3600"/>
        </w:tabs>
        <w:ind w:left="3240" w:hanging="1080"/>
      </w:pPr>
      <w:rPr>
        <w:rFonts w:hint="default"/>
      </w:rPr>
    </w:lvl>
    <w:lvl w:ilvl="7" w:tentative="1">
      <w:start w:val="1"/>
      <w:numFmt w:val="decimal"/>
      <w:lvlText w:val="%1.%2.%3.%4.%5.%6.%7.%8."/>
      <w:lvlJc w:val="left"/>
      <w:pPr>
        <w:tabs>
          <w:tab w:val="left" w:pos="3960"/>
        </w:tabs>
        <w:ind w:left="3744" w:hanging="1224"/>
      </w:pPr>
      <w:rPr>
        <w:rFonts w:hint="default"/>
      </w:rPr>
    </w:lvl>
    <w:lvl w:ilvl="8" w:tentative="1">
      <w:start w:val="1"/>
      <w:numFmt w:val="decimal"/>
      <w:lvlText w:val="%1.%2.%3.%4.%5.%6.%7.%8.%9."/>
      <w:lvlJc w:val="left"/>
      <w:pPr>
        <w:tabs>
          <w:tab w:val="left" w:pos="4680"/>
        </w:tabs>
        <w:ind w:left="4320" w:hanging="1440"/>
      </w:pPr>
      <w:rPr>
        <w:rFonts w:hint="default"/>
      </w:rPr>
    </w:lvl>
  </w:abstractNum>
  <w:abstractNum w:abstractNumId="12" w15:restartNumberingAfterBreak="0">
    <w:nsid w:val="062B617B"/>
    <w:multiLevelType w:val="hybridMultilevel"/>
    <w:tmpl w:val="0F3A7B30"/>
    <w:lvl w:ilvl="0" w:tplc="FB0CC738">
      <w:start w:val="1"/>
      <w:numFmt w:val="decimal"/>
      <w:lvlText w:val="3.%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0663316F"/>
    <w:multiLevelType w:val="hybridMultilevel"/>
    <w:tmpl w:val="4E64CB6A"/>
    <w:lvl w:ilvl="0" w:tplc="6E92663C">
      <w:start w:val="1"/>
      <w:numFmt w:val="decimal"/>
      <w:lvlText w:val="4.%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073A612D"/>
    <w:multiLevelType w:val="hybridMultilevel"/>
    <w:tmpl w:val="7DCC9724"/>
    <w:lvl w:ilvl="0" w:tplc="700CEC62">
      <w:start w:val="1"/>
      <w:numFmt w:val="decimal"/>
      <w:lvlText w:val="5.%1"/>
      <w:lvlJc w:val="left"/>
      <w:pPr>
        <w:ind w:left="360" w:hanging="360"/>
      </w:pPr>
      <w:rPr>
        <w:b w:val="0"/>
        <w:i w:val="0"/>
        <w:sz w:val="24"/>
        <w:szCs w:val="24"/>
      </w:r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start w:val="1"/>
      <w:numFmt w:val="decimal"/>
      <w:lvlText w:val="%4."/>
      <w:lvlJc w:val="left"/>
      <w:pPr>
        <w:ind w:left="2520" w:hanging="360"/>
      </w:pPr>
    </w:lvl>
    <w:lvl w:ilvl="4" w:tplc="34090019">
      <w:start w:val="1"/>
      <w:numFmt w:val="lowerLetter"/>
      <w:lvlText w:val="%5."/>
      <w:lvlJc w:val="left"/>
      <w:pPr>
        <w:ind w:left="3240" w:hanging="360"/>
      </w:pPr>
    </w:lvl>
    <w:lvl w:ilvl="5" w:tplc="3409001B">
      <w:start w:val="1"/>
      <w:numFmt w:val="lowerRoman"/>
      <w:lvlText w:val="%6."/>
      <w:lvlJc w:val="right"/>
      <w:pPr>
        <w:ind w:left="3960" w:hanging="180"/>
      </w:pPr>
    </w:lvl>
    <w:lvl w:ilvl="6" w:tplc="3409000F">
      <w:start w:val="1"/>
      <w:numFmt w:val="decimal"/>
      <w:lvlText w:val="%7."/>
      <w:lvlJc w:val="left"/>
      <w:pPr>
        <w:ind w:left="4680" w:hanging="360"/>
      </w:pPr>
    </w:lvl>
    <w:lvl w:ilvl="7" w:tplc="34090019">
      <w:start w:val="1"/>
      <w:numFmt w:val="lowerLetter"/>
      <w:lvlText w:val="%8."/>
      <w:lvlJc w:val="left"/>
      <w:pPr>
        <w:ind w:left="5400" w:hanging="360"/>
      </w:pPr>
    </w:lvl>
    <w:lvl w:ilvl="8" w:tplc="3409001B">
      <w:start w:val="1"/>
      <w:numFmt w:val="lowerRoman"/>
      <w:lvlText w:val="%9."/>
      <w:lvlJc w:val="right"/>
      <w:pPr>
        <w:ind w:left="6120" w:hanging="180"/>
      </w:pPr>
    </w:lvl>
  </w:abstractNum>
  <w:abstractNum w:abstractNumId="15" w15:restartNumberingAfterBreak="0">
    <w:nsid w:val="07F04078"/>
    <w:multiLevelType w:val="multilevel"/>
    <w:tmpl w:val="166EB9A0"/>
    <w:lvl w:ilvl="0">
      <w:start w:val="1"/>
      <w:numFmt w:val="decimal"/>
      <w:lvlText w:val="%1"/>
      <w:lvlJc w:val="left"/>
      <w:pPr>
        <w:ind w:left="360" w:hanging="360"/>
      </w:pPr>
    </w:lvl>
    <w:lvl w:ilvl="1">
      <w:start w:val="1"/>
      <w:numFmt w:val="decimal"/>
      <w:lvlText w:val="2.%2"/>
      <w:lvlJc w:val="left"/>
      <w:pPr>
        <w:ind w:left="360" w:hanging="360"/>
      </w:pPr>
      <w:rPr>
        <w:b w:val="0"/>
        <w:i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09010EFC"/>
    <w:multiLevelType w:val="hybridMultilevel"/>
    <w:tmpl w:val="371A654C"/>
    <w:lvl w:ilvl="0" w:tplc="A49A3148">
      <w:start w:val="1"/>
      <w:numFmt w:val="decimal"/>
      <w:lvlText w:val="6.%1."/>
      <w:lvlJc w:val="left"/>
      <w:pPr>
        <w:ind w:left="720" w:hanging="360"/>
      </w:pPr>
      <w:rPr>
        <w:rFonts w:hint="default"/>
        <w:b w:val="0"/>
        <w:i w:val="0"/>
        <w:sz w:val="24"/>
        <w:szCs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097A35A0"/>
    <w:multiLevelType w:val="hybridMultilevel"/>
    <w:tmpl w:val="CED0B400"/>
    <w:lvl w:ilvl="0" w:tplc="FAD69DE2">
      <w:start w:val="1"/>
      <w:numFmt w:val="decimal"/>
      <w:lvlText w:val="4.%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09B87BD5"/>
    <w:multiLevelType w:val="hybridMultilevel"/>
    <w:tmpl w:val="DB1C6B1E"/>
    <w:lvl w:ilvl="0" w:tplc="FC40C94E">
      <w:start w:val="1"/>
      <w:numFmt w:val="decimal"/>
      <w:lvlText w:val="2.%1"/>
      <w:lvlJc w:val="left"/>
      <w:pPr>
        <w:ind w:left="720" w:hanging="360"/>
      </w:pPr>
      <w:rPr>
        <w:b w:val="0"/>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9C4506B"/>
    <w:multiLevelType w:val="hybridMultilevel"/>
    <w:tmpl w:val="D958C416"/>
    <w:lvl w:ilvl="0" w:tplc="5792EDFC">
      <w:start w:val="1"/>
      <w:numFmt w:val="decimal"/>
      <w:lvlText w:val="2.%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09CF756E"/>
    <w:multiLevelType w:val="hybridMultilevel"/>
    <w:tmpl w:val="9F807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09EB35D8"/>
    <w:multiLevelType w:val="multilevel"/>
    <w:tmpl w:val="A29A605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0A562CCE"/>
    <w:multiLevelType w:val="hybridMultilevel"/>
    <w:tmpl w:val="4192E970"/>
    <w:lvl w:ilvl="0" w:tplc="FB0CC738">
      <w:start w:val="1"/>
      <w:numFmt w:val="decimal"/>
      <w:lvlText w:val="3.%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0AAF1343"/>
    <w:multiLevelType w:val="hybridMultilevel"/>
    <w:tmpl w:val="2644414C"/>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0AF4595F"/>
    <w:multiLevelType w:val="multilevel"/>
    <w:tmpl w:val="11041C6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hAnsi="Arial" w:cs="Arial"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0B8219DD"/>
    <w:multiLevelType w:val="hybridMultilevel"/>
    <w:tmpl w:val="AE22C99C"/>
    <w:lvl w:ilvl="0" w:tplc="5792EDFC">
      <w:start w:val="1"/>
      <w:numFmt w:val="decimal"/>
      <w:lvlText w:val="2.%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0C0B406F"/>
    <w:multiLevelType w:val="hybridMultilevel"/>
    <w:tmpl w:val="90464A78"/>
    <w:lvl w:ilvl="0" w:tplc="76AAF558">
      <w:start w:val="1"/>
      <w:numFmt w:val="decimal"/>
      <w:lvlText w:val="3.%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0C653ED8"/>
    <w:multiLevelType w:val="hybridMultilevel"/>
    <w:tmpl w:val="3A4A87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0C721A16"/>
    <w:multiLevelType w:val="hybridMultilevel"/>
    <w:tmpl w:val="F642F74E"/>
    <w:lvl w:ilvl="0" w:tplc="FB0CC738">
      <w:start w:val="1"/>
      <w:numFmt w:val="decimal"/>
      <w:lvlText w:val="3.%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0C84478D"/>
    <w:multiLevelType w:val="multilevel"/>
    <w:tmpl w:val="7ACEC2F8"/>
    <w:lvl w:ilvl="0">
      <w:start w:val="1"/>
      <w:numFmt w:val="decimal"/>
      <w:lvlText w:val="%1."/>
      <w:lvlJc w:val="left"/>
      <w:pPr>
        <w:tabs>
          <w:tab w:val="left" w:pos="720"/>
        </w:tabs>
        <w:ind w:left="720" w:hanging="360"/>
      </w:pPr>
      <w:rPr>
        <w:rFonts w:cs="Times New Roman" w:hint="default"/>
      </w:rPr>
    </w:lvl>
    <w:lvl w:ilvl="1">
      <w:start w:val="1"/>
      <w:numFmt w:val="decimal"/>
      <w:lvlText w:val="3.%2"/>
      <w:lvlJc w:val="left"/>
      <w:pPr>
        <w:tabs>
          <w:tab w:val="left" w:pos="750"/>
        </w:tabs>
        <w:ind w:left="750" w:hanging="390"/>
      </w:pPr>
      <w:rPr>
        <w:rFonts w:hint="default"/>
      </w:rPr>
    </w:lvl>
    <w:lvl w:ilvl="2" w:tentative="1">
      <w:start w:val="1"/>
      <w:numFmt w:val="decimal"/>
      <w:isLgl/>
      <w:lvlText w:val="%1.%2.%3"/>
      <w:lvlJc w:val="left"/>
      <w:pPr>
        <w:tabs>
          <w:tab w:val="left" w:pos="1080"/>
        </w:tabs>
        <w:ind w:left="1080" w:hanging="720"/>
      </w:pPr>
      <w:rPr>
        <w:rFonts w:cs="Times New Roman" w:hint="default"/>
      </w:rPr>
    </w:lvl>
    <w:lvl w:ilvl="3" w:tentative="1">
      <w:start w:val="1"/>
      <w:numFmt w:val="decimal"/>
      <w:isLgl/>
      <w:lvlText w:val="%1.%2.%3.%4"/>
      <w:lvlJc w:val="left"/>
      <w:pPr>
        <w:tabs>
          <w:tab w:val="left" w:pos="1440"/>
        </w:tabs>
        <w:ind w:left="1440" w:hanging="1080"/>
      </w:pPr>
      <w:rPr>
        <w:rFonts w:cs="Times New Roman" w:hint="default"/>
      </w:rPr>
    </w:lvl>
    <w:lvl w:ilvl="4" w:tentative="1">
      <w:start w:val="1"/>
      <w:numFmt w:val="decimal"/>
      <w:isLgl/>
      <w:lvlText w:val="%1.%2.%3.%4.%5"/>
      <w:lvlJc w:val="left"/>
      <w:pPr>
        <w:tabs>
          <w:tab w:val="left" w:pos="1440"/>
        </w:tabs>
        <w:ind w:left="1440" w:hanging="1080"/>
      </w:pPr>
      <w:rPr>
        <w:rFonts w:cs="Times New Roman" w:hint="default"/>
      </w:rPr>
    </w:lvl>
    <w:lvl w:ilvl="5" w:tentative="1">
      <w:start w:val="1"/>
      <w:numFmt w:val="decimal"/>
      <w:isLgl/>
      <w:lvlText w:val="%1.%2.%3.%4.%5.%6"/>
      <w:lvlJc w:val="left"/>
      <w:pPr>
        <w:tabs>
          <w:tab w:val="left" w:pos="1800"/>
        </w:tabs>
        <w:ind w:left="1800" w:hanging="1440"/>
      </w:pPr>
      <w:rPr>
        <w:rFonts w:cs="Times New Roman" w:hint="default"/>
      </w:rPr>
    </w:lvl>
    <w:lvl w:ilvl="6" w:tentative="1">
      <w:start w:val="1"/>
      <w:numFmt w:val="decimal"/>
      <w:isLgl/>
      <w:lvlText w:val="%1.%2.%3.%4.%5.%6.%7"/>
      <w:lvlJc w:val="left"/>
      <w:pPr>
        <w:tabs>
          <w:tab w:val="left" w:pos="1800"/>
        </w:tabs>
        <w:ind w:left="1800" w:hanging="1440"/>
      </w:pPr>
      <w:rPr>
        <w:rFonts w:cs="Times New Roman" w:hint="default"/>
      </w:rPr>
    </w:lvl>
    <w:lvl w:ilvl="7" w:tentative="1">
      <w:start w:val="1"/>
      <w:numFmt w:val="decimal"/>
      <w:isLgl/>
      <w:lvlText w:val="%1.%2.%3.%4.%5.%6.%7.%8"/>
      <w:lvlJc w:val="left"/>
      <w:pPr>
        <w:tabs>
          <w:tab w:val="left" w:pos="2160"/>
        </w:tabs>
        <w:ind w:left="2160" w:hanging="1800"/>
      </w:pPr>
      <w:rPr>
        <w:rFonts w:cs="Times New Roman" w:hint="default"/>
      </w:rPr>
    </w:lvl>
    <w:lvl w:ilvl="8" w:tentative="1">
      <w:start w:val="1"/>
      <w:numFmt w:val="decimal"/>
      <w:isLgl/>
      <w:lvlText w:val="%1.%2.%3.%4.%5.%6.%7.%8.%9"/>
      <w:lvlJc w:val="left"/>
      <w:pPr>
        <w:tabs>
          <w:tab w:val="left" w:pos="2160"/>
        </w:tabs>
        <w:ind w:left="2160" w:hanging="1800"/>
      </w:pPr>
      <w:rPr>
        <w:rFonts w:cs="Times New Roman" w:hint="default"/>
      </w:rPr>
    </w:lvl>
  </w:abstractNum>
  <w:abstractNum w:abstractNumId="30" w15:restartNumberingAfterBreak="0">
    <w:nsid w:val="0D466017"/>
    <w:multiLevelType w:val="hybridMultilevel"/>
    <w:tmpl w:val="3460A360"/>
    <w:lvl w:ilvl="0" w:tplc="FB0CC738">
      <w:start w:val="1"/>
      <w:numFmt w:val="decimal"/>
      <w:lvlText w:val="3.%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0D4C4AD4"/>
    <w:multiLevelType w:val="hybridMultilevel"/>
    <w:tmpl w:val="F3023F8E"/>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0D6B0528"/>
    <w:multiLevelType w:val="hybridMultilevel"/>
    <w:tmpl w:val="4EC097FC"/>
    <w:lvl w:ilvl="0" w:tplc="3AFC5C42">
      <w:start w:val="1"/>
      <w:numFmt w:val="decimal"/>
      <w:lvlText w:val="2.%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0DFF15C5"/>
    <w:multiLevelType w:val="multilevel"/>
    <w:tmpl w:val="DC6A889A"/>
    <w:lvl w:ilvl="0">
      <w:start w:val="1"/>
      <w:numFmt w:val="decimal"/>
      <w:lvlText w:val="%1."/>
      <w:lvlJc w:val="left"/>
      <w:pPr>
        <w:tabs>
          <w:tab w:val="num" w:pos="-720"/>
        </w:tabs>
        <w:ind w:left="-720" w:hanging="360"/>
      </w:pPr>
    </w:lvl>
    <w:lvl w:ilvl="1">
      <w:start w:val="1"/>
      <w:numFmt w:val="decimal"/>
      <w:lvlText w:val="%1.%2."/>
      <w:lvlJc w:val="left"/>
      <w:pPr>
        <w:tabs>
          <w:tab w:val="num" w:pos="-288"/>
        </w:tabs>
        <w:ind w:left="-288" w:hanging="432"/>
      </w:pPr>
      <w:rPr>
        <w:rFonts w:ascii="Garamond" w:hAnsi="Garamond" w:hint="default"/>
        <w:b w:val="0"/>
        <w:i w:val="0"/>
        <w:sz w:val="24"/>
      </w:rPr>
    </w:lvl>
    <w:lvl w:ilvl="2">
      <w:start w:val="1"/>
      <w:numFmt w:val="decimal"/>
      <w:lvlText w:val="%1.%2.%3."/>
      <w:lvlJc w:val="left"/>
      <w:pPr>
        <w:tabs>
          <w:tab w:val="num" w:pos="360"/>
        </w:tabs>
        <w:ind w:left="144" w:hanging="504"/>
      </w:pPr>
    </w:lvl>
    <w:lvl w:ilvl="3">
      <w:start w:val="1"/>
      <w:numFmt w:val="decimal"/>
      <w:lvlText w:val="%1.%2.%3.%4."/>
      <w:lvlJc w:val="left"/>
      <w:pPr>
        <w:tabs>
          <w:tab w:val="num" w:pos="720"/>
        </w:tabs>
        <w:ind w:left="648" w:hanging="648"/>
      </w:pPr>
    </w:lvl>
    <w:lvl w:ilvl="4">
      <w:start w:val="1"/>
      <w:numFmt w:val="decimal"/>
      <w:lvlText w:val="%1.%2.%3.%4.%5."/>
      <w:lvlJc w:val="left"/>
      <w:pPr>
        <w:tabs>
          <w:tab w:val="num" w:pos="1440"/>
        </w:tabs>
        <w:ind w:left="1152" w:hanging="792"/>
      </w:pPr>
    </w:lvl>
    <w:lvl w:ilvl="5">
      <w:start w:val="1"/>
      <w:numFmt w:val="decimal"/>
      <w:lvlText w:val="%1.%2.%3.%4.%5.%6."/>
      <w:lvlJc w:val="left"/>
      <w:pPr>
        <w:tabs>
          <w:tab w:val="num" w:pos="1800"/>
        </w:tabs>
        <w:ind w:left="1656" w:hanging="936"/>
      </w:pPr>
    </w:lvl>
    <w:lvl w:ilvl="6">
      <w:start w:val="1"/>
      <w:numFmt w:val="decimal"/>
      <w:lvlText w:val="%1.%2.%3.%4.%5.%6.%7."/>
      <w:lvlJc w:val="left"/>
      <w:pPr>
        <w:tabs>
          <w:tab w:val="num" w:pos="2520"/>
        </w:tabs>
        <w:ind w:left="2160" w:hanging="1080"/>
      </w:pPr>
    </w:lvl>
    <w:lvl w:ilvl="7">
      <w:start w:val="1"/>
      <w:numFmt w:val="decimal"/>
      <w:lvlText w:val="%1.%2.%3.%4.%5.%6.%7.%8."/>
      <w:lvlJc w:val="left"/>
      <w:pPr>
        <w:tabs>
          <w:tab w:val="num" w:pos="2880"/>
        </w:tabs>
        <w:ind w:left="2664" w:hanging="1224"/>
      </w:pPr>
    </w:lvl>
    <w:lvl w:ilvl="8">
      <w:start w:val="1"/>
      <w:numFmt w:val="decimal"/>
      <w:lvlText w:val="%1.%2.%3.%4.%5.%6.%7.%8.%9."/>
      <w:lvlJc w:val="left"/>
      <w:pPr>
        <w:tabs>
          <w:tab w:val="num" w:pos="3600"/>
        </w:tabs>
        <w:ind w:left="3240" w:hanging="1440"/>
      </w:pPr>
    </w:lvl>
  </w:abstractNum>
  <w:abstractNum w:abstractNumId="34" w15:restartNumberingAfterBreak="0">
    <w:nsid w:val="0E854878"/>
    <w:multiLevelType w:val="hybridMultilevel"/>
    <w:tmpl w:val="B39A91BC"/>
    <w:lvl w:ilvl="0" w:tplc="95AC4E22">
      <w:start w:val="1"/>
      <w:numFmt w:val="decimal"/>
      <w:lvlText w:val="1.%1"/>
      <w:lvlJc w:val="left"/>
      <w:pPr>
        <w:ind w:left="360" w:hanging="360"/>
      </w:pPr>
      <w:rPr>
        <w:b w:val="0"/>
        <w:i w:val="0"/>
        <w:strike w:val="0"/>
        <w:dstrike w:val="0"/>
        <w:color w:val="auto"/>
        <w:sz w:val="24"/>
        <w:szCs w:val="24"/>
        <w:u w:val="none"/>
        <w:effect w:val="none"/>
      </w:r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start w:val="1"/>
      <w:numFmt w:val="decimal"/>
      <w:lvlText w:val="%4."/>
      <w:lvlJc w:val="left"/>
      <w:pPr>
        <w:ind w:left="2520" w:hanging="360"/>
      </w:pPr>
    </w:lvl>
    <w:lvl w:ilvl="4" w:tplc="34090019">
      <w:start w:val="1"/>
      <w:numFmt w:val="lowerLetter"/>
      <w:lvlText w:val="%5."/>
      <w:lvlJc w:val="left"/>
      <w:pPr>
        <w:ind w:left="3240" w:hanging="360"/>
      </w:pPr>
    </w:lvl>
    <w:lvl w:ilvl="5" w:tplc="3409001B">
      <w:start w:val="1"/>
      <w:numFmt w:val="lowerRoman"/>
      <w:lvlText w:val="%6."/>
      <w:lvlJc w:val="right"/>
      <w:pPr>
        <w:ind w:left="3960" w:hanging="180"/>
      </w:pPr>
    </w:lvl>
    <w:lvl w:ilvl="6" w:tplc="3409000F">
      <w:start w:val="1"/>
      <w:numFmt w:val="decimal"/>
      <w:lvlText w:val="%7."/>
      <w:lvlJc w:val="left"/>
      <w:pPr>
        <w:ind w:left="4680" w:hanging="360"/>
      </w:pPr>
    </w:lvl>
    <w:lvl w:ilvl="7" w:tplc="34090019">
      <w:start w:val="1"/>
      <w:numFmt w:val="lowerLetter"/>
      <w:lvlText w:val="%8."/>
      <w:lvlJc w:val="left"/>
      <w:pPr>
        <w:ind w:left="5400" w:hanging="360"/>
      </w:pPr>
    </w:lvl>
    <w:lvl w:ilvl="8" w:tplc="3409001B">
      <w:start w:val="1"/>
      <w:numFmt w:val="lowerRoman"/>
      <w:lvlText w:val="%9."/>
      <w:lvlJc w:val="right"/>
      <w:pPr>
        <w:ind w:left="6120" w:hanging="180"/>
      </w:pPr>
    </w:lvl>
  </w:abstractNum>
  <w:abstractNum w:abstractNumId="35" w15:restartNumberingAfterBreak="0">
    <w:nsid w:val="0E9B71D9"/>
    <w:multiLevelType w:val="hybridMultilevel"/>
    <w:tmpl w:val="91341412"/>
    <w:lvl w:ilvl="0" w:tplc="56542996">
      <w:start w:val="1"/>
      <w:numFmt w:val="decimal"/>
      <w:lvlText w:val="1.%1"/>
      <w:lvlJc w:val="left"/>
      <w:pPr>
        <w:ind w:left="720" w:hanging="360"/>
      </w:pPr>
      <w:rPr>
        <w:rFonts w:hint="default"/>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0EAF0428"/>
    <w:multiLevelType w:val="hybridMultilevel"/>
    <w:tmpl w:val="63CCF318"/>
    <w:lvl w:ilvl="0" w:tplc="A468C52C">
      <w:start w:val="1"/>
      <w:numFmt w:val="decimal"/>
      <w:lvlText w:val="3.%1"/>
      <w:lvlJc w:val="left"/>
      <w:pPr>
        <w:ind w:left="720" w:hanging="360"/>
      </w:pPr>
      <w:rPr>
        <w:rFonts w:ascii="Arial" w:hAnsi="Arial" w:hint="default"/>
        <w:b w:val="0"/>
        <w:i w:val="0"/>
        <w:strike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0F3228BA"/>
    <w:multiLevelType w:val="hybridMultilevel"/>
    <w:tmpl w:val="5D608F44"/>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8" w15:restartNumberingAfterBreak="0">
    <w:nsid w:val="0F8E74E1"/>
    <w:multiLevelType w:val="hybridMultilevel"/>
    <w:tmpl w:val="3A22BD88"/>
    <w:lvl w:ilvl="0" w:tplc="297E3FE6">
      <w:start w:val="1"/>
      <w:numFmt w:val="decimal"/>
      <w:lvlText w:val="2.%1"/>
      <w:lvlJc w:val="left"/>
      <w:pPr>
        <w:ind w:left="648" w:hanging="360"/>
      </w:pPr>
      <w:rPr>
        <w:b w:val="0"/>
        <w:i w:val="0"/>
        <w:sz w:val="24"/>
        <w:szCs w:val="24"/>
      </w:rPr>
    </w:lvl>
    <w:lvl w:ilvl="1" w:tplc="34090019">
      <w:start w:val="1"/>
      <w:numFmt w:val="lowerLetter"/>
      <w:lvlText w:val="%2."/>
      <w:lvlJc w:val="left"/>
      <w:pPr>
        <w:ind w:left="1368" w:hanging="360"/>
      </w:pPr>
    </w:lvl>
    <w:lvl w:ilvl="2" w:tplc="3409001B">
      <w:start w:val="1"/>
      <w:numFmt w:val="lowerRoman"/>
      <w:lvlText w:val="%3."/>
      <w:lvlJc w:val="right"/>
      <w:pPr>
        <w:ind w:left="2088" w:hanging="180"/>
      </w:pPr>
    </w:lvl>
    <w:lvl w:ilvl="3" w:tplc="3409000F">
      <w:start w:val="1"/>
      <w:numFmt w:val="decimal"/>
      <w:lvlText w:val="%4."/>
      <w:lvlJc w:val="left"/>
      <w:pPr>
        <w:ind w:left="2808" w:hanging="360"/>
      </w:pPr>
    </w:lvl>
    <w:lvl w:ilvl="4" w:tplc="34090019">
      <w:start w:val="1"/>
      <w:numFmt w:val="lowerLetter"/>
      <w:lvlText w:val="%5."/>
      <w:lvlJc w:val="left"/>
      <w:pPr>
        <w:ind w:left="3528" w:hanging="360"/>
      </w:pPr>
    </w:lvl>
    <w:lvl w:ilvl="5" w:tplc="3409001B">
      <w:start w:val="1"/>
      <w:numFmt w:val="lowerRoman"/>
      <w:lvlText w:val="%6."/>
      <w:lvlJc w:val="right"/>
      <w:pPr>
        <w:ind w:left="4248" w:hanging="180"/>
      </w:pPr>
    </w:lvl>
    <w:lvl w:ilvl="6" w:tplc="3409000F">
      <w:start w:val="1"/>
      <w:numFmt w:val="decimal"/>
      <w:lvlText w:val="%7."/>
      <w:lvlJc w:val="left"/>
      <w:pPr>
        <w:ind w:left="4968" w:hanging="360"/>
      </w:pPr>
    </w:lvl>
    <w:lvl w:ilvl="7" w:tplc="34090019">
      <w:start w:val="1"/>
      <w:numFmt w:val="lowerLetter"/>
      <w:lvlText w:val="%8."/>
      <w:lvlJc w:val="left"/>
      <w:pPr>
        <w:ind w:left="5688" w:hanging="360"/>
      </w:pPr>
    </w:lvl>
    <w:lvl w:ilvl="8" w:tplc="3409001B">
      <w:start w:val="1"/>
      <w:numFmt w:val="lowerRoman"/>
      <w:lvlText w:val="%9."/>
      <w:lvlJc w:val="right"/>
      <w:pPr>
        <w:ind w:left="6408" w:hanging="180"/>
      </w:pPr>
    </w:lvl>
  </w:abstractNum>
  <w:abstractNum w:abstractNumId="39" w15:restartNumberingAfterBreak="0">
    <w:nsid w:val="0FA4394C"/>
    <w:multiLevelType w:val="hybridMultilevel"/>
    <w:tmpl w:val="BD0E585A"/>
    <w:lvl w:ilvl="0" w:tplc="5792EDFC">
      <w:start w:val="1"/>
      <w:numFmt w:val="decimal"/>
      <w:lvlText w:val="2.%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112D27B4"/>
    <w:multiLevelType w:val="multilevel"/>
    <w:tmpl w:val="42702D34"/>
    <w:lvl w:ilvl="0">
      <w:start w:val="1"/>
      <w:numFmt w:val="decimal"/>
      <w:lvlText w:val="%1."/>
      <w:lvlJc w:val="left"/>
      <w:pPr>
        <w:ind w:left="795" w:hanging="360"/>
      </w:p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235" w:hanging="1800"/>
      </w:pPr>
      <w:rPr>
        <w:rFonts w:hint="default"/>
      </w:rPr>
    </w:lvl>
  </w:abstractNum>
  <w:abstractNum w:abstractNumId="41" w15:restartNumberingAfterBreak="0">
    <w:nsid w:val="13217C7D"/>
    <w:multiLevelType w:val="hybridMultilevel"/>
    <w:tmpl w:val="B502B5EE"/>
    <w:lvl w:ilvl="0" w:tplc="0A721AEC">
      <w:start w:val="1"/>
      <w:numFmt w:val="decimal"/>
      <w:lvlText w:val="2.%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13DF7EB9"/>
    <w:multiLevelType w:val="hybridMultilevel"/>
    <w:tmpl w:val="C130E264"/>
    <w:lvl w:ilvl="0" w:tplc="6E92663C">
      <w:start w:val="1"/>
      <w:numFmt w:val="decimal"/>
      <w:lvlText w:val="4.%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13E55E0F"/>
    <w:multiLevelType w:val="hybridMultilevel"/>
    <w:tmpl w:val="52248272"/>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15:restartNumberingAfterBreak="0">
    <w:nsid w:val="1431632E"/>
    <w:multiLevelType w:val="multilevel"/>
    <w:tmpl w:val="134A65E4"/>
    <w:lvl w:ilvl="0">
      <w:start w:val="1"/>
      <w:numFmt w:val="decimal"/>
      <w:lvlText w:val="%1."/>
      <w:lvlJc w:val="left"/>
      <w:pPr>
        <w:ind w:left="720" w:hanging="360"/>
      </w:pPr>
    </w:lvl>
    <w:lvl w:ilvl="1">
      <w:start w:val="1"/>
      <w:numFmt w:val="decimal"/>
      <w:isLgl/>
      <w:lvlText w:val="%1.%2"/>
      <w:lvlJc w:val="left"/>
      <w:pPr>
        <w:ind w:left="765" w:hanging="405"/>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16183AD6"/>
    <w:multiLevelType w:val="hybridMultilevel"/>
    <w:tmpl w:val="28164724"/>
    <w:lvl w:ilvl="0" w:tplc="9A948FEA">
      <w:start w:val="1"/>
      <w:numFmt w:val="decimal"/>
      <w:lvlText w:val="2.%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16B257DB"/>
    <w:multiLevelType w:val="multilevel"/>
    <w:tmpl w:val="A29A605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18727896"/>
    <w:multiLevelType w:val="hybridMultilevel"/>
    <w:tmpl w:val="84BC9608"/>
    <w:lvl w:ilvl="0" w:tplc="2EF49A78">
      <w:start w:val="1"/>
      <w:numFmt w:val="decimal"/>
      <w:lvlText w:val="3.%1"/>
      <w:lvlJc w:val="left"/>
      <w:pPr>
        <w:ind w:left="720" w:hanging="360"/>
      </w:pPr>
      <w:rPr>
        <w:b w:val="0"/>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188A0D30"/>
    <w:multiLevelType w:val="hybridMultilevel"/>
    <w:tmpl w:val="1416E6A4"/>
    <w:lvl w:ilvl="0" w:tplc="5792EDFC">
      <w:start w:val="1"/>
      <w:numFmt w:val="decimal"/>
      <w:lvlText w:val="2.%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9" w15:restartNumberingAfterBreak="0">
    <w:nsid w:val="18C9001E"/>
    <w:multiLevelType w:val="multilevel"/>
    <w:tmpl w:val="C10A200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0" w15:restartNumberingAfterBreak="0">
    <w:nsid w:val="19237982"/>
    <w:multiLevelType w:val="hybridMultilevel"/>
    <w:tmpl w:val="650262B0"/>
    <w:lvl w:ilvl="0" w:tplc="A8262502">
      <w:start w:val="1"/>
      <w:numFmt w:val="decimal"/>
      <w:lvlText w:val="3.%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1" w15:restartNumberingAfterBreak="0">
    <w:nsid w:val="193D7BD7"/>
    <w:multiLevelType w:val="hybridMultilevel"/>
    <w:tmpl w:val="9B72DD06"/>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start w:val="1"/>
      <w:numFmt w:val="decimal"/>
      <w:lvlText w:val="%4."/>
      <w:lvlJc w:val="left"/>
      <w:pPr>
        <w:ind w:left="2520" w:hanging="360"/>
      </w:pPr>
    </w:lvl>
    <w:lvl w:ilvl="4" w:tplc="34090019">
      <w:start w:val="1"/>
      <w:numFmt w:val="lowerLetter"/>
      <w:lvlText w:val="%5."/>
      <w:lvlJc w:val="left"/>
      <w:pPr>
        <w:ind w:left="3240" w:hanging="360"/>
      </w:pPr>
    </w:lvl>
    <w:lvl w:ilvl="5" w:tplc="3409001B">
      <w:start w:val="1"/>
      <w:numFmt w:val="lowerRoman"/>
      <w:lvlText w:val="%6."/>
      <w:lvlJc w:val="right"/>
      <w:pPr>
        <w:ind w:left="3960" w:hanging="180"/>
      </w:pPr>
    </w:lvl>
    <w:lvl w:ilvl="6" w:tplc="3409000F">
      <w:start w:val="1"/>
      <w:numFmt w:val="decimal"/>
      <w:lvlText w:val="%7."/>
      <w:lvlJc w:val="left"/>
      <w:pPr>
        <w:ind w:left="4680" w:hanging="360"/>
      </w:pPr>
    </w:lvl>
    <w:lvl w:ilvl="7" w:tplc="34090019">
      <w:start w:val="1"/>
      <w:numFmt w:val="lowerLetter"/>
      <w:lvlText w:val="%8."/>
      <w:lvlJc w:val="left"/>
      <w:pPr>
        <w:ind w:left="5400" w:hanging="360"/>
      </w:pPr>
    </w:lvl>
    <w:lvl w:ilvl="8" w:tplc="3409001B">
      <w:start w:val="1"/>
      <w:numFmt w:val="lowerRoman"/>
      <w:lvlText w:val="%9."/>
      <w:lvlJc w:val="right"/>
      <w:pPr>
        <w:ind w:left="6120" w:hanging="180"/>
      </w:pPr>
    </w:lvl>
  </w:abstractNum>
  <w:abstractNum w:abstractNumId="52" w15:restartNumberingAfterBreak="0">
    <w:nsid w:val="196F6E63"/>
    <w:multiLevelType w:val="hybridMultilevel"/>
    <w:tmpl w:val="7EEA6CE6"/>
    <w:lvl w:ilvl="0" w:tplc="498A91B0">
      <w:start w:val="1"/>
      <w:numFmt w:val="decimal"/>
      <w:lvlText w:val="4.%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3" w15:restartNumberingAfterBreak="0">
    <w:nsid w:val="1A457822"/>
    <w:multiLevelType w:val="hybridMultilevel"/>
    <w:tmpl w:val="06F66EB6"/>
    <w:lvl w:ilvl="0" w:tplc="F2B6F5C4">
      <w:start w:val="1"/>
      <w:numFmt w:val="decimal"/>
      <w:lvlText w:val="3.%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AD33ACD"/>
    <w:multiLevelType w:val="hybridMultilevel"/>
    <w:tmpl w:val="10A0060A"/>
    <w:lvl w:ilvl="0" w:tplc="5792EDFC">
      <w:start w:val="1"/>
      <w:numFmt w:val="decimal"/>
      <w:lvlText w:val="2.%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5" w15:restartNumberingAfterBreak="0">
    <w:nsid w:val="1AE74B91"/>
    <w:multiLevelType w:val="multilevel"/>
    <w:tmpl w:val="685E4578"/>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6" w15:restartNumberingAfterBreak="0">
    <w:nsid w:val="1B4C5A68"/>
    <w:multiLevelType w:val="hybridMultilevel"/>
    <w:tmpl w:val="3B42CFA2"/>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7" w15:restartNumberingAfterBreak="0">
    <w:nsid w:val="1B4C5EB7"/>
    <w:multiLevelType w:val="hybridMultilevel"/>
    <w:tmpl w:val="CBA4F2E8"/>
    <w:lvl w:ilvl="0" w:tplc="8B6875C2">
      <w:start w:val="1"/>
      <w:numFmt w:val="decimal"/>
      <w:lvlText w:val="3.%1"/>
      <w:lvlJc w:val="left"/>
      <w:pPr>
        <w:ind w:left="720" w:hanging="360"/>
      </w:pPr>
      <w:rPr>
        <w:rFonts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1CB45B59"/>
    <w:multiLevelType w:val="multilevel"/>
    <w:tmpl w:val="5ACCD4D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9" w15:restartNumberingAfterBreak="0">
    <w:nsid w:val="1CDB3016"/>
    <w:multiLevelType w:val="hybridMultilevel"/>
    <w:tmpl w:val="11880916"/>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0" w15:restartNumberingAfterBreak="0">
    <w:nsid w:val="1D877687"/>
    <w:multiLevelType w:val="hybridMultilevel"/>
    <w:tmpl w:val="F5B4A80C"/>
    <w:lvl w:ilvl="0" w:tplc="FB0CC738">
      <w:start w:val="1"/>
      <w:numFmt w:val="decimal"/>
      <w:lvlText w:val="3.%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1" w15:restartNumberingAfterBreak="0">
    <w:nsid w:val="1DC826D0"/>
    <w:multiLevelType w:val="hybridMultilevel"/>
    <w:tmpl w:val="88FCBDC8"/>
    <w:lvl w:ilvl="0" w:tplc="572A791A">
      <w:start w:val="1"/>
      <w:numFmt w:val="decimal"/>
      <w:lvlText w:val="1.%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2" w15:restartNumberingAfterBreak="0">
    <w:nsid w:val="1DCD0373"/>
    <w:multiLevelType w:val="multilevel"/>
    <w:tmpl w:val="14569A4A"/>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1E03125A"/>
    <w:multiLevelType w:val="hybridMultilevel"/>
    <w:tmpl w:val="5F64F4D4"/>
    <w:lvl w:ilvl="0" w:tplc="F06C02F8">
      <w:start w:val="1"/>
      <w:numFmt w:val="decimal"/>
      <w:lvlText w:val="4.%1"/>
      <w:lvlJc w:val="left"/>
      <w:pPr>
        <w:ind w:left="360" w:hanging="360"/>
      </w:pPr>
      <w:rPr>
        <w:b w:val="0"/>
        <w:i w:val="0"/>
        <w:color w:val="auto"/>
        <w:sz w:val="24"/>
        <w:szCs w:val="24"/>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64" w15:restartNumberingAfterBreak="0">
    <w:nsid w:val="1E10101E"/>
    <w:multiLevelType w:val="hybridMultilevel"/>
    <w:tmpl w:val="631A41B2"/>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5" w15:restartNumberingAfterBreak="0">
    <w:nsid w:val="1E334589"/>
    <w:multiLevelType w:val="hybridMultilevel"/>
    <w:tmpl w:val="CE1C8662"/>
    <w:lvl w:ilvl="0" w:tplc="C9FA2DE6">
      <w:start w:val="1"/>
      <w:numFmt w:val="decimal"/>
      <w:lvlText w:val="3.%1"/>
      <w:lvlJc w:val="left"/>
      <w:pPr>
        <w:ind w:left="360" w:hanging="360"/>
      </w:pPr>
      <w:rPr>
        <w:b w:val="0"/>
        <w:i w:val="0"/>
        <w:sz w:val="24"/>
        <w:szCs w:val="24"/>
      </w:rPr>
    </w:lvl>
    <w:lvl w:ilvl="1" w:tplc="34090003">
      <w:start w:val="1"/>
      <w:numFmt w:val="bullet"/>
      <w:lvlText w:val="o"/>
      <w:lvlJc w:val="left"/>
      <w:pPr>
        <w:ind w:left="1800" w:hanging="360"/>
      </w:pPr>
      <w:rPr>
        <w:rFonts w:ascii="Courier New" w:hAnsi="Courier New" w:cs="Courier New" w:hint="default"/>
      </w:rPr>
    </w:lvl>
    <w:lvl w:ilvl="2" w:tplc="34090005">
      <w:start w:val="1"/>
      <w:numFmt w:val="bullet"/>
      <w:lvlText w:val=""/>
      <w:lvlJc w:val="left"/>
      <w:pPr>
        <w:ind w:left="2520" w:hanging="360"/>
      </w:pPr>
      <w:rPr>
        <w:rFonts w:ascii="Wingdings" w:hAnsi="Wingdings" w:hint="default"/>
      </w:rPr>
    </w:lvl>
    <w:lvl w:ilvl="3" w:tplc="34090001">
      <w:start w:val="1"/>
      <w:numFmt w:val="bullet"/>
      <w:lvlText w:val=""/>
      <w:lvlJc w:val="left"/>
      <w:pPr>
        <w:ind w:left="3240" w:hanging="360"/>
      </w:pPr>
      <w:rPr>
        <w:rFonts w:ascii="Symbol" w:hAnsi="Symbol" w:hint="default"/>
      </w:rPr>
    </w:lvl>
    <w:lvl w:ilvl="4" w:tplc="34090003">
      <w:start w:val="1"/>
      <w:numFmt w:val="bullet"/>
      <w:lvlText w:val="o"/>
      <w:lvlJc w:val="left"/>
      <w:pPr>
        <w:ind w:left="3960" w:hanging="360"/>
      </w:pPr>
      <w:rPr>
        <w:rFonts w:ascii="Courier New" w:hAnsi="Courier New" w:cs="Courier New" w:hint="default"/>
      </w:rPr>
    </w:lvl>
    <w:lvl w:ilvl="5" w:tplc="34090005">
      <w:start w:val="1"/>
      <w:numFmt w:val="bullet"/>
      <w:lvlText w:val=""/>
      <w:lvlJc w:val="left"/>
      <w:pPr>
        <w:ind w:left="4680" w:hanging="360"/>
      </w:pPr>
      <w:rPr>
        <w:rFonts w:ascii="Wingdings" w:hAnsi="Wingdings" w:hint="default"/>
      </w:rPr>
    </w:lvl>
    <w:lvl w:ilvl="6" w:tplc="34090001">
      <w:start w:val="1"/>
      <w:numFmt w:val="bullet"/>
      <w:lvlText w:val=""/>
      <w:lvlJc w:val="left"/>
      <w:pPr>
        <w:ind w:left="5400" w:hanging="360"/>
      </w:pPr>
      <w:rPr>
        <w:rFonts w:ascii="Symbol" w:hAnsi="Symbol" w:hint="default"/>
      </w:rPr>
    </w:lvl>
    <w:lvl w:ilvl="7" w:tplc="34090003">
      <w:start w:val="1"/>
      <w:numFmt w:val="bullet"/>
      <w:lvlText w:val="o"/>
      <w:lvlJc w:val="left"/>
      <w:pPr>
        <w:ind w:left="6120" w:hanging="360"/>
      </w:pPr>
      <w:rPr>
        <w:rFonts w:ascii="Courier New" w:hAnsi="Courier New" w:cs="Courier New" w:hint="default"/>
      </w:rPr>
    </w:lvl>
    <w:lvl w:ilvl="8" w:tplc="34090005">
      <w:start w:val="1"/>
      <w:numFmt w:val="bullet"/>
      <w:lvlText w:val=""/>
      <w:lvlJc w:val="left"/>
      <w:pPr>
        <w:ind w:left="6840" w:hanging="360"/>
      </w:pPr>
      <w:rPr>
        <w:rFonts w:ascii="Wingdings" w:hAnsi="Wingdings" w:hint="default"/>
      </w:rPr>
    </w:lvl>
  </w:abstractNum>
  <w:abstractNum w:abstractNumId="66" w15:restartNumberingAfterBreak="0">
    <w:nsid w:val="1E54322B"/>
    <w:multiLevelType w:val="multilevel"/>
    <w:tmpl w:val="BB16B5E0"/>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E7B78FE"/>
    <w:multiLevelType w:val="hybridMultilevel"/>
    <w:tmpl w:val="D5769138"/>
    <w:lvl w:ilvl="0" w:tplc="176CE7D6">
      <w:start w:val="1"/>
      <w:numFmt w:val="decimal"/>
      <w:lvlText w:val="2.%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8" w15:restartNumberingAfterBreak="0">
    <w:nsid w:val="1E973C2A"/>
    <w:multiLevelType w:val="hybridMultilevel"/>
    <w:tmpl w:val="C3DA0B26"/>
    <w:lvl w:ilvl="0" w:tplc="5792EDFC">
      <w:start w:val="1"/>
      <w:numFmt w:val="decimal"/>
      <w:lvlText w:val="2.%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9" w15:restartNumberingAfterBreak="0">
    <w:nsid w:val="1F0F28D8"/>
    <w:multiLevelType w:val="multilevel"/>
    <w:tmpl w:val="4B544108"/>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rPr>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1FA07C15"/>
    <w:multiLevelType w:val="hybridMultilevel"/>
    <w:tmpl w:val="FCAE543E"/>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1" w15:restartNumberingAfterBreak="0">
    <w:nsid w:val="1FBD4F7B"/>
    <w:multiLevelType w:val="hybridMultilevel"/>
    <w:tmpl w:val="3DF2B64E"/>
    <w:lvl w:ilvl="0" w:tplc="55C25D70">
      <w:start w:val="1"/>
      <w:numFmt w:val="decimal"/>
      <w:lvlText w:val="3.%1"/>
      <w:lvlJc w:val="left"/>
      <w:pPr>
        <w:ind w:left="720" w:hanging="360"/>
      </w:pPr>
      <w:rPr>
        <w:b w:val="0"/>
        <w:i w:val="0"/>
        <w:sz w:val="22"/>
        <w:szCs w:val="22"/>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72" w15:restartNumberingAfterBreak="0">
    <w:nsid w:val="20307D05"/>
    <w:multiLevelType w:val="hybridMultilevel"/>
    <w:tmpl w:val="052CE280"/>
    <w:lvl w:ilvl="0" w:tplc="FB0CC738">
      <w:start w:val="1"/>
      <w:numFmt w:val="decimal"/>
      <w:lvlText w:val="3.%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3" w15:restartNumberingAfterBreak="0">
    <w:nsid w:val="20CE2D10"/>
    <w:multiLevelType w:val="multilevel"/>
    <w:tmpl w:val="3409001F"/>
    <w:lvl w:ilvl="0">
      <w:start w:val="1"/>
      <w:numFmt w:val="decimal"/>
      <w:lvlText w:val="%1."/>
      <w:lvlJc w:val="left"/>
      <w:pPr>
        <w:ind w:left="360" w:hanging="360"/>
      </w:pPr>
      <w:rPr>
        <w:b w:val="0"/>
        <w:i w:val="0"/>
      </w:rPr>
    </w:lvl>
    <w:lvl w:ilvl="1">
      <w:start w:val="1"/>
      <w:numFmt w:val="decimal"/>
      <w:lvlText w:val="%1.%2."/>
      <w:lvlJc w:val="left"/>
      <w:pPr>
        <w:ind w:left="792" w:hanging="432"/>
      </w:pPr>
      <w:rPr>
        <w:b w:val="0"/>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20DD00A2"/>
    <w:multiLevelType w:val="hybridMultilevel"/>
    <w:tmpl w:val="0DDE5EA0"/>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5" w15:restartNumberingAfterBreak="0">
    <w:nsid w:val="21F150CC"/>
    <w:multiLevelType w:val="hybridMultilevel"/>
    <w:tmpl w:val="F2E83C48"/>
    <w:lvl w:ilvl="0" w:tplc="5792EDFC">
      <w:start w:val="1"/>
      <w:numFmt w:val="decimal"/>
      <w:lvlText w:val="2.%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6" w15:restartNumberingAfterBreak="0">
    <w:nsid w:val="220C5DA5"/>
    <w:multiLevelType w:val="hybridMultilevel"/>
    <w:tmpl w:val="78CCB690"/>
    <w:lvl w:ilvl="0" w:tplc="5792EDFC">
      <w:start w:val="1"/>
      <w:numFmt w:val="decimal"/>
      <w:lvlText w:val="2.%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7" w15:restartNumberingAfterBreak="0">
    <w:nsid w:val="221B268C"/>
    <w:multiLevelType w:val="hybridMultilevel"/>
    <w:tmpl w:val="02F84240"/>
    <w:lvl w:ilvl="0" w:tplc="E0AA8680">
      <w:start w:val="1"/>
      <w:numFmt w:val="decimal"/>
      <w:lvlText w:val="3.%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8" w15:restartNumberingAfterBreak="0">
    <w:nsid w:val="22401B9E"/>
    <w:multiLevelType w:val="hybridMultilevel"/>
    <w:tmpl w:val="48D80B52"/>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9" w15:restartNumberingAfterBreak="0">
    <w:nsid w:val="22D8008E"/>
    <w:multiLevelType w:val="multilevel"/>
    <w:tmpl w:val="013008D2"/>
    <w:lvl w:ilvl="0">
      <w:start w:val="1"/>
      <w:numFmt w:val="decimal"/>
      <w:lvlText w:val="%1"/>
      <w:lvlJc w:val="left"/>
      <w:pPr>
        <w:ind w:left="390" w:hanging="390"/>
      </w:pPr>
      <w:rPr>
        <w:sz w:val="24"/>
      </w:rPr>
    </w:lvl>
    <w:lvl w:ilvl="1">
      <w:start w:val="1"/>
      <w:numFmt w:val="decimal"/>
      <w:lvlText w:val="%1.%2"/>
      <w:lvlJc w:val="left"/>
      <w:pPr>
        <w:ind w:left="390" w:hanging="390"/>
      </w:pPr>
      <w:rPr>
        <w:sz w:val="24"/>
      </w:rPr>
    </w:lvl>
    <w:lvl w:ilvl="2">
      <w:start w:val="1"/>
      <w:numFmt w:val="decimal"/>
      <w:lvlText w:val="%1.%2.%3"/>
      <w:lvlJc w:val="left"/>
      <w:pPr>
        <w:ind w:left="720" w:hanging="720"/>
      </w:pPr>
      <w:rPr>
        <w:sz w:val="24"/>
      </w:rPr>
    </w:lvl>
    <w:lvl w:ilvl="3">
      <w:start w:val="1"/>
      <w:numFmt w:val="decimal"/>
      <w:lvlText w:val="%1.%2.%3.%4"/>
      <w:lvlJc w:val="left"/>
      <w:pPr>
        <w:ind w:left="1080" w:hanging="1080"/>
      </w:pPr>
      <w:rPr>
        <w:sz w:val="24"/>
      </w:rPr>
    </w:lvl>
    <w:lvl w:ilvl="4">
      <w:start w:val="1"/>
      <w:numFmt w:val="decimal"/>
      <w:lvlText w:val="%1.%2.%3.%4.%5"/>
      <w:lvlJc w:val="left"/>
      <w:pPr>
        <w:ind w:left="1080" w:hanging="1080"/>
      </w:pPr>
      <w:rPr>
        <w:sz w:val="24"/>
      </w:rPr>
    </w:lvl>
    <w:lvl w:ilvl="5">
      <w:start w:val="1"/>
      <w:numFmt w:val="decimal"/>
      <w:lvlText w:val="%1.%2.%3.%4.%5.%6"/>
      <w:lvlJc w:val="left"/>
      <w:pPr>
        <w:ind w:left="1440" w:hanging="1440"/>
      </w:pPr>
      <w:rPr>
        <w:sz w:val="24"/>
      </w:rPr>
    </w:lvl>
    <w:lvl w:ilvl="6">
      <w:start w:val="1"/>
      <w:numFmt w:val="decimal"/>
      <w:lvlText w:val="%1.%2.%3.%4.%5.%6.%7"/>
      <w:lvlJc w:val="left"/>
      <w:pPr>
        <w:ind w:left="1440" w:hanging="1440"/>
      </w:pPr>
      <w:rPr>
        <w:sz w:val="24"/>
      </w:rPr>
    </w:lvl>
    <w:lvl w:ilvl="7">
      <w:start w:val="1"/>
      <w:numFmt w:val="decimal"/>
      <w:lvlText w:val="%1.%2.%3.%4.%5.%6.%7.%8"/>
      <w:lvlJc w:val="left"/>
      <w:pPr>
        <w:ind w:left="1800" w:hanging="1800"/>
      </w:pPr>
      <w:rPr>
        <w:sz w:val="24"/>
      </w:rPr>
    </w:lvl>
    <w:lvl w:ilvl="8">
      <w:start w:val="1"/>
      <w:numFmt w:val="decimal"/>
      <w:lvlText w:val="%1.%2.%3.%4.%5.%6.%7.%8.%9"/>
      <w:lvlJc w:val="left"/>
      <w:pPr>
        <w:ind w:left="1800" w:hanging="1800"/>
      </w:pPr>
      <w:rPr>
        <w:sz w:val="24"/>
      </w:rPr>
    </w:lvl>
  </w:abstractNum>
  <w:abstractNum w:abstractNumId="80" w15:restartNumberingAfterBreak="0">
    <w:nsid w:val="22FF4BD0"/>
    <w:multiLevelType w:val="hybridMultilevel"/>
    <w:tmpl w:val="70A0064E"/>
    <w:lvl w:ilvl="0" w:tplc="F0EE973C">
      <w:start w:val="1"/>
      <w:numFmt w:val="decimal"/>
      <w:lvlText w:val="3.%1"/>
      <w:lvlJc w:val="left"/>
      <w:pPr>
        <w:ind w:left="720" w:hanging="360"/>
      </w:pPr>
      <w:rPr>
        <w:b w:val="0"/>
        <w:i w:val="0"/>
        <w:sz w:val="24"/>
        <w:szCs w:val="24"/>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81" w15:restartNumberingAfterBreak="0">
    <w:nsid w:val="237338FE"/>
    <w:multiLevelType w:val="hybridMultilevel"/>
    <w:tmpl w:val="176C0BB4"/>
    <w:lvl w:ilvl="0" w:tplc="5AC0F5FC">
      <w:start w:val="1"/>
      <w:numFmt w:val="decimal"/>
      <w:lvlText w:val="2.%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2" w15:restartNumberingAfterBreak="0">
    <w:nsid w:val="23B506C0"/>
    <w:multiLevelType w:val="multilevel"/>
    <w:tmpl w:val="A29A605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3" w15:restartNumberingAfterBreak="0">
    <w:nsid w:val="23CD3A0F"/>
    <w:multiLevelType w:val="multilevel"/>
    <w:tmpl w:val="23CD3A0F"/>
    <w:lvl w:ilvl="0">
      <w:start w:val="1"/>
      <w:numFmt w:val="decimal"/>
      <w:lvlText w:val="%1."/>
      <w:lvlJc w:val="left"/>
      <w:pPr>
        <w:tabs>
          <w:tab w:val="left" w:pos="720"/>
        </w:tabs>
        <w:ind w:left="720" w:hanging="360"/>
      </w:pPr>
      <w:rPr>
        <w:rFonts w:cs="Times New Roman"/>
      </w:rPr>
    </w:lvl>
    <w:lvl w:ilvl="1">
      <w:start w:val="1"/>
      <w:numFmt w:val="decimal"/>
      <w:isLgl/>
      <w:lvlText w:val="%1.%2"/>
      <w:lvlJc w:val="left"/>
      <w:pPr>
        <w:tabs>
          <w:tab w:val="left" w:pos="720"/>
        </w:tabs>
        <w:ind w:left="720" w:hanging="360"/>
      </w:pPr>
      <w:rPr>
        <w:rFonts w:cs="Times New Roman" w:hint="default"/>
      </w:rPr>
    </w:lvl>
    <w:lvl w:ilvl="2">
      <w:start w:val="1"/>
      <w:numFmt w:val="decimal"/>
      <w:isLgl/>
      <w:lvlText w:val="%1.%2.%3"/>
      <w:lvlJc w:val="left"/>
      <w:pPr>
        <w:tabs>
          <w:tab w:val="left" w:pos="1080"/>
        </w:tabs>
        <w:ind w:left="1080" w:hanging="720"/>
      </w:pPr>
      <w:rPr>
        <w:rFonts w:cs="Times New Roman" w:hint="default"/>
      </w:rPr>
    </w:lvl>
    <w:lvl w:ilvl="3" w:tentative="1">
      <w:start w:val="1"/>
      <w:numFmt w:val="decimal"/>
      <w:isLgl/>
      <w:lvlText w:val="%1.%2.%3.%4"/>
      <w:lvlJc w:val="left"/>
      <w:pPr>
        <w:tabs>
          <w:tab w:val="left" w:pos="1440"/>
        </w:tabs>
        <w:ind w:left="1440" w:hanging="1080"/>
      </w:pPr>
      <w:rPr>
        <w:rFonts w:cs="Times New Roman" w:hint="default"/>
      </w:rPr>
    </w:lvl>
    <w:lvl w:ilvl="4" w:tentative="1">
      <w:start w:val="1"/>
      <w:numFmt w:val="decimal"/>
      <w:isLgl/>
      <w:lvlText w:val="%1.%2.%3.%4.%5"/>
      <w:lvlJc w:val="left"/>
      <w:pPr>
        <w:tabs>
          <w:tab w:val="left" w:pos="1440"/>
        </w:tabs>
        <w:ind w:left="1440" w:hanging="1080"/>
      </w:pPr>
      <w:rPr>
        <w:rFonts w:cs="Times New Roman" w:hint="default"/>
      </w:rPr>
    </w:lvl>
    <w:lvl w:ilvl="5" w:tentative="1">
      <w:start w:val="1"/>
      <w:numFmt w:val="decimal"/>
      <w:isLgl/>
      <w:lvlText w:val="%1.%2.%3.%4.%5.%6"/>
      <w:lvlJc w:val="left"/>
      <w:pPr>
        <w:tabs>
          <w:tab w:val="left" w:pos="1800"/>
        </w:tabs>
        <w:ind w:left="1800" w:hanging="1440"/>
      </w:pPr>
      <w:rPr>
        <w:rFonts w:cs="Times New Roman" w:hint="default"/>
      </w:rPr>
    </w:lvl>
    <w:lvl w:ilvl="6" w:tentative="1">
      <w:start w:val="1"/>
      <w:numFmt w:val="decimal"/>
      <w:isLgl/>
      <w:lvlText w:val="%1.%2.%3.%4.%5.%6.%7"/>
      <w:lvlJc w:val="left"/>
      <w:pPr>
        <w:tabs>
          <w:tab w:val="left" w:pos="1800"/>
        </w:tabs>
        <w:ind w:left="1800" w:hanging="1440"/>
      </w:pPr>
      <w:rPr>
        <w:rFonts w:cs="Times New Roman" w:hint="default"/>
      </w:rPr>
    </w:lvl>
    <w:lvl w:ilvl="7" w:tentative="1">
      <w:start w:val="1"/>
      <w:numFmt w:val="decimal"/>
      <w:isLgl/>
      <w:lvlText w:val="%1.%2.%3.%4.%5.%6.%7.%8"/>
      <w:lvlJc w:val="left"/>
      <w:pPr>
        <w:tabs>
          <w:tab w:val="left" w:pos="2160"/>
        </w:tabs>
        <w:ind w:left="2160" w:hanging="1800"/>
      </w:pPr>
      <w:rPr>
        <w:rFonts w:cs="Times New Roman" w:hint="default"/>
      </w:rPr>
    </w:lvl>
    <w:lvl w:ilvl="8" w:tentative="1">
      <w:start w:val="1"/>
      <w:numFmt w:val="decimal"/>
      <w:isLgl/>
      <w:lvlText w:val="%1.%2.%3.%4.%5.%6.%7.%8.%9"/>
      <w:lvlJc w:val="left"/>
      <w:pPr>
        <w:tabs>
          <w:tab w:val="left" w:pos="2160"/>
        </w:tabs>
        <w:ind w:left="2160" w:hanging="1800"/>
      </w:pPr>
      <w:rPr>
        <w:rFonts w:cs="Times New Roman" w:hint="default"/>
      </w:rPr>
    </w:lvl>
  </w:abstractNum>
  <w:abstractNum w:abstractNumId="84" w15:restartNumberingAfterBreak="0">
    <w:nsid w:val="248700F7"/>
    <w:multiLevelType w:val="hybridMultilevel"/>
    <w:tmpl w:val="5A0CE5E6"/>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5" w15:restartNumberingAfterBreak="0">
    <w:nsid w:val="24951CFA"/>
    <w:multiLevelType w:val="multilevel"/>
    <w:tmpl w:val="24951CFA"/>
    <w:lvl w:ilvl="0">
      <w:start w:val="1"/>
      <w:numFmt w:val="decimal"/>
      <w:lvlText w:val="%1."/>
      <w:lvlJc w:val="left"/>
      <w:pPr>
        <w:tabs>
          <w:tab w:val="left" w:pos="720"/>
        </w:tabs>
        <w:ind w:left="720" w:hanging="360"/>
      </w:pPr>
      <w:rPr>
        <w:rFonts w:cs="Times New Roman" w:hint="default"/>
      </w:rPr>
    </w:lvl>
    <w:lvl w:ilvl="1">
      <w:start w:val="1"/>
      <w:numFmt w:val="decimal"/>
      <w:isLgl/>
      <w:lvlText w:val="%1.%2"/>
      <w:lvlJc w:val="left"/>
      <w:pPr>
        <w:tabs>
          <w:tab w:val="left" w:pos="750"/>
        </w:tabs>
        <w:ind w:left="750" w:hanging="390"/>
      </w:pPr>
      <w:rPr>
        <w:rFonts w:cs="Times New Roman" w:hint="default"/>
      </w:rPr>
    </w:lvl>
    <w:lvl w:ilvl="2" w:tentative="1">
      <w:start w:val="1"/>
      <w:numFmt w:val="decimal"/>
      <w:isLgl/>
      <w:lvlText w:val="%1.%2.%3"/>
      <w:lvlJc w:val="left"/>
      <w:pPr>
        <w:tabs>
          <w:tab w:val="left" w:pos="1080"/>
        </w:tabs>
        <w:ind w:left="1080" w:hanging="720"/>
      </w:pPr>
      <w:rPr>
        <w:rFonts w:cs="Times New Roman" w:hint="default"/>
      </w:rPr>
    </w:lvl>
    <w:lvl w:ilvl="3" w:tentative="1">
      <w:start w:val="1"/>
      <w:numFmt w:val="decimal"/>
      <w:isLgl/>
      <w:lvlText w:val="%1.%2.%3.%4"/>
      <w:lvlJc w:val="left"/>
      <w:pPr>
        <w:tabs>
          <w:tab w:val="left" w:pos="1440"/>
        </w:tabs>
        <w:ind w:left="1440" w:hanging="1080"/>
      </w:pPr>
      <w:rPr>
        <w:rFonts w:cs="Times New Roman" w:hint="default"/>
      </w:rPr>
    </w:lvl>
    <w:lvl w:ilvl="4" w:tentative="1">
      <w:start w:val="1"/>
      <w:numFmt w:val="decimal"/>
      <w:isLgl/>
      <w:lvlText w:val="%1.%2.%3.%4.%5"/>
      <w:lvlJc w:val="left"/>
      <w:pPr>
        <w:tabs>
          <w:tab w:val="left" w:pos="1440"/>
        </w:tabs>
        <w:ind w:left="1440" w:hanging="1080"/>
      </w:pPr>
      <w:rPr>
        <w:rFonts w:cs="Times New Roman" w:hint="default"/>
      </w:rPr>
    </w:lvl>
    <w:lvl w:ilvl="5" w:tentative="1">
      <w:start w:val="1"/>
      <w:numFmt w:val="decimal"/>
      <w:isLgl/>
      <w:lvlText w:val="%1.%2.%3.%4.%5.%6"/>
      <w:lvlJc w:val="left"/>
      <w:pPr>
        <w:tabs>
          <w:tab w:val="left" w:pos="1800"/>
        </w:tabs>
        <w:ind w:left="1800" w:hanging="1440"/>
      </w:pPr>
      <w:rPr>
        <w:rFonts w:cs="Times New Roman" w:hint="default"/>
      </w:rPr>
    </w:lvl>
    <w:lvl w:ilvl="6" w:tentative="1">
      <w:start w:val="1"/>
      <w:numFmt w:val="decimal"/>
      <w:isLgl/>
      <w:lvlText w:val="%1.%2.%3.%4.%5.%6.%7"/>
      <w:lvlJc w:val="left"/>
      <w:pPr>
        <w:tabs>
          <w:tab w:val="left" w:pos="1800"/>
        </w:tabs>
        <w:ind w:left="1800" w:hanging="1440"/>
      </w:pPr>
      <w:rPr>
        <w:rFonts w:cs="Times New Roman" w:hint="default"/>
      </w:rPr>
    </w:lvl>
    <w:lvl w:ilvl="7" w:tentative="1">
      <w:start w:val="1"/>
      <w:numFmt w:val="decimal"/>
      <w:isLgl/>
      <w:lvlText w:val="%1.%2.%3.%4.%5.%6.%7.%8"/>
      <w:lvlJc w:val="left"/>
      <w:pPr>
        <w:tabs>
          <w:tab w:val="left" w:pos="2160"/>
        </w:tabs>
        <w:ind w:left="2160" w:hanging="1800"/>
      </w:pPr>
      <w:rPr>
        <w:rFonts w:cs="Times New Roman" w:hint="default"/>
      </w:rPr>
    </w:lvl>
    <w:lvl w:ilvl="8" w:tentative="1">
      <w:start w:val="1"/>
      <w:numFmt w:val="decimal"/>
      <w:isLgl/>
      <w:lvlText w:val="%1.%2.%3.%4.%5.%6.%7.%8.%9"/>
      <w:lvlJc w:val="left"/>
      <w:pPr>
        <w:tabs>
          <w:tab w:val="left" w:pos="2160"/>
        </w:tabs>
        <w:ind w:left="2160" w:hanging="1800"/>
      </w:pPr>
      <w:rPr>
        <w:rFonts w:cs="Times New Roman" w:hint="default"/>
      </w:rPr>
    </w:lvl>
  </w:abstractNum>
  <w:abstractNum w:abstractNumId="86" w15:restartNumberingAfterBreak="0">
    <w:nsid w:val="249807F2"/>
    <w:multiLevelType w:val="hybridMultilevel"/>
    <w:tmpl w:val="DE74A782"/>
    <w:lvl w:ilvl="0" w:tplc="5792EDFC">
      <w:start w:val="1"/>
      <w:numFmt w:val="decimal"/>
      <w:lvlText w:val="2.%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7" w15:restartNumberingAfterBreak="0">
    <w:nsid w:val="25376153"/>
    <w:multiLevelType w:val="hybridMultilevel"/>
    <w:tmpl w:val="4230ADE2"/>
    <w:lvl w:ilvl="0" w:tplc="55BC8D0C">
      <w:start w:val="1"/>
      <w:numFmt w:val="decimal"/>
      <w:lvlText w:val="3.%1"/>
      <w:lvlJc w:val="left"/>
      <w:pPr>
        <w:ind w:left="720" w:hanging="360"/>
      </w:pPr>
      <w:rPr>
        <w:b w:val="0"/>
        <w:i w:val="0"/>
        <w:sz w:val="22"/>
        <w:szCs w:val="22"/>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88" w15:restartNumberingAfterBreak="0">
    <w:nsid w:val="257C420D"/>
    <w:multiLevelType w:val="multilevel"/>
    <w:tmpl w:val="3750824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25F67E05"/>
    <w:multiLevelType w:val="multilevel"/>
    <w:tmpl w:val="C4D25710"/>
    <w:lvl w:ilvl="0">
      <w:start w:val="1"/>
      <w:numFmt w:val="decimal"/>
      <w:lvlText w:val="%1."/>
      <w:lvlJc w:val="left"/>
      <w:pPr>
        <w:ind w:left="720" w:hanging="360"/>
      </w:pPr>
    </w:lvl>
    <w:lvl w:ilvl="1">
      <w:start w:val="1"/>
      <w:numFmt w:val="decimal"/>
      <w:lvlText w:val="3.%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0" w15:restartNumberingAfterBreak="0">
    <w:nsid w:val="26193432"/>
    <w:multiLevelType w:val="hybridMultilevel"/>
    <w:tmpl w:val="27C2BDF4"/>
    <w:lvl w:ilvl="0" w:tplc="FB0CC738">
      <w:start w:val="1"/>
      <w:numFmt w:val="decimal"/>
      <w:lvlText w:val="3.%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1" w15:restartNumberingAfterBreak="0">
    <w:nsid w:val="263F0B22"/>
    <w:multiLevelType w:val="multilevel"/>
    <w:tmpl w:val="81564F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271B7A47"/>
    <w:multiLevelType w:val="multilevel"/>
    <w:tmpl w:val="271B7A47"/>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792"/>
        </w:tabs>
        <w:ind w:left="792" w:hanging="432"/>
      </w:pPr>
      <w:rPr>
        <w:rFonts w:ascii="Arial" w:hAnsi="Arial" w:hint="default"/>
        <w:b w:val="0"/>
        <w:i w:val="0"/>
        <w:sz w:val="24"/>
      </w:rPr>
    </w:lvl>
    <w:lvl w:ilvl="2" w:tentative="1">
      <w:start w:val="1"/>
      <w:numFmt w:val="decimal"/>
      <w:lvlText w:val="%1.%2.%3."/>
      <w:lvlJc w:val="left"/>
      <w:pPr>
        <w:tabs>
          <w:tab w:val="left" w:pos="1440"/>
        </w:tabs>
        <w:ind w:left="1224" w:hanging="504"/>
      </w:pPr>
      <w:rPr>
        <w:rFonts w:hint="default"/>
      </w:rPr>
    </w:lvl>
    <w:lvl w:ilvl="3" w:tentative="1">
      <w:start w:val="1"/>
      <w:numFmt w:val="decimal"/>
      <w:lvlText w:val="%1.%2.%3.%4."/>
      <w:lvlJc w:val="left"/>
      <w:pPr>
        <w:tabs>
          <w:tab w:val="left" w:pos="1800"/>
        </w:tabs>
        <w:ind w:left="1728" w:hanging="648"/>
      </w:pPr>
      <w:rPr>
        <w:rFonts w:hint="default"/>
      </w:rPr>
    </w:lvl>
    <w:lvl w:ilvl="4" w:tentative="1">
      <w:start w:val="1"/>
      <w:numFmt w:val="decimal"/>
      <w:lvlText w:val="%1.%2.%3.%4.%5."/>
      <w:lvlJc w:val="left"/>
      <w:pPr>
        <w:tabs>
          <w:tab w:val="left" w:pos="2520"/>
        </w:tabs>
        <w:ind w:left="2232" w:hanging="792"/>
      </w:pPr>
      <w:rPr>
        <w:rFonts w:hint="default"/>
      </w:rPr>
    </w:lvl>
    <w:lvl w:ilvl="5" w:tentative="1">
      <w:start w:val="1"/>
      <w:numFmt w:val="decimal"/>
      <w:lvlText w:val="%1.%2.%3.%4.%5.%6."/>
      <w:lvlJc w:val="left"/>
      <w:pPr>
        <w:tabs>
          <w:tab w:val="left" w:pos="2880"/>
        </w:tabs>
        <w:ind w:left="2736" w:hanging="936"/>
      </w:pPr>
      <w:rPr>
        <w:rFonts w:hint="default"/>
      </w:rPr>
    </w:lvl>
    <w:lvl w:ilvl="6" w:tentative="1">
      <w:start w:val="1"/>
      <w:numFmt w:val="decimal"/>
      <w:lvlText w:val="%1.%2.%3.%4.%5.%6.%7."/>
      <w:lvlJc w:val="left"/>
      <w:pPr>
        <w:tabs>
          <w:tab w:val="left" w:pos="3600"/>
        </w:tabs>
        <w:ind w:left="3240" w:hanging="1080"/>
      </w:pPr>
      <w:rPr>
        <w:rFonts w:hint="default"/>
      </w:rPr>
    </w:lvl>
    <w:lvl w:ilvl="7" w:tentative="1">
      <w:start w:val="1"/>
      <w:numFmt w:val="decimal"/>
      <w:lvlText w:val="%1.%2.%3.%4.%5.%6.%7.%8."/>
      <w:lvlJc w:val="left"/>
      <w:pPr>
        <w:tabs>
          <w:tab w:val="left" w:pos="3960"/>
        </w:tabs>
        <w:ind w:left="3744" w:hanging="1224"/>
      </w:pPr>
      <w:rPr>
        <w:rFonts w:hint="default"/>
      </w:rPr>
    </w:lvl>
    <w:lvl w:ilvl="8" w:tentative="1">
      <w:start w:val="1"/>
      <w:numFmt w:val="decimal"/>
      <w:lvlText w:val="%1.%2.%3.%4.%5.%6.%7.%8.%9."/>
      <w:lvlJc w:val="left"/>
      <w:pPr>
        <w:tabs>
          <w:tab w:val="left" w:pos="4680"/>
        </w:tabs>
        <w:ind w:left="4320" w:hanging="1440"/>
      </w:pPr>
      <w:rPr>
        <w:rFonts w:hint="default"/>
      </w:rPr>
    </w:lvl>
  </w:abstractNum>
  <w:abstractNum w:abstractNumId="93" w15:restartNumberingAfterBreak="0">
    <w:nsid w:val="27E47E6C"/>
    <w:multiLevelType w:val="hybridMultilevel"/>
    <w:tmpl w:val="819E11A2"/>
    <w:lvl w:ilvl="0" w:tplc="FB0CC738">
      <w:start w:val="1"/>
      <w:numFmt w:val="decimal"/>
      <w:lvlText w:val="3.%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4" w15:restartNumberingAfterBreak="0">
    <w:nsid w:val="29013604"/>
    <w:multiLevelType w:val="hybridMultilevel"/>
    <w:tmpl w:val="CB38A662"/>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5" w15:restartNumberingAfterBreak="0">
    <w:nsid w:val="29322832"/>
    <w:multiLevelType w:val="hybridMultilevel"/>
    <w:tmpl w:val="A380CE0A"/>
    <w:lvl w:ilvl="0" w:tplc="176CE7D6">
      <w:start w:val="1"/>
      <w:numFmt w:val="decimal"/>
      <w:lvlText w:val="2.%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6" w15:restartNumberingAfterBreak="0">
    <w:nsid w:val="298225FF"/>
    <w:multiLevelType w:val="hybridMultilevel"/>
    <w:tmpl w:val="E13E89CE"/>
    <w:lvl w:ilvl="0" w:tplc="348AF9AE">
      <w:start w:val="1"/>
      <w:numFmt w:val="decimal"/>
      <w:lvlText w:val="3.%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7" w15:restartNumberingAfterBreak="0">
    <w:nsid w:val="2A647721"/>
    <w:multiLevelType w:val="multilevel"/>
    <w:tmpl w:val="CDE423F6"/>
    <w:lvl w:ilvl="0">
      <w:start w:val="1"/>
      <w:numFmt w:val="decimal"/>
      <w:lvlText w:val="%1."/>
      <w:lvlJc w:val="left"/>
      <w:pPr>
        <w:ind w:left="720" w:hanging="360"/>
      </w:pPr>
    </w:lvl>
    <w:lvl w:ilvl="1">
      <w:start w:val="12"/>
      <w:numFmt w:val="decimal"/>
      <w:isLgl/>
      <w:lvlText w:val="%1.%2"/>
      <w:lvlJc w:val="left"/>
      <w:pPr>
        <w:ind w:left="1163" w:hanging="675"/>
      </w:pPr>
      <w:rPr>
        <w:rFonts w:hint="default"/>
      </w:rPr>
    </w:lvl>
    <w:lvl w:ilvl="2">
      <w:start w:val="1"/>
      <w:numFmt w:val="decimal"/>
      <w:isLgl/>
      <w:lvlText w:val="%1.%2.%3"/>
      <w:lvlJc w:val="left"/>
      <w:pPr>
        <w:ind w:left="1336" w:hanging="720"/>
      </w:pPr>
      <w:rPr>
        <w:rFonts w:hint="default"/>
        <w:sz w:val="20"/>
      </w:rPr>
    </w:lvl>
    <w:lvl w:ilvl="3">
      <w:start w:val="1"/>
      <w:numFmt w:val="decimal"/>
      <w:isLgl/>
      <w:lvlText w:val="%1.%2.%3.%4"/>
      <w:lvlJc w:val="left"/>
      <w:pPr>
        <w:ind w:left="1464" w:hanging="720"/>
      </w:pPr>
      <w:rPr>
        <w:rFonts w:hint="default"/>
      </w:rPr>
    </w:lvl>
    <w:lvl w:ilvl="4">
      <w:start w:val="1"/>
      <w:numFmt w:val="decimal"/>
      <w:isLgl/>
      <w:lvlText w:val="%1.%2.%3.%4.%5"/>
      <w:lvlJc w:val="left"/>
      <w:pPr>
        <w:ind w:left="1952" w:hanging="1080"/>
      </w:pPr>
      <w:rPr>
        <w:rFonts w:hint="default"/>
      </w:rPr>
    </w:lvl>
    <w:lvl w:ilvl="5">
      <w:start w:val="1"/>
      <w:numFmt w:val="decimal"/>
      <w:isLgl/>
      <w:lvlText w:val="%1.%2.%3.%4.%5.%6"/>
      <w:lvlJc w:val="left"/>
      <w:pPr>
        <w:ind w:left="2080" w:hanging="1080"/>
      </w:pPr>
      <w:rPr>
        <w:rFonts w:hint="default"/>
      </w:rPr>
    </w:lvl>
    <w:lvl w:ilvl="6">
      <w:start w:val="1"/>
      <w:numFmt w:val="decimal"/>
      <w:isLgl/>
      <w:lvlText w:val="%1.%2.%3.%4.%5.%6.%7"/>
      <w:lvlJc w:val="left"/>
      <w:pPr>
        <w:ind w:left="2568" w:hanging="1440"/>
      </w:pPr>
      <w:rPr>
        <w:rFonts w:hint="default"/>
      </w:rPr>
    </w:lvl>
    <w:lvl w:ilvl="7">
      <w:start w:val="1"/>
      <w:numFmt w:val="decimal"/>
      <w:isLgl/>
      <w:lvlText w:val="%1.%2.%3.%4.%5.%6.%7.%8"/>
      <w:lvlJc w:val="left"/>
      <w:pPr>
        <w:ind w:left="2696" w:hanging="1440"/>
      </w:pPr>
      <w:rPr>
        <w:rFonts w:hint="default"/>
      </w:rPr>
    </w:lvl>
    <w:lvl w:ilvl="8">
      <w:start w:val="1"/>
      <w:numFmt w:val="decimal"/>
      <w:isLgl/>
      <w:lvlText w:val="%1.%2.%3.%4.%5.%6.%7.%8.%9"/>
      <w:lvlJc w:val="left"/>
      <w:pPr>
        <w:ind w:left="3184" w:hanging="1800"/>
      </w:pPr>
      <w:rPr>
        <w:rFonts w:hint="default"/>
      </w:rPr>
    </w:lvl>
  </w:abstractNum>
  <w:abstractNum w:abstractNumId="98" w15:restartNumberingAfterBreak="0">
    <w:nsid w:val="2AB479D2"/>
    <w:multiLevelType w:val="hybridMultilevel"/>
    <w:tmpl w:val="2E04B180"/>
    <w:lvl w:ilvl="0" w:tplc="8A58FCEC">
      <w:start w:val="1"/>
      <w:numFmt w:val="decimal"/>
      <w:lvlText w:val="1.%1"/>
      <w:lvlJc w:val="left"/>
      <w:pPr>
        <w:ind w:left="54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9" w15:restartNumberingAfterBreak="0">
    <w:nsid w:val="2AC87B12"/>
    <w:multiLevelType w:val="hybridMultilevel"/>
    <w:tmpl w:val="494EC4D2"/>
    <w:lvl w:ilvl="0" w:tplc="E51AC3BC">
      <w:start w:val="1"/>
      <w:numFmt w:val="decimal"/>
      <w:lvlText w:val="3.%1"/>
      <w:lvlJc w:val="left"/>
      <w:pPr>
        <w:ind w:left="360" w:hanging="360"/>
      </w:pPr>
      <w:rPr>
        <w:rFonts w:hint="default"/>
        <w:b w:val="0"/>
        <w:i w:val="0"/>
        <w:sz w:val="24"/>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00" w15:restartNumberingAfterBreak="0">
    <w:nsid w:val="2AD32303"/>
    <w:multiLevelType w:val="hybridMultilevel"/>
    <w:tmpl w:val="E8E40C2C"/>
    <w:lvl w:ilvl="0" w:tplc="670472FC">
      <w:start w:val="1"/>
      <w:numFmt w:val="decimal"/>
      <w:lvlText w:val="2.%1"/>
      <w:lvlJc w:val="left"/>
      <w:pPr>
        <w:ind w:left="720" w:hanging="360"/>
      </w:pPr>
      <w:rPr>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2B535CD8"/>
    <w:multiLevelType w:val="hybridMultilevel"/>
    <w:tmpl w:val="143CBCD0"/>
    <w:lvl w:ilvl="0" w:tplc="DE1EA2EA">
      <w:start w:val="1"/>
      <w:numFmt w:val="decimal"/>
      <w:lvlText w:val="2.%1"/>
      <w:lvlJc w:val="left"/>
      <w:pPr>
        <w:ind w:left="360" w:hanging="360"/>
      </w:pPr>
      <w:rPr>
        <w:rFonts w:ascii="Arial" w:hAnsi="Arial" w:cs="Arial" w:hint="default"/>
        <w:color w:val="auto"/>
      </w:r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start w:val="1"/>
      <w:numFmt w:val="decimal"/>
      <w:lvlText w:val="%4."/>
      <w:lvlJc w:val="left"/>
      <w:pPr>
        <w:ind w:left="2520" w:hanging="360"/>
      </w:pPr>
    </w:lvl>
    <w:lvl w:ilvl="4" w:tplc="34090019">
      <w:start w:val="1"/>
      <w:numFmt w:val="lowerLetter"/>
      <w:lvlText w:val="%5."/>
      <w:lvlJc w:val="left"/>
      <w:pPr>
        <w:ind w:left="3240" w:hanging="360"/>
      </w:pPr>
    </w:lvl>
    <w:lvl w:ilvl="5" w:tplc="3409001B">
      <w:start w:val="1"/>
      <w:numFmt w:val="lowerRoman"/>
      <w:lvlText w:val="%6."/>
      <w:lvlJc w:val="right"/>
      <w:pPr>
        <w:ind w:left="3960" w:hanging="180"/>
      </w:pPr>
    </w:lvl>
    <w:lvl w:ilvl="6" w:tplc="3409000F">
      <w:start w:val="1"/>
      <w:numFmt w:val="decimal"/>
      <w:lvlText w:val="%7."/>
      <w:lvlJc w:val="left"/>
      <w:pPr>
        <w:ind w:left="4680" w:hanging="360"/>
      </w:pPr>
    </w:lvl>
    <w:lvl w:ilvl="7" w:tplc="34090019">
      <w:start w:val="1"/>
      <w:numFmt w:val="lowerLetter"/>
      <w:lvlText w:val="%8."/>
      <w:lvlJc w:val="left"/>
      <w:pPr>
        <w:ind w:left="5400" w:hanging="360"/>
      </w:pPr>
    </w:lvl>
    <w:lvl w:ilvl="8" w:tplc="3409001B">
      <w:start w:val="1"/>
      <w:numFmt w:val="lowerRoman"/>
      <w:lvlText w:val="%9."/>
      <w:lvlJc w:val="right"/>
      <w:pPr>
        <w:ind w:left="6120" w:hanging="180"/>
      </w:pPr>
    </w:lvl>
  </w:abstractNum>
  <w:abstractNum w:abstractNumId="102" w15:restartNumberingAfterBreak="0">
    <w:nsid w:val="2B6618C3"/>
    <w:multiLevelType w:val="hybridMultilevel"/>
    <w:tmpl w:val="2CD411B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3" w15:restartNumberingAfterBreak="0">
    <w:nsid w:val="2BB86C55"/>
    <w:multiLevelType w:val="hybridMultilevel"/>
    <w:tmpl w:val="70F4A93C"/>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4" w15:restartNumberingAfterBreak="0">
    <w:nsid w:val="2BD12A75"/>
    <w:multiLevelType w:val="hybridMultilevel"/>
    <w:tmpl w:val="130ABD96"/>
    <w:lvl w:ilvl="0" w:tplc="55BC8D0C">
      <w:start w:val="1"/>
      <w:numFmt w:val="decimal"/>
      <w:lvlText w:val="3.%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C6F5BCC"/>
    <w:multiLevelType w:val="multilevel"/>
    <w:tmpl w:val="2C6F5BCC"/>
    <w:lvl w:ilvl="0">
      <w:start w:val="1"/>
      <w:numFmt w:val="decimal"/>
      <w:lvlText w:val="%1."/>
      <w:lvlJc w:val="left"/>
      <w:pPr>
        <w:tabs>
          <w:tab w:val="left" w:pos="720"/>
        </w:tabs>
        <w:ind w:left="720" w:hanging="360"/>
      </w:pPr>
      <w:rPr>
        <w:rFonts w:cs="Times New Roman" w:hint="default"/>
      </w:rPr>
    </w:lvl>
    <w:lvl w:ilvl="1">
      <w:start w:val="1"/>
      <w:numFmt w:val="decimal"/>
      <w:isLgl/>
      <w:lvlText w:val="%1.%2"/>
      <w:lvlJc w:val="left"/>
      <w:pPr>
        <w:tabs>
          <w:tab w:val="left" w:pos="720"/>
        </w:tabs>
        <w:ind w:left="720" w:hanging="360"/>
      </w:pPr>
      <w:rPr>
        <w:rFonts w:cs="Times New Roman" w:hint="default"/>
      </w:rPr>
    </w:lvl>
    <w:lvl w:ilvl="2">
      <w:start w:val="1"/>
      <w:numFmt w:val="decimal"/>
      <w:isLgl/>
      <w:lvlText w:val="%1.%2.%3"/>
      <w:lvlJc w:val="left"/>
      <w:pPr>
        <w:tabs>
          <w:tab w:val="left" w:pos="1080"/>
        </w:tabs>
        <w:ind w:left="1080" w:hanging="720"/>
      </w:pPr>
      <w:rPr>
        <w:rFonts w:cs="Times New Roman" w:hint="default"/>
      </w:rPr>
    </w:lvl>
    <w:lvl w:ilvl="3">
      <w:start w:val="1"/>
      <w:numFmt w:val="decimal"/>
      <w:isLgl/>
      <w:lvlText w:val="%1.%2.%3.%4"/>
      <w:lvlJc w:val="left"/>
      <w:pPr>
        <w:tabs>
          <w:tab w:val="left" w:pos="1440"/>
        </w:tabs>
        <w:ind w:left="1440" w:hanging="1080"/>
      </w:pPr>
      <w:rPr>
        <w:rFonts w:cs="Times New Roman" w:hint="default"/>
      </w:rPr>
    </w:lvl>
    <w:lvl w:ilvl="4" w:tentative="1">
      <w:start w:val="1"/>
      <w:numFmt w:val="decimal"/>
      <w:isLgl/>
      <w:lvlText w:val="%1.%2.%3.%4.%5"/>
      <w:lvlJc w:val="left"/>
      <w:pPr>
        <w:tabs>
          <w:tab w:val="left" w:pos="1440"/>
        </w:tabs>
        <w:ind w:left="1440" w:hanging="1080"/>
      </w:pPr>
      <w:rPr>
        <w:rFonts w:cs="Times New Roman" w:hint="default"/>
      </w:rPr>
    </w:lvl>
    <w:lvl w:ilvl="5" w:tentative="1">
      <w:start w:val="1"/>
      <w:numFmt w:val="decimal"/>
      <w:isLgl/>
      <w:lvlText w:val="%1.%2.%3.%4.%5.%6"/>
      <w:lvlJc w:val="left"/>
      <w:pPr>
        <w:tabs>
          <w:tab w:val="left" w:pos="1800"/>
        </w:tabs>
        <w:ind w:left="1800" w:hanging="1440"/>
      </w:pPr>
      <w:rPr>
        <w:rFonts w:cs="Times New Roman" w:hint="default"/>
      </w:rPr>
    </w:lvl>
    <w:lvl w:ilvl="6" w:tentative="1">
      <w:start w:val="1"/>
      <w:numFmt w:val="decimal"/>
      <w:isLgl/>
      <w:lvlText w:val="%1.%2.%3.%4.%5.%6.%7"/>
      <w:lvlJc w:val="left"/>
      <w:pPr>
        <w:tabs>
          <w:tab w:val="left" w:pos="1800"/>
        </w:tabs>
        <w:ind w:left="1800" w:hanging="1440"/>
      </w:pPr>
      <w:rPr>
        <w:rFonts w:cs="Times New Roman" w:hint="default"/>
      </w:rPr>
    </w:lvl>
    <w:lvl w:ilvl="7" w:tentative="1">
      <w:start w:val="1"/>
      <w:numFmt w:val="decimal"/>
      <w:isLgl/>
      <w:lvlText w:val="%1.%2.%3.%4.%5.%6.%7.%8"/>
      <w:lvlJc w:val="left"/>
      <w:pPr>
        <w:tabs>
          <w:tab w:val="left" w:pos="2160"/>
        </w:tabs>
        <w:ind w:left="2160" w:hanging="1800"/>
      </w:pPr>
      <w:rPr>
        <w:rFonts w:cs="Times New Roman" w:hint="default"/>
      </w:rPr>
    </w:lvl>
    <w:lvl w:ilvl="8" w:tentative="1">
      <w:start w:val="1"/>
      <w:numFmt w:val="decimal"/>
      <w:isLgl/>
      <w:lvlText w:val="%1.%2.%3.%4.%5.%6.%7.%8.%9"/>
      <w:lvlJc w:val="left"/>
      <w:pPr>
        <w:tabs>
          <w:tab w:val="left" w:pos="2160"/>
        </w:tabs>
        <w:ind w:left="2160" w:hanging="1800"/>
      </w:pPr>
      <w:rPr>
        <w:rFonts w:cs="Times New Roman" w:hint="default"/>
      </w:rPr>
    </w:lvl>
  </w:abstractNum>
  <w:abstractNum w:abstractNumId="106" w15:restartNumberingAfterBreak="0">
    <w:nsid w:val="2CAE5A26"/>
    <w:multiLevelType w:val="hybridMultilevel"/>
    <w:tmpl w:val="1BB6633E"/>
    <w:lvl w:ilvl="0" w:tplc="119A8824">
      <w:start w:val="1"/>
      <w:numFmt w:val="decimal"/>
      <w:lvlText w:val="2.%1"/>
      <w:lvlJc w:val="left"/>
      <w:pPr>
        <w:ind w:left="720" w:hanging="360"/>
      </w:pPr>
      <w:rPr>
        <w:rFonts w:ascii="Arial" w:hAnsi="Arial" w:cs="Arial" w:hint="default"/>
        <w:color w:val="auto"/>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7" w15:restartNumberingAfterBreak="0">
    <w:nsid w:val="2D2F0F21"/>
    <w:multiLevelType w:val="hybridMultilevel"/>
    <w:tmpl w:val="2522F6B0"/>
    <w:lvl w:ilvl="0" w:tplc="FB0CC738">
      <w:start w:val="1"/>
      <w:numFmt w:val="decimal"/>
      <w:lvlText w:val="3.%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8" w15:restartNumberingAfterBreak="0">
    <w:nsid w:val="2D5C5C1A"/>
    <w:multiLevelType w:val="multilevel"/>
    <w:tmpl w:val="E8A8F6A8"/>
    <w:lvl w:ilvl="0">
      <w:start w:val="1"/>
      <w:numFmt w:val="decimal"/>
      <w:lvlText w:val="%1."/>
      <w:lvlJc w:val="left"/>
      <w:pPr>
        <w:ind w:left="720" w:hanging="360"/>
      </w:pPr>
    </w:lvl>
    <w:lvl w:ilvl="1">
      <w:start w:val="1"/>
      <w:numFmt w:val="decimal"/>
      <w:isLgl/>
      <w:lvlText w:val="%1.%2"/>
      <w:lvlJc w:val="left"/>
      <w:pPr>
        <w:ind w:left="408" w:hanging="390"/>
      </w:pPr>
      <w:rPr>
        <w:rFonts w:ascii="Arial" w:hAnsi="Arial" w:cs="Arial" w:hint="default"/>
        <w:b w:val="0"/>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09" w15:restartNumberingAfterBreak="0">
    <w:nsid w:val="2D5E31CF"/>
    <w:multiLevelType w:val="hybridMultilevel"/>
    <w:tmpl w:val="27FAF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2DC46611"/>
    <w:multiLevelType w:val="multilevel"/>
    <w:tmpl w:val="E794D762"/>
    <w:lvl w:ilvl="0">
      <w:start w:val="1"/>
      <w:numFmt w:val="decimal"/>
      <w:lvlText w:val="%1."/>
      <w:lvlJc w:val="left"/>
      <w:pPr>
        <w:tabs>
          <w:tab w:val="num" w:pos="360"/>
        </w:tabs>
        <w:ind w:left="360" w:hanging="360"/>
      </w:pPr>
    </w:lvl>
    <w:lvl w:ilvl="1">
      <w:start w:val="1"/>
      <w:numFmt w:val="decimal"/>
      <w:lvlText w:val="3.%2"/>
      <w:lvlJc w:val="left"/>
      <w:pPr>
        <w:tabs>
          <w:tab w:val="num" w:pos="792"/>
        </w:tabs>
        <w:ind w:left="792" w:hanging="432"/>
      </w:pPr>
      <w:rPr>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1" w15:restartNumberingAfterBreak="0">
    <w:nsid w:val="2E867721"/>
    <w:multiLevelType w:val="hybridMultilevel"/>
    <w:tmpl w:val="B11294B4"/>
    <w:lvl w:ilvl="0" w:tplc="66E84A04">
      <w:start w:val="1"/>
      <w:numFmt w:val="decimal"/>
      <w:lvlText w:val="3.%1"/>
      <w:lvlJc w:val="left"/>
      <w:pPr>
        <w:ind w:left="720" w:hanging="360"/>
      </w:pPr>
      <w:rPr>
        <w:rFonts w:ascii="Arial" w:hAnsi="Arial" w:hint="default"/>
        <w:b w:val="0"/>
        <w:i w:val="0"/>
        <w:strike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2" w15:restartNumberingAfterBreak="0">
    <w:nsid w:val="2FCC5B4F"/>
    <w:multiLevelType w:val="hybridMultilevel"/>
    <w:tmpl w:val="A6D4BDEA"/>
    <w:lvl w:ilvl="0" w:tplc="3AE6E04A">
      <w:start w:val="1"/>
      <w:numFmt w:val="decimal"/>
      <w:lvlText w:val="1.%1"/>
      <w:lvlJc w:val="left"/>
      <w:pPr>
        <w:ind w:left="720" w:hanging="360"/>
      </w:pPr>
      <w:rPr>
        <w:rFonts w:hint="default"/>
        <w:i w:val="0"/>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3" w15:restartNumberingAfterBreak="0">
    <w:nsid w:val="31C34AA8"/>
    <w:multiLevelType w:val="hybridMultilevel"/>
    <w:tmpl w:val="B008C106"/>
    <w:lvl w:ilvl="0" w:tplc="AEB62AA0">
      <w:start w:val="1"/>
      <w:numFmt w:val="decimal"/>
      <w:lvlText w:val="1.%1"/>
      <w:lvlJc w:val="left"/>
      <w:pPr>
        <w:ind w:left="720" w:hanging="360"/>
      </w:pPr>
      <w:rPr>
        <w:rFonts w:hint="default"/>
        <w:b w:val="0"/>
        <w:i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4" w15:restartNumberingAfterBreak="0">
    <w:nsid w:val="31E4394F"/>
    <w:multiLevelType w:val="hybridMultilevel"/>
    <w:tmpl w:val="A14C6DD8"/>
    <w:lvl w:ilvl="0" w:tplc="531CE500">
      <w:start w:val="1"/>
      <w:numFmt w:val="decimal"/>
      <w:lvlText w:val="2.%1"/>
      <w:lvlJc w:val="left"/>
      <w:pPr>
        <w:ind w:left="360" w:hanging="360"/>
      </w:pPr>
      <w:rPr>
        <w:rFonts w:ascii="Arial" w:hAnsi="Aria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22B5DF3"/>
    <w:multiLevelType w:val="hybridMultilevel"/>
    <w:tmpl w:val="0AA6F25E"/>
    <w:lvl w:ilvl="0" w:tplc="0409000F">
      <w:start w:val="1"/>
      <w:numFmt w:val="decimal"/>
      <w:lvlText w:val="%1."/>
      <w:lvlJc w:val="left"/>
      <w:pPr>
        <w:ind w:left="720" w:hanging="360"/>
      </w:pPr>
    </w:lvl>
    <w:lvl w:ilvl="1" w:tplc="CF9C32E0">
      <w:start w:val="1"/>
      <w:numFmt w:val="decimal"/>
      <w:lvlText w:val="3.%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323F4C1E"/>
    <w:multiLevelType w:val="hybridMultilevel"/>
    <w:tmpl w:val="BCD26144"/>
    <w:lvl w:ilvl="0" w:tplc="FB0CC738">
      <w:start w:val="1"/>
      <w:numFmt w:val="decimal"/>
      <w:lvlText w:val="3.%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7" w15:restartNumberingAfterBreak="0">
    <w:nsid w:val="329F3F5B"/>
    <w:multiLevelType w:val="hybridMultilevel"/>
    <w:tmpl w:val="DEEA5648"/>
    <w:lvl w:ilvl="0" w:tplc="0409000F">
      <w:start w:val="1"/>
      <w:numFmt w:val="decimal"/>
      <w:lvlText w:val="%1."/>
      <w:lvlJc w:val="left"/>
      <w:pPr>
        <w:ind w:left="720" w:hanging="360"/>
      </w:pPr>
    </w:lvl>
    <w:lvl w:ilvl="1" w:tplc="F06C02F8">
      <w:start w:val="1"/>
      <w:numFmt w:val="decimal"/>
      <w:lvlText w:val="4.%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32A6441C"/>
    <w:multiLevelType w:val="hybridMultilevel"/>
    <w:tmpl w:val="3D1A6D60"/>
    <w:lvl w:ilvl="0" w:tplc="5792EDFC">
      <w:start w:val="1"/>
      <w:numFmt w:val="decimal"/>
      <w:lvlText w:val="2.%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9" w15:restartNumberingAfterBreak="0">
    <w:nsid w:val="3356370D"/>
    <w:multiLevelType w:val="multilevel"/>
    <w:tmpl w:val="F89E72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0" w15:restartNumberingAfterBreak="0">
    <w:nsid w:val="336449DE"/>
    <w:multiLevelType w:val="multilevel"/>
    <w:tmpl w:val="0E08AA8E"/>
    <w:lvl w:ilvl="0">
      <w:start w:val="1"/>
      <w:numFmt w:val="decimal"/>
      <w:lvlText w:val="%1."/>
      <w:lvlJc w:val="left"/>
      <w:pPr>
        <w:ind w:left="720" w:hanging="360"/>
      </w:pPr>
    </w:lvl>
    <w:lvl w:ilvl="1">
      <w:start w:val="1"/>
      <w:numFmt w:val="decimal"/>
      <w:lvlText w:val="3.%2"/>
      <w:lvlJc w:val="left"/>
      <w:pPr>
        <w:ind w:left="765" w:hanging="405"/>
      </w:pPr>
      <w:rPr>
        <w:rFonts w:ascii="Arial" w:hAnsi="Arial" w:hint="default"/>
        <w:b w:val="0"/>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339938F0"/>
    <w:multiLevelType w:val="hybridMultilevel"/>
    <w:tmpl w:val="299830D8"/>
    <w:lvl w:ilvl="0" w:tplc="3409000F">
      <w:start w:val="1"/>
      <w:numFmt w:val="decimal"/>
      <w:lvlText w:val="%1."/>
      <w:lvlJc w:val="left"/>
      <w:pPr>
        <w:ind w:left="810" w:hanging="360"/>
      </w:pPr>
      <w:rPr>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2" w15:restartNumberingAfterBreak="0">
    <w:nsid w:val="33BE3983"/>
    <w:multiLevelType w:val="multilevel"/>
    <w:tmpl w:val="19761B34"/>
    <w:lvl w:ilvl="0">
      <w:start w:val="1"/>
      <w:numFmt w:val="decimal"/>
      <w:lvlText w:val="%1."/>
      <w:lvlJc w:val="left"/>
      <w:pPr>
        <w:ind w:left="525" w:hanging="360"/>
      </w:pPr>
    </w:lvl>
    <w:lvl w:ilvl="1">
      <w:start w:val="2"/>
      <w:numFmt w:val="decimal"/>
      <w:isLgl/>
      <w:lvlText w:val="%1.%2."/>
      <w:lvlJc w:val="left"/>
      <w:pPr>
        <w:ind w:left="885" w:hanging="720"/>
      </w:pPr>
    </w:lvl>
    <w:lvl w:ilvl="2">
      <w:start w:val="1"/>
      <w:numFmt w:val="decimal"/>
      <w:isLgl/>
      <w:lvlText w:val="%1.%2.%3."/>
      <w:lvlJc w:val="left"/>
      <w:pPr>
        <w:ind w:left="885" w:hanging="720"/>
      </w:pPr>
    </w:lvl>
    <w:lvl w:ilvl="3">
      <w:start w:val="1"/>
      <w:numFmt w:val="decimal"/>
      <w:isLgl/>
      <w:lvlText w:val="%1.%2.%3.%4."/>
      <w:lvlJc w:val="left"/>
      <w:pPr>
        <w:ind w:left="1245" w:hanging="1080"/>
      </w:pPr>
    </w:lvl>
    <w:lvl w:ilvl="4">
      <w:start w:val="1"/>
      <w:numFmt w:val="decimal"/>
      <w:isLgl/>
      <w:lvlText w:val="%1.%2.%3.%4.%5."/>
      <w:lvlJc w:val="left"/>
      <w:pPr>
        <w:ind w:left="1245" w:hanging="1080"/>
      </w:pPr>
    </w:lvl>
    <w:lvl w:ilvl="5">
      <w:start w:val="1"/>
      <w:numFmt w:val="decimal"/>
      <w:isLgl/>
      <w:lvlText w:val="%1.%2.%3.%4.%5.%6."/>
      <w:lvlJc w:val="left"/>
      <w:pPr>
        <w:ind w:left="1605" w:hanging="1440"/>
      </w:pPr>
    </w:lvl>
    <w:lvl w:ilvl="6">
      <w:start w:val="1"/>
      <w:numFmt w:val="decimal"/>
      <w:isLgl/>
      <w:lvlText w:val="%1.%2.%3.%4.%5.%6.%7."/>
      <w:lvlJc w:val="left"/>
      <w:pPr>
        <w:ind w:left="1605" w:hanging="1440"/>
      </w:pPr>
    </w:lvl>
    <w:lvl w:ilvl="7">
      <w:start w:val="1"/>
      <w:numFmt w:val="decimal"/>
      <w:isLgl/>
      <w:lvlText w:val="%1.%2.%3.%4.%5.%6.%7.%8."/>
      <w:lvlJc w:val="left"/>
      <w:pPr>
        <w:ind w:left="1965" w:hanging="1800"/>
      </w:pPr>
    </w:lvl>
    <w:lvl w:ilvl="8">
      <w:start w:val="1"/>
      <w:numFmt w:val="decimal"/>
      <w:isLgl/>
      <w:lvlText w:val="%1.%2.%3.%4.%5.%6.%7.%8.%9."/>
      <w:lvlJc w:val="left"/>
      <w:pPr>
        <w:ind w:left="2325" w:hanging="2160"/>
      </w:pPr>
    </w:lvl>
  </w:abstractNum>
  <w:abstractNum w:abstractNumId="123" w15:restartNumberingAfterBreak="0">
    <w:nsid w:val="347B10C8"/>
    <w:multiLevelType w:val="multilevel"/>
    <w:tmpl w:val="AEA45982"/>
    <w:lvl w:ilvl="0">
      <w:start w:val="1"/>
      <w:numFmt w:val="decimal"/>
      <w:lvlText w:val="%1."/>
      <w:lvlJc w:val="left"/>
      <w:pPr>
        <w:ind w:left="342" w:hanging="360"/>
      </w:p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738" w:hanging="720"/>
      </w:pPr>
      <w:rPr>
        <w:rFonts w:ascii="Arial" w:hAnsi="Arial" w:cs="Arial" w:hint="default"/>
      </w:rPr>
    </w:lvl>
    <w:lvl w:ilvl="3">
      <w:start w:val="1"/>
      <w:numFmt w:val="decimal"/>
      <w:isLgl/>
      <w:lvlText w:val="%1.%2.%3.%4"/>
      <w:lvlJc w:val="left"/>
      <w:pPr>
        <w:ind w:left="756" w:hanging="720"/>
      </w:pPr>
      <w:rPr>
        <w:rFonts w:ascii="Arial" w:hAnsi="Arial" w:cs="Arial" w:hint="default"/>
      </w:rPr>
    </w:lvl>
    <w:lvl w:ilvl="4">
      <w:start w:val="1"/>
      <w:numFmt w:val="decimal"/>
      <w:isLgl/>
      <w:lvlText w:val="%1.%2.%3.%4.%5"/>
      <w:lvlJc w:val="left"/>
      <w:pPr>
        <w:ind w:left="1134" w:hanging="1080"/>
      </w:pPr>
      <w:rPr>
        <w:rFonts w:ascii="Arial" w:hAnsi="Arial" w:cs="Arial" w:hint="default"/>
      </w:rPr>
    </w:lvl>
    <w:lvl w:ilvl="5">
      <w:start w:val="1"/>
      <w:numFmt w:val="decimal"/>
      <w:isLgl/>
      <w:lvlText w:val="%1.%2.%3.%4.%5.%6"/>
      <w:lvlJc w:val="left"/>
      <w:pPr>
        <w:ind w:left="1152" w:hanging="1080"/>
      </w:pPr>
      <w:rPr>
        <w:rFonts w:ascii="Arial" w:hAnsi="Arial" w:cs="Arial" w:hint="default"/>
      </w:rPr>
    </w:lvl>
    <w:lvl w:ilvl="6">
      <w:start w:val="1"/>
      <w:numFmt w:val="decimal"/>
      <w:isLgl/>
      <w:lvlText w:val="%1.%2.%3.%4.%5.%6.%7"/>
      <w:lvlJc w:val="left"/>
      <w:pPr>
        <w:ind w:left="1530" w:hanging="1440"/>
      </w:pPr>
      <w:rPr>
        <w:rFonts w:ascii="Arial" w:hAnsi="Arial" w:cs="Arial" w:hint="default"/>
      </w:rPr>
    </w:lvl>
    <w:lvl w:ilvl="7">
      <w:start w:val="1"/>
      <w:numFmt w:val="decimal"/>
      <w:isLgl/>
      <w:lvlText w:val="%1.%2.%3.%4.%5.%6.%7.%8"/>
      <w:lvlJc w:val="left"/>
      <w:pPr>
        <w:ind w:left="1548" w:hanging="1440"/>
      </w:pPr>
      <w:rPr>
        <w:rFonts w:ascii="Arial" w:hAnsi="Arial" w:cs="Arial" w:hint="default"/>
      </w:rPr>
    </w:lvl>
    <w:lvl w:ilvl="8">
      <w:start w:val="1"/>
      <w:numFmt w:val="decimal"/>
      <w:isLgl/>
      <w:lvlText w:val="%1.%2.%3.%4.%5.%6.%7.%8.%9"/>
      <w:lvlJc w:val="left"/>
      <w:pPr>
        <w:ind w:left="1926" w:hanging="1800"/>
      </w:pPr>
      <w:rPr>
        <w:rFonts w:ascii="Arial" w:hAnsi="Arial" w:cs="Arial" w:hint="default"/>
      </w:rPr>
    </w:lvl>
  </w:abstractNum>
  <w:abstractNum w:abstractNumId="124" w15:restartNumberingAfterBreak="0">
    <w:nsid w:val="34AE3903"/>
    <w:multiLevelType w:val="multilevel"/>
    <w:tmpl w:val="88FE1D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34BF52AC"/>
    <w:multiLevelType w:val="multilevel"/>
    <w:tmpl w:val="BA5C043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6" w15:restartNumberingAfterBreak="0">
    <w:nsid w:val="34FD16D6"/>
    <w:multiLevelType w:val="hybridMultilevel"/>
    <w:tmpl w:val="6ECE378C"/>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7" w15:restartNumberingAfterBreak="0">
    <w:nsid w:val="367B3D5F"/>
    <w:multiLevelType w:val="multilevel"/>
    <w:tmpl w:val="59848C7A"/>
    <w:lvl w:ilvl="0">
      <w:start w:val="1"/>
      <w:numFmt w:val="decimal"/>
      <w:lvlText w:val="%1."/>
      <w:lvlJc w:val="left"/>
      <w:pPr>
        <w:ind w:left="720" w:hanging="360"/>
      </w:pPr>
    </w:lvl>
    <w:lvl w:ilvl="1">
      <w:start w:val="6"/>
      <w:numFmt w:val="decimal"/>
      <w:isLgl/>
      <w:lvlText w:val="%1.%2"/>
      <w:lvlJc w:val="left"/>
      <w:pPr>
        <w:ind w:left="878" w:hanging="495"/>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149" w:hanging="720"/>
      </w:pPr>
      <w:rPr>
        <w:rFonts w:hint="default"/>
      </w:rPr>
    </w:lvl>
    <w:lvl w:ilvl="4">
      <w:start w:val="1"/>
      <w:numFmt w:val="decimal"/>
      <w:isLgl/>
      <w:lvlText w:val="%1.%2.%3.%4.%5"/>
      <w:lvlJc w:val="left"/>
      <w:pPr>
        <w:ind w:left="1532" w:hanging="1080"/>
      </w:pPr>
      <w:rPr>
        <w:rFonts w:hint="default"/>
      </w:rPr>
    </w:lvl>
    <w:lvl w:ilvl="5">
      <w:start w:val="1"/>
      <w:numFmt w:val="decimal"/>
      <w:isLgl/>
      <w:lvlText w:val="%1.%2.%3.%4.%5.%6"/>
      <w:lvlJc w:val="left"/>
      <w:pPr>
        <w:ind w:left="1555" w:hanging="1080"/>
      </w:pPr>
      <w:rPr>
        <w:rFonts w:hint="default"/>
      </w:rPr>
    </w:lvl>
    <w:lvl w:ilvl="6">
      <w:start w:val="1"/>
      <w:numFmt w:val="decimal"/>
      <w:isLgl/>
      <w:lvlText w:val="%1.%2.%3.%4.%5.%6.%7"/>
      <w:lvlJc w:val="left"/>
      <w:pPr>
        <w:ind w:left="1938" w:hanging="1440"/>
      </w:pPr>
      <w:rPr>
        <w:rFonts w:hint="default"/>
      </w:rPr>
    </w:lvl>
    <w:lvl w:ilvl="7">
      <w:start w:val="1"/>
      <w:numFmt w:val="decimal"/>
      <w:isLgl/>
      <w:lvlText w:val="%1.%2.%3.%4.%5.%6.%7.%8"/>
      <w:lvlJc w:val="left"/>
      <w:pPr>
        <w:ind w:left="1961" w:hanging="1440"/>
      </w:pPr>
      <w:rPr>
        <w:rFonts w:hint="default"/>
      </w:rPr>
    </w:lvl>
    <w:lvl w:ilvl="8">
      <w:start w:val="1"/>
      <w:numFmt w:val="decimal"/>
      <w:isLgl/>
      <w:lvlText w:val="%1.%2.%3.%4.%5.%6.%7.%8.%9"/>
      <w:lvlJc w:val="left"/>
      <w:pPr>
        <w:ind w:left="2344" w:hanging="1800"/>
      </w:pPr>
      <w:rPr>
        <w:rFonts w:hint="default"/>
      </w:rPr>
    </w:lvl>
  </w:abstractNum>
  <w:abstractNum w:abstractNumId="128" w15:restartNumberingAfterBreak="0">
    <w:nsid w:val="37CE1AC5"/>
    <w:multiLevelType w:val="hybridMultilevel"/>
    <w:tmpl w:val="79C4D7AE"/>
    <w:lvl w:ilvl="0" w:tplc="8A58FCEC">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9510B04"/>
    <w:multiLevelType w:val="hybridMultilevel"/>
    <w:tmpl w:val="A3BE516E"/>
    <w:lvl w:ilvl="0" w:tplc="A8262502">
      <w:start w:val="1"/>
      <w:numFmt w:val="decimal"/>
      <w:lvlText w:val="3.%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0" w15:restartNumberingAfterBreak="0">
    <w:nsid w:val="396D41C9"/>
    <w:multiLevelType w:val="hybridMultilevel"/>
    <w:tmpl w:val="D69C969C"/>
    <w:lvl w:ilvl="0" w:tplc="5792EDFC">
      <w:start w:val="1"/>
      <w:numFmt w:val="decimal"/>
      <w:lvlText w:val="2.%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1" w15:restartNumberingAfterBreak="0">
    <w:nsid w:val="3AAD3F92"/>
    <w:multiLevelType w:val="multilevel"/>
    <w:tmpl w:val="3AAD3F92"/>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792"/>
        </w:tabs>
        <w:ind w:left="792" w:hanging="432"/>
      </w:pPr>
      <w:rPr>
        <w:rFonts w:ascii="Arial" w:hAnsi="Arial" w:hint="default"/>
        <w:b w:val="0"/>
        <w:i w:val="0"/>
        <w:sz w:val="24"/>
      </w:rPr>
    </w:lvl>
    <w:lvl w:ilvl="2" w:tentative="1">
      <w:start w:val="1"/>
      <w:numFmt w:val="decimal"/>
      <w:lvlText w:val="%1.%2.%3."/>
      <w:lvlJc w:val="left"/>
      <w:pPr>
        <w:tabs>
          <w:tab w:val="left" w:pos="1440"/>
        </w:tabs>
        <w:ind w:left="1224" w:hanging="504"/>
      </w:pPr>
      <w:rPr>
        <w:rFonts w:hint="default"/>
      </w:rPr>
    </w:lvl>
    <w:lvl w:ilvl="3" w:tentative="1">
      <w:start w:val="1"/>
      <w:numFmt w:val="decimal"/>
      <w:lvlText w:val="%1.%2.%3.%4."/>
      <w:lvlJc w:val="left"/>
      <w:pPr>
        <w:tabs>
          <w:tab w:val="left" w:pos="1800"/>
        </w:tabs>
        <w:ind w:left="1728" w:hanging="648"/>
      </w:pPr>
      <w:rPr>
        <w:rFonts w:hint="default"/>
      </w:rPr>
    </w:lvl>
    <w:lvl w:ilvl="4" w:tentative="1">
      <w:start w:val="1"/>
      <w:numFmt w:val="decimal"/>
      <w:lvlText w:val="%1.%2.%3.%4.%5."/>
      <w:lvlJc w:val="left"/>
      <w:pPr>
        <w:tabs>
          <w:tab w:val="left" w:pos="2520"/>
        </w:tabs>
        <w:ind w:left="2232" w:hanging="792"/>
      </w:pPr>
      <w:rPr>
        <w:rFonts w:hint="default"/>
      </w:rPr>
    </w:lvl>
    <w:lvl w:ilvl="5" w:tentative="1">
      <w:start w:val="1"/>
      <w:numFmt w:val="decimal"/>
      <w:lvlText w:val="%1.%2.%3.%4.%5.%6."/>
      <w:lvlJc w:val="left"/>
      <w:pPr>
        <w:tabs>
          <w:tab w:val="left" w:pos="2880"/>
        </w:tabs>
        <w:ind w:left="2736" w:hanging="936"/>
      </w:pPr>
      <w:rPr>
        <w:rFonts w:hint="default"/>
      </w:rPr>
    </w:lvl>
    <w:lvl w:ilvl="6" w:tentative="1">
      <w:start w:val="1"/>
      <w:numFmt w:val="decimal"/>
      <w:lvlText w:val="%1.%2.%3.%4.%5.%6.%7."/>
      <w:lvlJc w:val="left"/>
      <w:pPr>
        <w:tabs>
          <w:tab w:val="left" w:pos="3600"/>
        </w:tabs>
        <w:ind w:left="3240" w:hanging="1080"/>
      </w:pPr>
      <w:rPr>
        <w:rFonts w:hint="default"/>
      </w:rPr>
    </w:lvl>
    <w:lvl w:ilvl="7" w:tentative="1">
      <w:start w:val="1"/>
      <w:numFmt w:val="decimal"/>
      <w:lvlText w:val="%1.%2.%3.%4.%5.%6.%7.%8."/>
      <w:lvlJc w:val="left"/>
      <w:pPr>
        <w:tabs>
          <w:tab w:val="left" w:pos="3960"/>
        </w:tabs>
        <w:ind w:left="3744" w:hanging="1224"/>
      </w:pPr>
      <w:rPr>
        <w:rFonts w:hint="default"/>
      </w:rPr>
    </w:lvl>
    <w:lvl w:ilvl="8" w:tentative="1">
      <w:start w:val="1"/>
      <w:numFmt w:val="decimal"/>
      <w:lvlText w:val="%1.%2.%3.%4.%5.%6.%7.%8.%9."/>
      <w:lvlJc w:val="left"/>
      <w:pPr>
        <w:tabs>
          <w:tab w:val="left" w:pos="4680"/>
        </w:tabs>
        <w:ind w:left="4320" w:hanging="1440"/>
      </w:pPr>
      <w:rPr>
        <w:rFonts w:hint="default"/>
      </w:rPr>
    </w:lvl>
  </w:abstractNum>
  <w:abstractNum w:abstractNumId="132" w15:restartNumberingAfterBreak="0">
    <w:nsid w:val="3AB31386"/>
    <w:multiLevelType w:val="hybridMultilevel"/>
    <w:tmpl w:val="83443B66"/>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3" w15:restartNumberingAfterBreak="0">
    <w:nsid w:val="3AE47AB4"/>
    <w:multiLevelType w:val="hybridMultilevel"/>
    <w:tmpl w:val="5D94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AF1788B"/>
    <w:multiLevelType w:val="hybridMultilevel"/>
    <w:tmpl w:val="7D883606"/>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5" w15:restartNumberingAfterBreak="0">
    <w:nsid w:val="3B5B55C5"/>
    <w:multiLevelType w:val="hybridMultilevel"/>
    <w:tmpl w:val="47F61C58"/>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6" w15:restartNumberingAfterBreak="0">
    <w:nsid w:val="3B781CF8"/>
    <w:multiLevelType w:val="hybridMultilevel"/>
    <w:tmpl w:val="0FD48E5C"/>
    <w:lvl w:ilvl="0" w:tplc="5792EDFC">
      <w:start w:val="1"/>
      <w:numFmt w:val="decimal"/>
      <w:lvlText w:val="2.%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7" w15:restartNumberingAfterBreak="0">
    <w:nsid w:val="3B9D3809"/>
    <w:multiLevelType w:val="singleLevel"/>
    <w:tmpl w:val="3B9D3809"/>
    <w:lvl w:ilvl="0">
      <w:start w:val="1"/>
      <w:numFmt w:val="bullet"/>
      <w:lvlText w:val=""/>
      <w:lvlJc w:val="left"/>
      <w:pPr>
        <w:tabs>
          <w:tab w:val="left" w:pos="360"/>
        </w:tabs>
        <w:ind w:left="360" w:hanging="360"/>
      </w:pPr>
      <w:rPr>
        <w:rFonts w:ascii="Symbol" w:hAnsi="Symbol" w:hint="default"/>
      </w:rPr>
    </w:lvl>
  </w:abstractNum>
  <w:abstractNum w:abstractNumId="138" w15:restartNumberingAfterBreak="0">
    <w:nsid w:val="3C38614A"/>
    <w:multiLevelType w:val="hybridMultilevel"/>
    <w:tmpl w:val="1908A0C4"/>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9" w15:restartNumberingAfterBreak="0">
    <w:nsid w:val="3C567FF5"/>
    <w:multiLevelType w:val="multilevel"/>
    <w:tmpl w:val="10BA13FE"/>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0" w15:restartNumberingAfterBreak="0">
    <w:nsid w:val="3C5D0C2F"/>
    <w:multiLevelType w:val="hybridMultilevel"/>
    <w:tmpl w:val="626AE68E"/>
    <w:lvl w:ilvl="0" w:tplc="8C2273C0">
      <w:start w:val="1"/>
      <w:numFmt w:val="decimal"/>
      <w:lvlText w:val="3.%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1" w15:restartNumberingAfterBreak="0">
    <w:nsid w:val="3C735498"/>
    <w:multiLevelType w:val="hybridMultilevel"/>
    <w:tmpl w:val="2FB6B1DC"/>
    <w:lvl w:ilvl="0" w:tplc="11707CE8">
      <w:start w:val="1"/>
      <w:numFmt w:val="decimal"/>
      <w:lvlText w:val="3.%1"/>
      <w:lvlJc w:val="left"/>
      <w:pPr>
        <w:ind w:left="720" w:hanging="360"/>
      </w:pPr>
      <w:rPr>
        <w:b w:val="0"/>
        <w:i w:val="0"/>
        <w:sz w:val="24"/>
        <w:szCs w:val="24"/>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42" w15:restartNumberingAfterBreak="0">
    <w:nsid w:val="3C750888"/>
    <w:multiLevelType w:val="hybridMultilevel"/>
    <w:tmpl w:val="CE28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3E2B26CE"/>
    <w:multiLevelType w:val="hybridMultilevel"/>
    <w:tmpl w:val="B908D9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3E5C08C7"/>
    <w:multiLevelType w:val="hybridMultilevel"/>
    <w:tmpl w:val="D464BDA0"/>
    <w:lvl w:ilvl="0" w:tplc="1CA2BBF0">
      <w:start w:val="1"/>
      <w:numFmt w:val="decimal"/>
      <w:lvlText w:val="1.%1"/>
      <w:lvlJc w:val="left"/>
      <w:pPr>
        <w:ind w:left="360" w:hanging="360"/>
      </w:pPr>
      <w:rPr>
        <w:b w:val="0"/>
      </w:r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start w:val="1"/>
      <w:numFmt w:val="decimal"/>
      <w:lvlText w:val="%4."/>
      <w:lvlJc w:val="left"/>
      <w:pPr>
        <w:ind w:left="2520" w:hanging="360"/>
      </w:pPr>
    </w:lvl>
    <w:lvl w:ilvl="4" w:tplc="34090019">
      <w:start w:val="1"/>
      <w:numFmt w:val="lowerLetter"/>
      <w:lvlText w:val="%5."/>
      <w:lvlJc w:val="left"/>
      <w:pPr>
        <w:ind w:left="3240" w:hanging="360"/>
      </w:pPr>
    </w:lvl>
    <w:lvl w:ilvl="5" w:tplc="3409001B">
      <w:start w:val="1"/>
      <w:numFmt w:val="lowerRoman"/>
      <w:lvlText w:val="%6."/>
      <w:lvlJc w:val="right"/>
      <w:pPr>
        <w:ind w:left="3960" w:hanging="180"/>
      </w:pPr>
    </w:lvl>
    <w:lvl w:ilvl="6" w:tplc="3409000F">
      <w:start w:val="1"/>
      <w:numFmt w:val="decimal"/>
      <w:lvlText w:val="%7."/>
      <w:lvlJc w:val="left"/>
      <w:pPr>
        <w:ind w:left="4680" w:hanging="360"/>
      </w:pPr>
    </w:lvl>
    <w:lvl w:ilvl="7" w:tplc="34090019">
      <w:start w:val="1"/>
      <w:numFmt w:val="lowerLetter"/>
      <w:lvlText w:val="%8."/>
      <w:lvlJc w:val="left"/>
      <w:pPr>
        <w:ind w:left="5400" w:hanging="360"/>
      </w:pPr>
    </w:lvl>
    <w:lvl w:ilvl="8" w:tplc="3409001B">
      <w:start w:val="1"/>
      <w:numFmt w:val="lowerRoman"/>
      <w:lvlText w:val="%9."/>
      <w:lvlJc w:val="right"/>
      <w:pPr>
        <w:ind w:left="6120" w:hanging="180"/>
      </w:pPr>
    </w:lvl>
  </w:abstractNum>
  <w:abstractNum w:abstractNumId="145" w15:restartNumberingAfterBreak="0">
    <w:nsid w:val="3E7B47C2"/>
    <w:multiLevelType w:val="hybridMultilevel"/>
    <w:tmpl w:val="447CD64E"/>
    <w:lvl w:ilvl="0" w:tplc="EC7272AE">
      <w:start w:val="1"/>
      <w:numFmt w:val="decimal"/>
      <w:lvlText w:val="2.%1"/>
      <w:lvlJc w:val="left"/>
      <w:pPr>
        <w:ind w:left="-1656" w:hanging="360"/>
      </w:pPr>
      <w:rPr>
        <w:rFonts w:cs="Times New Roman"/>
      </w:rPr>
    </w:lvl>
    <w:lvl w:ilvl="1" w:tplc="0C090003">
      <w:start w:val="1"/>
      <w:numFmt w:val="bullet"/>
      <w:lvlText w:val="o"/>
      <w:lvlJc w:val="left"/>
      <w:pPr>
        <w:ind w:left="-936" w:hanging="360"/>
      </w:pPr>
      <w:rPr>
        <w:rFonts w:ascii="Courier New" w:hAnsi="Courier New" w:cs="Courier New" w:hint="default"/>
      </w:rPr>
    </w:lvl>
    <w:lvl w:ilvl="2" w:tplc="0C090005">
      <w:start w:val="1"/>
      <w:numFmt w:val="bullet"/>
      <w:lvlText w:val=""/>
      <w:lvlJc w:val="left"/>
      <w:pPr>
        <w:ind w:left="-216" w:hanging="360"/>
      </w:pPr>
      <w:rPr>
        <w:rFonts w:ascii="Wingdings" w:hAnsi="Wingdings" w:hint="default"/>
      </w:rPr>
    </w:lvl>
    <w:lvl w:ilvl="3" w:tplc="0C090001">
      <w:start w:val="1"/>
      <w:numFmt w:val="bullet"/>
      <w:lvlText w:val=""/>
      <w:lvlJc w:val="left"/>
      <w:pPr>
        <w:ind w:left="504" w:hanging="360"/>
      </w:pPr>
      <w:rPr>
        <w:rFonts w:ascii="Symbol" w:hAnsi="Symbol" w:hint="default"/>
      </w:rPr>
    </w:lvl>
    <w:lvl w:ilvl="4" w:tplc="0C090003">
      <w:start w:val="1"/>
      <w:numFmt w:val="bullet"/>
      <w:lvlText w:val="o"/>
      <w:lvlJc w:val="left"/>
      <w:pPr>
        <w:ind w:left="1224" w:hanging="360"/>
      </w:pPr>
      <w:rPr>
        <w:rFonts w:ascii="Courier New" w:hAnsi="Courier New" w:cs="Courier New" w:hint="default"/>
      </w:rPr>
    </w:lvl>
    <w:lvl w:ilvl="5" w:tplc="0C090005">
      <w:start w:val="1"/>
      <w:numFmt w:val="bullet"/>
      <w:lvlText w:val=""/>
      <w:lvlJc w:val="left"/>
      <w:pPr>
        <w:ind w:left="1944" w:hanging="360"/>
      </w:pPr>
      <w:rPr>
        <w:rFonts w:ascii="Wingdings" w:hAnsi="Wingdings" w:hint="default"/>
      </w:rPr>
    </w:lvl>
    <w:lvl w:ilvl="6" w:tplc="0C090001">
      <w:start w:val="1"/>
      <w:numFmt w:val="bullet"/>
      <w:lvlText w:val=""/>
      <w:lvlJc w:val="left"/>
      <w:pPr>
        <w:ind w:left="2664" w:hanging="360"/>
      </w:pPr>
      <w:rPr>
        <w:rFonts w:ascii="Symbol" w:hAnsi="Symbol" w:hint="default"/>
      </w:rPr>
    </w:lvl>
    <w:lvl w:ilvl="7" w:tplc="0C090003">
      <w:start w:val="1"/>
      <w:numFmt w:val="bullet"/>
      <w:lvlText w:val="o"/>
      <w:lvlJc w:val="left"/>
      <w:pPr>
        <w:ind w:left="3384" w:hanging="360"/>
      </w:pPr>
      <w:rPr>
        <w:rFonts w:ascii="Courier New" w:hAnsi="Courier New" w:cs="Courier New" w:hint="default"/>
      </w:rPr>
    </w:lvl>
    <w:lvl w:ilvl="8" w:tplc="0C090005">
      <w:start w:val="1"/>
      <w:numFmt w:val="bullet"/>
      <w:lvlText w:val=""/>
      <w:lvlJc w:val="left"/>
      <w:pPr>
        <w:ind w:left="4104" w:hanging="360"/>
      </w:pPr>
      <w:rPr>
        <w:rFonts w:ascii="Wingdings" w:hAnsi="Wingdings" w:hint="default"/>
      </w:rPr>
    </w:lvl>
  </w:abstractNum>
  <w:abstractNum w:abstractNumId="146" w15:restartNumberingAfterBreak="0">
    <w:nsid w:val="3F640D7E"/>
    <w:multiLevelType w:val="multilevel"/>
    <w:tmpl w:val="C62AC14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hAnsi="Arial"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7" w15:restartNumberingAfterBreak="0">
    <w:nsid w:val="3F76595B"/>
    <w:multiLevelType w:val="multilevel"/>
    <w:tmpl w:val="88A48FBC"/>
    <w:lvl w:ilvl="0">
      <w:start w:val="1"/>
      <w:numFmt w:val="decimal"/>
      <w:lvlText w:val="%1."/>
      <w:lvlJc w:val="left"/>
      <w:pPr>
        <w:ind w:left="720" w:hanging="360"/>
      </w:pPr>
    </w:lvl>
    <w:lvl w:ilvl="1">
      <w:start w:val="1"/>
      <w:numFmt w:val="decimal"/>
      <w:lvlText w:val="4.%2"/>
      <w:lvlJc w:val="left"/>
      <w:pPr>
        <w:ind w:left="765" w:hanging="405"/>
      </w:pPr>
      <w:rPr>
        <w:rFonts w:ascii="Arial" w:hAnsi="Arial" w:hint="default"/>
        <w:b w:val="0"/>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3FB5461B"/>
    <w:multiLevelType w:val="hybridMultilevel"/>
    <w:tmpl w:val="BC405C2E"/>
    <w:lvl w:ilvl="0" w:tplc="B3C2ABD2">
      <w:start w:val="1"/>
      <w:numFmt w:val="decimal"/>
      <w:lvlText w:val="2.%1"/>
      <w:lvlJc w:val="left"/>
      <w:pPr>
        <w:ind w:left="745" w:hanging="360"/>
      </w:pPr>
      <w:rPr>
        <w:rFonts w:cs="Times New Roman"/>
        <w:color w:val="auto"/>
      </w:rPr>
    </w:lvl>
    <w:lvl w:ilvl="1" w:tplc="34090003">
      <w:start w:val="1"/>
      <w:numFmt w:val="bullet"/>
      <w:lvlText w:val="o"/>
      <w:lvlJc w:val="left"/>
      <w:pPr>
        <w:ind w:left="1465" w:hanging="360"/>
      </w:pPr>
      <w:rPr>
        <w:rFonts w:ascii="Courier New" w:hAnsi="Courier New" w:cs="Courier New" w:hint="default"/>
      </w:rPr>
    </w:lvl>
    <w:lvl w:ilvl="2" w:tplc="34090005">
      <w:start w:val="1"/>
      <w:numFmt w:val="bullet"/>
      <w:lvlText w:val=""/>
      <w:lvlJc w:val="left"/>
      <w:pPr>
        <w:ind w:left="2185" w:hanging="360"/>
      </w:pPr>
      <w:rPr>
        <w:rFonts w:ascii="Wingdings" w:hAnsi="Wingdings" w:hint="default"/>
      </w:rPr>
    </w:lvl>
    <w:lvl w:ilvl="3" w:tplc="34090001">
      <w:start w:val="1"/>
      <w:numFmt w:val="bullet"/>
      <w:lvlText w:val=""/>
      <w:lvlJc w:val="left"/>
      <w:pPr>
        <w:ind w:left="2905" w:hanging="360"/>
      </w:pPr>
      <w:rPr>
        <w:rFonts w:ascii="Symbol" w:hAnsi="Symbol" w:hint="default"/>
      </w:rPr>
    </w:lvl>
    <w:lvl w:ilvl="4" w:tplc="34090003">
      <w:start w:val="1"/>
      <w:numFmt w:val="bullet"/>
      <w:lvlText w:val="o"/>
      <w:lvlJc w:val="left"/>
      <w:pPr>
        <w:ind w:left="3625" w:hanging="360"/>
      </w:pPr>
      <w:rPr>
        <w:rFonts w:ascii="Courier New" w:hAnsi="Courier New" w:cs="Courier New" w:hint="default"/>
      </w:rPr>
    </w:lvl>
    <w:lvl w:ilvl="5" w:tplc="34090005">
      <w:start w:val="1"/>
      <w:numFmt w:val="bullet"/>
      <w:lvlText w:val=""/>
      <w:lvlJc w:val="left"/>
      <w:pPr>
        <w:ind w:left="4345" w:hanging="360"/>
      </w:pPr>
      <w:rPr>
        <w:rFonts w:ascii="Wingdings" w:hAnsi="Wingdings" w:hint="default"/>
      </w:rPr>
    </w:lvl>
    <w:lvl w:ilvl="6" w:tplc="34090001">
      <w:start w:val="1"/>
      <w:numFmt w:val="bullet"/>
      <w:lvlText w:val=""/>
      <w:lvlJc w:val="left"/>
      <w:pPr>
        <w:ind w:left="5065" w:hanging="360"/>
      </w:pPr>
      <w:rPr>
        <w:rFonts w:ascii="Symbol" w:hAnsi="Symbol" w:hint="default"/>
      </w:rPr>
    </w:lvl>
    <w:lvl w:ilvl="7" w:tplc="34090003">
      <w:start w:val="1"/>
      <w:numFmt w:val="bullet"/>
      <w:lvlText w:val="o"/>
      <w:lvlJc w:val="left"/>
      <w:pPr>
        <w:ind w:left="5785" w:hanging="360"/>
      </w:pPr>
      <w:rPr>
        <w:rFonts w:ascii="Courier New" w:hAnsi="Courier New" w:cs="Courier New" w:hint="default"/>
      </w:rPr>
    </w:lvl>
    <w:lvl w:ilvl="8" w:tplc="34090005">
      <w:start w:val="1"/>
      <w:numFmt w:val="bullet"/>
      <w:lvlText w:val=""/>
      <w:lvlJc w:val="left"/>
      <w:pPr>
        <w:ind w:left="6505" w:hanging="360"/>
      </w:pPr>
      <w:rPr>
        <w:rFonts w:ascii="Wingdings" w:hAnsi="Wingdings" w:hint="default"/>
      </w:rPr>
    </w:lvl>
  </w:abstractNum>
  <w:abstractNum w:abstractNumId="149" w15:restartNumberingAfterBreak="0">
    <w:nsid w:val="407B6E02"/>
    <w:multiLevelType w:val="hybridMultilevel"/>
    <w:tmpl w:val="426C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134293B"/>
    <w:multiLevelType w:val="hybridMultilevel"/>
    <w:tmpl w:val="C8E0D50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1" w15:restartNumberingAfterBreak="0">
    <w:nsid w:val="42126A0D"/>
    <w:multiLevelType w:val="multilevel"/>
    <w:tmpl w:val="7C1EFE58"/>
    <w:lvl w:ilvl="0">
      <w:start w:val="1"/>
      <w:numFmt w:val="decimal"/>
      <w:lvlText w:val="2.%1"/>
      <w:lvlJc w:val="left"/>
      <w:pPr>
        <w:tabs>
          <w:tab w:val="num" w:pos="360"/>
        </w:tabs>
        <w:ind w:left="360" w:hanging="360"/>
      </w:pPr>
      <w:rPr>
        <w:b w:val="0"/>
        <w:i w:val="0"/>
        <w:sz w:val="24"/>
        <w:szCs w:val="24"/>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22E25ED"/>
    <w:multiLevelType w:val="hybridMultilevel"/>
    <w:tmpl w:val="EF680488"/>
    <w:lvl w:ilvl="0" w:tplc="15F6C408">
      <w:start w:val="1"/>
      <w:numFmt w:val="decimal"/>
      <w:lvlText w:val="2.%1"/>
      <w:lvlJc w:val="left"/>
      <w:pPr>
        <w:ind w:left="360" w:hanging="360"/>
      </w:pPr>
      <w:rPr>
        <w:rFonts w:ascii="Arial" w:hAnsi="Aria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25D3E73"/>
    <w:multiLevelType w:val="multilevel"/>
    <w:tmpl w:val="94E0E3B0"/>
    <w:lvl w:ilvl="0">
      <w:start w:val="1"/>
      <w:numFmt w:val="decimal"/>
      <w:lvlText w:val="%1."/>
      <w:lvlJc w:val="left"/>
      <w:pPr>
        <w:tabs>
          <w:tab w:val="num" w:pos="720"/>
        </w:tabs>
        <w:ind w:left="720" w:hanging="360"/>
      </w:pPr>
      <w:rPr>
        <w:b w:val="0"/>
      </w:rPr>
    </w:lvl>
    <w:lvl w:ilvl="1">
      <w:start w:val="1"/>
      <w:numFmt w:val="decimal"/>
      <w:lvlText w:val="%1.%2."/>
      <w:lvlJc w:val="left"/>
      <w:pPr>
        <w:tabs>
          <w:tab w:val="num" w:pos="1152"/>
        </w:tabs>
        <w:ind w:left="1152" w:hanging="432"/>
      </w:pPr>
      <w:rPr>
        <w:rFonts w:ascii="Garamond" w:hAnsi="Garamond" w:hint="default"/>
        <w:b w:val="0"/>
        <w:i w:val="0"/>
        <w:sz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54" w15:restartNumberingAfterBreak="0">
    <w:nsid w:val="429B6B39"/>
    <w:multiLevelType w:val="hybridMultilevel"/>
    <w:tmpl w:val="39A85FB2"/>
    <w:lvl w:ilvl="0" w:tplc="A8262502">
      <w:start w:val="1"/>
      <w:numFmt w:val="decimal"/>
      <w:lvlText w:val="3.%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5" w15:restartNumberingAfterBreak="0">
    <w:nsid w:val="429E5839"/>
    <w:multiLevelType w:val="hybridMultilevel"/>
    <w:tmpl w:val="AD36986E"/>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6" w15:restartNumberingAfterBreak="0">
    <w:nsid w:val="43067EDA"/>
    <w:multiLevelType w:val="hybridMultilevel"/>
    <w:tmpl w:val="9C388854"/>
    <w:lvl w:ilvl="0" w:tplc="E5660888">
      <w:start w:val="1"/>
      <w:numFmt w:val="decimal"/>
      <w:lvlText w:val="2.%1"/>
      <w:lvlJc w:val="left"/>
      <w:pPr>
        <w:ind w:left="1332" w:hanging="360"/>
      </w:pPr>
      <w:rPr>
        <w:b w:val="0"/>
        <w:i w:val="0"/>
        <w:sz w:val="24"/>
        <w:szCs w:val="24"/>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57" w15:restartNumberingAfterBreak="0">
    <w:nsid w:val="436B1E81"/>
    <w:multiLevelType w:val="hybridMultilevel"/>
    <w:tmpl w:val="EBEAF8F2"/>
    <w:lvl w:ilvl="0" w:tplc="2D9632A8">
      <w:start w:val="1"/>
      <w:numFmt w:val="decimal"/>
      <w:lvlText w:val="4.%1"/>
      <w:lvlJc w:val="left"/>
      <w:pPr>
        <w:ind w:left="360" w:hanging="360"/>
      </w:pPr>
      <w:rPr>
        <w:rFonts w:ascii="Arial" w:hAnsi="Arial" w:hint="default"/>
        <w:b w:val="0"/>
        <w:i w:val="0"/>
        <w:sz w:val="22"/>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58" w15:restartNumberingAfterBreak="0">
    <w:nsid w:val="43880744"/>
    <w:multiLevelType w:val="hybridMultilevel"/>
    <w:tmpl w:val="F03CEC5A"/>
    <w:lvl w:ilvl="0" w:tplc="56542996">
      <w:start w:val="1"/>
      <w:numFmt w:val="decimal"/>
      <w:lvlText w:val="1.%1"/>
      <w:lvlJc w:val="left"/>
      <w:pPr>
        <w:ind w:left="720" w:hanging="360"/>
      </w:pPr>
      <w:rPr>
        <w:rFonts w:hint="default"/>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9" w15:restartNumberingAfterBreak="0">
    <w:nsid w:val="44C50515"/>
    <w:multiLevelType w:val="hybridMultilevel"/>
    <w:tmpl w:val="986833A6"/>
    <w:lvl w:ilvl="0" w:tplc="F3466972">
      <w:start w:val="1"/>
      <w:numFmt w:val="decimal"/>
      <w:lvlText w:val="3.%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0" w15:restartNumberingAfterBreak="0">
    <w:nsid w:val="44C86389"/>
    <w:multiLevelType w:val="hybridMultilevel"/>
    <w:tmpl w:val="70D8A41C"/>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1" w15:restartNumberingAfterBreak="0">
    <w:nsid w:val="44DF7411"/>
    <w:multiLevelType w:val="hybridMultilevel"/>
    <w:tmpl w:val="E52EAE92"/>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2" w15:restartNumberingAfterBreak="0">
    <w:nsid w:val="452F5BDE"/>
    <w:multiLevelType w:val="multilevel"/>
    <w:tmpl w:val="E182CCA2"/>
    <w:lvl w:ilvl="0">
      <w:start w:val="1"/>
      <w:numFmt w:val="decimal"/>
      <w:lvlText w:val="%1."/>
      <w:lvlJc w:val="left"/>
      <w:pPr>
        <w:tabs>
          <w:tab w:val="num" w:pos="1080"/>
        </w:tabs>
        <w:ind w:left="1080" w:hanging="360"/>
      </w:pPr>
      <w:rPr>
        <w:rFonts w:cs="Times New Roman"/>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163" w15:restartNumberingAfterBreak="0">
    <w:nsid w:val="45452828"/>
    <w:multiLevelType w:val="multilevel"/>
    <w:tmpl w:val="8A16F7DE"/>
    <w:lvl w:ilvl="0">
      <w:start w:val="1"/>
      <w:numFmt w:val="decimal"/>
      <w:lvlText w:val="%1."/>
      <w:lvlJc w:val="left"/>
      <w:pPr>
        <w:tabs>
          <w:tab w:val="left" w:pos="720"/>
        </w:tabs>
        <w:ind w:left="720" w:hanging="360"/>
      </w:pPr>
      <w:rPr>
        <w:rFonts w:cs="Times New Roman" w:hint="default"/>
      </w:rPr>
    </w:lvl>
    <w:lvl w:ilvl="1">
      <w:start w:val="1"/>
      <w:numFmt w:val="decimal"/>
      <w:isLgl/>
      <w:lvlText w:val="%1.%2"/>
      <w:lvlJc w:val="left"/>
      <w:pPr>
        <w:tabs>
          <w:tab w:val="left" w:pos="750"/>
        </w:tabs>
        <w:ind w:left="750" w:hanging="390"/>
      </w:pPr>
      <w:rPr>
        <w:rFonts w:cs="Times New Roman" w:hint="default"/>
        <w:b w:val="0"/>
        <w:i w:val="0"/>
      </w:rPr>
    </w:lvl>
    <w:lvl w:ilvl="2" w:tentative="1">
      <w:start w:val="1"/>
      <w:numFmt w:val="decimal"/>
      <w:isLgl/>
      <w:lvlText w:val="%1.%2.%3"/>
      <w:lvlJc w:val="left"/>
      <w:pPr>
        <w:tabs>
          <w:tab w:val="left" w:pos="1080"/>
        </w:tabs>
        <w:ind w:left="1080" w:hanging="720"/>
      </w:pPr>
      <w:rPr>
        <w:rFonts w:cs="Times New Roman" w:hint="default"/>
      </w:rPr>
    </w:lvl>
    <w:lvl w:ilvl="3" w:tentative="1">
      <w:start w:val="1"/>
      <w:numFmt w:val="decimal"/>
      <w:isLgl/>
      <w:lvlText w:val="%1.%2.%3.%4"/>
      <w:lvlJc w:val="left"/>
      <w:pPr>
        <w:tabs>
          <w:tab w:val="left" w:pos="1440"/>
        </w:tabs>
        <w:ind w:left="1440" w:hanging="1080"/>
      </w:pPr>
      <w:rPr>
        <w:rFonts w:cs="Times New Roman" w:hint="default"/>
      </w:rPr>
    </w:lvl>
    <w:lvl w:ilvl="4" w:tentative="1">
      <w:start w:val="1"/>
      <w:numFmt w:val="decimal"/>
      <w:isLgl/>
      <w:lvlText w:val="%1.%2.%3.%4.%5"/>
      <w:lvlJc w:val="left"/>
      <w:pPr>
        <w:tabs>
          <w:tab w:val="left" w:pos="1440"/>
        </w:tabs>
        <w:ind w:left="1440" w:hanging="1080"/>
      </w:pPr>
      <w:rPr>
        <w:rFonts w:cs="Times New Roman" w:hint="default"/>
      </w:rPr>
    </w:lvl>
    <w:lvl w:ilvl="5" w:tentative="1">
      <w:start w:val="1"/>
      <w:numFmt w:val="decimal"/>
      <w:isLgl/>
      <w:lvlText w:val="%1.%2.%3.%4.%5.%6"/>
      <w:lvlJc w:val="left"/>
      <w:pPr>
        <w:tabs>
          <w:tab w:val="left" w:pos="1800"/>
        </w:tabs>
        <w:ind w:left="1800" w:hanging="1440"/>
      </w:pPr>
      <w:rPr>
        <w:rFonts w:cs="Times New Roman" w:hint="default"/>
      </w:rPr>
    </w:lvl>
    <w:lvl w:ilvl="6" w:tentative="1">
      <w:start w:val="1"/>
      <w:numFmt w:val="decimal"/>
      <w:isLgl/>
      <w:lvlText w:val="%1.%2.%3.%4.%5.%6.%7"/>
      <w:lvlJc w:val="left"/>
      <w:pPr>
        <w:tabs>
          <w:tab w:val="left" w:pos="1800"/>
        </w:tabs>
        <w:ind w:left="1800" w:hanging="1440"/>
      </w:pPr>
      <w:rPr>
        <w:rFonts w:cs="Times New Roman" w:hint="default"/>
      </w:rPr>
    </w:lvl>
    <w:lvl w:ilvl="7" w:tentative="1">
      <w:start w:val="1"/>
      <w:numFmt w:val="decimal"/>
      <w:isLgl/>
      <w:lvlText w:val="%1.%2.%3.%4.%5.%6.%7.%8"/>
      <w:lvlJc w:val="left"/>
      <w:pPr>
        <w:tabs>
          <w:tab w:val="left" w:pos="2160"/>
        </w:tabs>
        <w:ind w:left="2160" w:hanging="1800"/>
      </w:pPr>
      <w:rPr>
        <w:rFonts w:cs="Times New Roman" w:hint="default"/>
      </w:rPr>
    </w:lvl>
    <w:lvl w:ilvl="8" w:tentative="1">
      <w:start w:val="1"/>
      <w:numFmt w:val="decimal"/>
      <w:isLgl/>
      <w:lvlText w:val="%1.%2.%3.%4.%5.%6.%7.%8.%9"/>
      <w:lvlJc w:val="left"/>
      <w:pPr>
        <w:tabs>
          <w:tab w:val="left" w:pos="2160"/>
        </w:tabs>
        <w:ind w:left="2160" w:hanging="1800"/>
      </w:pPr>
      <w:rPr>
        <w:rFonts w:cs="Times New Roman" w:hint="default"/>
      </w:rPr>
    </w:lvl>
  </w:abstractNum>
  <w:abstractNum w:abstractNumId="164" w15:restartNumberingAfterBreak="0">
    <w:nsid w:val="45F50BD4"/>
    <w:multiLevelType w:val="hybridMultilevel"/>
    <w:tmpl w:val="F89C40F0"/>
    <w:lvl w:ilvl="0" w:tplc="8738F524">
      <w:start w:val="1"/>
      <w:numFmt w:val="decimal"/>
      <w:lvlText w:val="1.%1"/>
      <w:lvlJc w:val="left"/>
      <w:pPr>
        <w:ind w:left="360" w:hanging="360"/>
      </w:pPr>
      <w:rPr>
        <w:b w:val="0"/>
        <w:i w:val="0"/>
        <w:sz w:val="24"/>
        <w:szCs w:val="24"/>
      </w:r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start w:val="1"/>
      <w:numFmt w:val="decimal"/>
      <w:lvlText w:val="%4."/>
      <w:lvlJc w:val="left"/>
      <w:pPr>
        <w:ind w:left="2520" w:hanging="360"/>
      </w:pPr>
    </w:lvl>
    <w:lvl w:ilvl="4" w:tplc="34090019">
      <w:start w:val="1"/>
      <w:numFmt w:val="lowerLetter"/>
      <w:lvlText w:val="%5."/>
      <w:lvlJc w:val="left"/>
      <w:pPr>
        <w:ind w:left="3240" w:hanging="360"/>
      </w:pPr>
    </w:lvl>
    <w:lvl w:ilvl="5" w:tplc="3409001B">
      <w:start w:val="1"/>
      <w:numFmt w:val="lowerRoman"/>
      <w:lvlText w:val="%6."/>
      <w:lvlJc w:val="right"/>
      <w:pPr>
        <w:ind w:left="3960" w:hanging="180"/>
      </w:pPr>
    </w:lvl>
    <w:lvl w:ilvl="6" w:tplc="3409000F">
      <w:start w:val="1"/>
      <w:numFmt w:val="decimal"/>
      <w:lvlText w:val="%7."/>
      <w:lvlJc w:val="left"/>
      <w:pPr>
        <w:ind w:left="4680" w:hanging="360"/>
      </w:pPr>
    </w:lvl>
    <w:lvl w:ilvl="7" w:tplc="34090019">
      <w:start w:val="1"/>
      <w:numFmt w:val="lowerLetter"/>
      <w:lvlText w:val="%8."/>
      <w:lvlJc w:val="left"/>
      <w:pPr>
        <w:ind w:left="5400" w:hanging="360"/>
      </w:pPr>
    </w:lvl>
    <w:lvl w:ilvl="8" w:tplc="3409001B">
      <w:start w:val="1"/>
      <w:numFmt w:val="lowerRoman"/>
      <w:lvlText w:val="%9."/>
      <w:lvlJc w:val="right"/>
      <w:pPr>
        <w:ind w:left="6120" w:hanging="180"/>
      </w:pPr>
    </w:lvl>
  </w:abstractNum>
  <w:abstractNum w:abstractNumId="165" w15:restartNumberingAfterBreak="0">
    <w:nsid w:val="46DB052A"/>
    <w:multiLevelType w:val="hybridMultilevel"/>
    <w:tmpl w:val="956E48BA"/>
    <w:lvl w:ilvl="0" w:tplc="5ABEAD54">
      <w:start w:val="1"/>
      <w:numFmt w:val="decimal"/>
      <w:lvlText w:val="4.%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6" w15:restartNumberingAfterBreak="0">
    <w:nsid w:val="4726424F"/>
    <w:multiLevelType w:val="hybridMultilevel"/>
    <w:tmpl w:val="A8EE4496"/>
    <w:lvl w:ilvl="0" w:tplc="793A3462">
      <w:start w:val="1"/>
      <w:numFmt w:val="decimal"/>
      <w:lvlText w:val="3.%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7" w15:restartNumberingAfterBreak="0">
    <w:nsid w:val="47F00FB7"/>
    <w:multiLevelType w:val="multilevel"/>
    <w:tmpl w:val="037275C6"/>
    <w:lvl w:ilvl="0">
      <w:start w:val="1"/>
      <w:numFmt w:val="decimal"/>
      <w:lvlText w:val="%1."/>
      <w:lvlJc w:val="left"/>
      <w:pPr>
        <w:ind w:left="720" w:hanging="360"/>
      </w:pPr>
    </w:lvl>
    <w:lvl w:ilvl="1">
      <w:start w:val="5"/>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15:restartNumberingAfterBreak="0">
    <w:nsid w:val="47FA7DD7"/>
    <w:multiLevelType w:val="hybridMultilevel"/>
    <w:tmpl w:val="090437A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9" w15:restartNumberingAfterBreak="0">
    <w:nsid w:val="48675A5D"/>
    <w:multiLevelType w:val="hybridMultilevel"/>
    <w:tmpl w:val="B5D05FA2"/>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0" w15:restartNumberingAfterBreak="0">
    <w:nsid w:val="48936B06"/>
    <w:multiLevelType w:val="multilevel"/>
    <w:tmpl w:val="CCFC941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1" w15:restartNumberingAfterBreak="0">
    <w:nsid w:val="48A824B2"/>
    <w:multiLevelType w:val="hybridMultilevel"/>
    <w:tmpl w:val="FA0AF5B2"/>
    <w:lvl w:ilvl="0" w:tplc="8A58FCEC">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48C60537"/>
    <w:multiLevelType w:val="hybridMultilevel"/>
    <w:tmpl w:val="6DEA2660"/>
    <w:lvl w:ilvl="0" w:tplc="5792EDFC">
      <w:start w:val="1"/>
      <w:numFmt w:val="decimal"/>
      <w:lvlText w:val="2.%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3" w15:restartNumberingAfterBreak="0">
    <w:nsid w:val="494E7097"/>
    <w:multiLevelType w:val="hybridMultilevel"/>
    <w:tmpl w:val="5DBA17D2"/>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4" w15:restartNumberingAfterBreak="0">
    <w:nsid w:val="49951F28"/>
    <w:multiLevelType w:val="hybridMultilevel"/>
    <w:tmpl w:val="3B32668A"/>
    <w:lvl w:ilvl="0" w:tplc="26B68E3C">
      <w:start w:val="1"/>
      <w:numFmt w:val="decimal"/>
      <w:lvlText w:val="2.%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5" w15:restartNumberingAfterBreak="0">
    <w:nsid w:val="4A0148B9"/>
    <w:multiLevelType w:val="hybridMultilevel"/>
    <w:tmpl w:val="6D9A2398"/>
    <w:lvl w:ilvl="0" w:tplc="E4C890A0">
      <w:start w:val="1"/>
      <w:numFmt w:val="decimal"/>
      <w:lvlText w:val="2.%1"/>
      <w:lvlJc w:val="left"/>
      <w:pPr>
        <w:ind w:left="720" w:hanging="360"/>
      </w:pPr>
      <w:rPr>
        <w:b w:val="0"/>
        <w:i w:val="0"/>
        <w:sz w:val="22"/>
        <w:szCs w:val="22"/>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76" w15:restartNumberingAfterBreak="0">
    <w:nsid w:val="4A027FD0"/>
    <w:multiLevelType w:val="hybridMultilevel"/>
    <w:tmpl w:val="2730D806"/>
    <w:lvl w:ilvl="0" w:tplc="56542996">
      <w:start w:val="1"/>
      <w:numFmt w:val="decimal"/>
      <w:lvlText w:val="1.%1"/>
      <w:lvlJc w:val="left"/>
      <w:pPr>
        <w:ind w:left="720" w:hanging="360"/>
      </w:pPr>
      <w:rPr>
        <w:rFonts w:hint="default"/>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7" w15:restartNumberingAfterBreak="0">
    <w:nsid w:val="4A042EBC"/>
    <w:multiLevelType w:val="hybridMultilevel"/>
    <w:tmpl w:val="2FE265E8"/>
    <w:lvl w:ilvl="0" w:tplc="F06C02F8">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4A0D2868"/>
    <w:multiLevelType w:val="multilevel"/>
    <w:tmpl w:val="C3CC0B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hAnsi="Arial" w:cs="Arial"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9" w15:restartNumberingAfterBreak="0">
    <w:nsid w:val="4A1831EE"/>
    <w:multiLevelType w:val="multilevel"/>
    <w:tmpl w:val="296EDF56"/>
    <w:lvl w:ilvl="0">
      <w:start w:val="1"/>
      <w:numFmt w:val="decimal"/>
      <w:lvlText w:val="%1."/>
      <w:lvlJc w:val="left"/>
      <w:pPr>
        <w:tabs>
          <w:tab w:val="num" w:pos="283"/>
        </w:tabs>
        <w:ind w:left="283" w:hanging="360"/>
      </w:pPr>
    </w:lvl>
    <w:lvl w:ilvl="1">
      <w:start w:val="1"/>
      <w:numFmt w:val="decimal"/>
      <w:lvlText w:val="%1.%2."/>
      <w:lvlJc w:val="left"/>
      <w:pPr>
        <w:tabs>
          <w:tab w:val="num" w:pos="715"/>
        </w:tabs>
        <w:ind w:left="715" w:hanging="432"/>
      </w:pPr>
      <w:rPr>
        <w:rFonts w:ascii="Arial" w:hAnsi="Arial" w:cs="Arial" w:hint="default"/>
        <w:b w:val="0"/>
        <w:i w:val="0"/>
        <w:sz w:val="24"/>
      </w:rPr>
    </w:lvl>
    <w:lvl w:ilvl="2">
      <w:start w:val="1"/>
      <w:numFmt w:val="decimal"/>
      <w:lvlText w:val="%1.%2.%3."/>
      <w:lvlJc w:val="left"/>
      <w:pPr>
        <w:tabs>
          <w:tab w:val="num" w:pos="1363"/>
        </w:tabs>
        <w:ind w:left="1147" w:hanging="504"/>
      </w:pPr>
    </w:lvl>
    <w:lvl w:ilvl="3">
      <w:start w:val="1"/>
      <w:numFmt w:val="decimal"/>
      <w:lvlText w:val="%1.%2.%3.%4."/>
      <w:lvlJc w:val="left"/>
      <w:pPr>
        <w:tabs>
          <w:tab w:val="num" w:pos="1723"/>
        </w:tabs>
        <w:ind w:left="1651" w:hanging="648"/>
      </w:pPr>
    </w:lvl>
    <w:lvl w:ilvl="4">
      <w:start w:val="1"/>
      <w:numFmt w:val="decimal"/>
      <w:lvlText w:val="%1.%2.%3.%4.%5."/>
      <w:lvlJc w:val="left"/>
      <w:pPr>
        <w:tabs>
          <w:tab w:val="num" w:pos="2443"/>
        </w:tabs>
        <w:ind w:left="2155" w:hanging="792"/>
      </w:pPr>
    </w:lvl>
    <w:lvl w:ilvl="5">
      <w:start w:val="1"/>
      <w:numFmt w:val="decimal"/>
      <w:lvlText w:val="%1.%2.%3.%4.%5.%6."/>
      <w:lvlJc w:val="left"/>
      <w:pPr>
        <w:tabs>
          <w:tab w:val="num" w:pos="2803"/>
        </w:tabs>
        <w:ind w:left="2659" w:hanging="936"/>
      </w:pPr>
    </w:lvl>
    <w:lvl w:ilvl="6">
      <w:start w:val="1"/>
      <w:numFmt w:val="decimal"/>
      <w:lvlText w:val="%1.%2.%3.%4.%5.%6.%7."/>
      <w:lvlJc w:val="left"/>
      <w:pPr>
        <w:tabs>
          <w:tab w:val="num" w:pos="3523"/>
        </w:tabs>
        <w:ind w:left="3163" w:hanging="1080"/>
      </w:pPr>
    </w:lvl>
    <w:lvl w:ilvl="7">
      <w:start w:val="1"/>
      <w:numFmt w:val="decimal"/>
      <w:lvlText w:val="%1.%2.%3.%4.%5.%6.%7.%8."/>
      <w:lvlJc w:val="left"/>
      <w:pPr>
        <w:tabs>
          <w:tab w:val="num" w:pos="3883"/>
        </w:tabs>
        <w:ind w:left="3667" w:hanging="1224"/>
      </w:pPr>
    </w:lvl>
    <w:lvl w:ilvl="8">
      <w:start w:val="1"/>
      <w:numFmt w:val="decimal"/>
      <w:lvlText w:val="%1.%2.%3.%4.%5.%6.%7.%8.%9."/>
      <w:lvlJc w:val="left"/>
      <w:pPr>
        <w:tabs>
          <w:tab w:val="num" w:pos="4603"/>
        </w:tabs>
        <w:ind w:left="4243" w:hanging="1440"/>
      </w:pPr>
    </w:lvl>
  </w:abstractNum>
  <w:abstractNum w:abstractNumId="180" w15:restartNumberingAfterBreak="0">
    <w:nsid w:val="4A3760A6"/>
    <w:multiLevelType w:val="hybridMultilevel"/>
    <w:tmpl w:val="B682265E"/>
    <w:lvl w:ilvl="0" w:tplc="42FC375C">
      <w:start w:val="1"/>
      <w:numFmt w:val="decimal"/>
      <w:lvlText w:val="4.%1"/>
      <w:lvlJc w:val="left"/>
      <w:pPr>
        <w:ind w:left="720" w:hanging="360"/>
      </w:pPr>
      <w:rPr>
        <w:rFonts w:ascii="Arial" w:hAnsi="Arial" w:hint="default"/>
        <w:b w:val="0"/>
        <w:i w:val="0"/>
        <w:strike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1" w15:restartNumberingAfterBreak="0">
    <w:nsid w:val="4B385E3D"/>
    <w:multiLevelType w:val="hybridMultilevel"/>
    <w:tmpl w:val="3122487A"/>
    <w:lvl w:ilvl="0" w:tplc="E686396E">
      <w:start w:val="1"/>
      <w:numFmt w:val="decimal"/>
      <w:lvlText w:val="3.%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2" w15:restartNumberingAfterBreak="0">
    <w:nsid w:val="4BF95194"/>
    <w:multiLevelType w:val="hybridMultilevel"/>
    <w:tmpl w:val="C2B65604"/>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3" w15:restartNumberingAfterBreak="0">
    <w:nsid w:val="4DDA79FC"/>
    <w:multiLevelType w:val="hybridMultilevel"/>
    <w:tmpl w:val="6DAE3650"/>
    <w:lvl w:ilvl="0" w:tplc="19BCA3CA">
      <w:start w:val="1"/>
      <w:numFmt w:val="decimal"/>
      <w:lvlText w:val="2.%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4"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85" w15:restartNumberingAfterBreak="0">
    <w:nsid w:val="4E4162F0"/>
    <w:multiLevelType w:val="hybridMultilevel"/>
    <w:tmpl w:val="AB16D97C"/>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6" w15:restartNumberingAfterBreak="0">
    <w:nsid w:val="529F5356"/>
    <w:multiLevelType w:val="hybridMultilevel"/>
    <w:tmpl w:val="C8FE58B4"/>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7" w15:restartNumberingAfterBreak="0">
    <w:nsid w:val="537909A2"/>
    <w:multiLevelType w:val="multilevel"/>
    <w:tmpl w:val="AEEC0622"/>
    <w:lvl w:ilvl="0">
      <w:start w:val="1"/>
      <w:numFmt w:val="decimal"/>
      <w:lvlText w:val="%1."/>
      <w:lvlJc w:val="left"/>
      <w:pPr>
        <w:ind w:left="720" w:hanging="360"/>
      </w:pPr>
    </w:lvl>
    <w:lvl w:ilvl="1">
      <w:start w:val="63"/>
      <w:numFmt w:val="decimal"/>
      <w:isLgl/>
      <w:lvlText w:val="%1.%2."/>
      <w:lvlJc w:val="left"/>
      <w:pPr>
        <w:ind w:left="901" w:hanging="495"/>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218" w:hanging="720"/>
      </w:pPr>
      <w:rPr>
        <w:rFonts w:hint="default"/>
      </w:rPr>
    </w:lvl>
    <w:lvl w:ilvl="4">
      <w:start w:val="1"/>
      <w:numFmt w:val="decimal"/>
      <w:isLgl/>
      <w:lvlText w:val="%1.%2.%3.%4.%5."/>
      <w:lvlJc w:val="left"/>
      <w:pPr>
        <w:ind w:left="1624" w:hanging="1080"/>
      </w:pPr>
      <w:rPr>
        <w:rFonts w:hint="default"/>
      </w:rPr>
    </w:lvl>
    <w:lvl w:ilvl="5">
      <w:start w:val="1"/>
      <w:numFmt w:val="decimal"/>
      <w:isLgl/>
      <w:lvlText w:val="%1.%2.%3.%4.%5.%6."/>
      <w:lvlJc w:val="left"/>
      <w:pPr>
        <w:ind w:left="1670" w:hanging="1080"/>
      </w:pPr>
      <w:rPr>
        <w:rFonts w:hint="default"/>
      </w:rPr>
    </w:lvl>
    <w:lvl w:ilvl="6">
      <w:start w:val="1"/>
      <w:numFmt w:val="decimal"/>
      <w:isLgl/>
      <w:lvlText w:val="%1.%2.%3.%4.%5.%6.%7."/>
      <w:lvlJc w:val="left"/>
      <w:pPr>
        <w:ind w:left="2076" w:hanging="1440"/>
      </w:pPr>
      <w:rPr>
        <w:rFonts w:hint="default"/>
      </w:rPr>
    </w:lvl>
    <w:lvl w:ilvl="7">
      <w:start w:val="1"/>
      <w:numFmt w:val="decimal"/>
      <w:isLgl/>
      <w:lvlText w:val="%1.%2.%3.%4.%5.%6.%7.%8."/>
      <w:lvlJc w:val="left"/>
      <w:pPr>
        <w:ind w:left="2122" w:hanging="1440"/>
      </w:pPr>
      <w:rPr>
        <w:rFonts w:hint="default"/>
      </w:rPr>
    </w:lvl>
    <w:lvl w:ilvl="8">
      <w:start w:val="1"/>
      <w:numFmt w:val="decimal"/>
      <w:isLgl/>
      <w:lvlText w:val="%1.%2.%3.%4.%5.%6.%7.%8.%9."/>
      <w:lvlJc w:val="left"/>
      <w:pPr>
        <w:ind w:left="2528" w:hanging="1800"/>
      </w:pPr>
      <w:rPr>
        <w:rFonts w:hint="default"/>
      </w:rPr>
    </w:lvl>
  </w:abstractNum>
  <w:abstractNum w:abstractNumId="188" w15:restartNumberingAfterBreak="0">
    <w:nsid w:val="537E5248"/>
    <w:multiLevelType w:val="hybridMultilevel"/>
    <w:tmpl w:val="F4E479CE"/>
    <w:lvl w:ilvl="0" w:tplc="EBC6B71A">
      <w:start w:val="1"/>
      <w:numFmt w:val="decimal"/>
      <w:lvlText w:val="3.%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9" w15:restartNumberingAfterBreak="0">
    <w:nsid w:val="53EA767F"/>
    <w:multiLevelType w:val="hybridMultilevel"/>
    <w:tmpl w:val="AB127C62"/>
    <w:lvl w:ilvl="0" w:tplc="384C164A">
      <w:start w:val="1"/>
      <w:numFmt w:val="decimal"/>
      <w:lvlText w:val="3.%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0" w15:restartNumberingAfterBreak="0">
    <w:nsid w:val="54336B60"/>
    <w:multiLevelType w:val="hybridMultilevel"/>
    <w:tmpl w:val="17E86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4672BD0"/>
    <w:multiLevelType w:val="multilevel"/>
    <w:tmpl w:val="B2DAD81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2" w15:restartNumberingAfterBreak="0">
    <w:nsid w:val="55BA02A2"/>
    <w:multiLevelType w:val="multilevel"/>
    <w:tmpl w:val="3E0A8EC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3" w15:restartNumberingAfterBreak="0">
    <w:nsid w:val="56053AE4"/>
    <w:multiLevelType w:val="multilevel"/>
    <w:tmpl w:val="56053AE4"/>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792"/>
        </w:tabs>
        <w:ind w:left="792" w:hanging="432"/>
      </w:pPr>
      <w:rPr>
        <w:rFonts w:ascii="Arial" w:hAnsi="Arial" w:hint="default"/>
        <w:b w:val="0"/>
        <w:i w:val="0"/>
        <w:sz w:val="24"/>
      </w:rPr>
    </w:lvl>
    <w:lvl w:ilvl="2" w:tentative="1">
      <w:start w:val="1"/>
      <w:numFmt w:val="decimal"/>
      <w:lvlText w:val="%1.%2.%3."/>
      <w:lvlJc w:val="left"/>
      <w:pPr>
        <w:tabs>
          <w:tab w:val="left" w:pos="1440"/>
        </w:tabs>
        <w:ind w:left="1224" w:hanging="504"/>
      </w:pPr>
      <w:rPr>
        <w:rFonts w:hint="default"/>
      </w:rPr>
    </w:lvl>
    <w:lvl w:ilvl="3" w:tentative="1">
      <w:start w:val="1"/>
      <w:numFmt w:val="decimal"/>
      <w:lvlText w:val="%1.%2.%3.%4."/>
      <w:lvlJc w:val="left"/>
      <w:pPr>
        <w:tabs>
          <w:tab w:val="left" w:pos="1800"/>
        </w:tabs>
        <w:ind w:left="1728" w:hanging="648"/>
      </w:pPr>
      <w:rPr>
        <w:rFonts w:hint="default"/>
      </w:rPr>
    </w:lvl>
    <w:lvl w:ilvl="4" w:tentative="1">
      <w:start w:val="1"/>
      <w:numFmt w:val="decimal"/>
      <w:lvlText w:val="%1.%2.%3.%4.%5."/>
      <w:lvlJc w:val="left"/>
      <w:pPr>
        <w:tabs>
          <w:tab w:val="left" w:pos="2520"/>
        </w:tabs>
        <w:ind w:left="2232" w:hanging="792"/>
      </w:pPr>
      <w:rPr>
        <w:rFonts w:hint="default"/>
      </w:rPr>
    </w:lvl>
    <w:lvl w:ilvl="5" w:tentative="1">
      <w:start w:val="1"/>
      <w:numFmt w:val="decimal"/>
      <w:lvlText w:val="%1.%2.%3.%4.%5.%6."/>
      <w:lvlJc w:val="left"/>
      <w:pPr>
        <w:tabs>
          <w:tab w:val="left" w:pos="2880"/>
        </w:tabs>
        <w:ind w:left="2736" w:hanging="936"/>
      </w:pPr>
      <w:rPr>
        <w:rFonts w:hint="default"/>
      </w:rPr>
    </w:lvl>
    <w:lvl w:ilvl="6" w:tentative="1">
      <w:start w:val="1"/>
      <w:numFmt w:val="decimal"/>
      <w:lvlText w:val="%1.%2.%3.%4.%5.%6.%7."/>
      <w:lvlJc w:val="left"/>
      <w:pPr>
        <w:tabs>
          <w:tab w:val="left" w:pos="3600"/>
        </w:tabs>
        <w:ind w:left="3240" w:hanging="1080"/>
      </w:pPr>
      <w:rPr>
        <w:rFonts w:hint="default"/>
      </w:rPr>
    </w:lvl>
    <w:lvl w:ilvl="7" w:tentative="1">
      <w:start w:val="1"/>
      <w:numFmt w:val="decimal"/>
      <w:lvlText w:val="%1.%2.%3.%4.%5.%6.%7.%8."/>
      <w:lvlJc w:val="left"/>
      <w:pPr>
        <w:tabs>
          <w:tab w:val="left" w:pos="3960"/>
        </w:tabs>
        <w:ind w:left="3744" w:hanging="1224"/>
      </w:pPr>
      <w:rPr>
        <w:rFonts w:hint="default"/>
      </w:rPr>
    </w:lvl>
    <w:lvl w:ilvl="8" w:tentative="1">
      <w:start w:val="1"/>
      <w:numFmt w:val="decimal"/>
      <w:lvlText w:val="%1.%2.%3.%4.%5.%6.%7.%8.%9."/>
      <w:lvlJc w:val="left"/>
      <w:pPr>
        <w:tabs>
          <w:tab w:val="left" w:pos="4680"/>
        </w:tabs>
        <w:ind w:left="4320" w:hanging="1440"/>
      </w:pPr>
      <w:rPr>
        <w:rFonts w:hint="default"/>
      </w:rPr>
    </w:lvl>
  </w:abstractNum>
  <w:abstractNum w:abstractNumId="194" w15:restartNumberingAfterBreak="0">
    <w:nsid w:val="564A1874"/>
    <w:multiLevelType w:val="multilevel"/>
    <w:tmpl w:val="564A1874"/>
    <w:lvl w:ilvl="0">
      <w:start w:val="1"/>
      <w:numFmt w:val="decimal"/>
      <w:lvlText w:val="%1."/>
      <w:lvlJc w:val="left"/>
      <w:pPr>
        <w:tabs>
          <w:tab w:val="left" w:pos="510"/>
        </w:tabs>
        <w:ind w:left="510" w:hanging="360"/>
      </w:pPr>
      <w:rPr>
        <w:rFonts w:cs="Times New Roman" w:hint="default"/>
      </w:rPr>
    </w:lvl>
    <w:lvl w:ilvl="1">
      <w:start w:val="1"/>
      <w:numFmt w:val="decimal"/>
      <w:isLgl/>
      <w:lvlText w:val="%1.%2"/>
      <w:lvlJc w:val="left"/>
      <w:pPr>
        <w:tabs>
          <w:tab w:val="left" w:pos="540"/>
        </w:tabs>
        <w:ind w:left="540" w:hanging="390"/>
      </w:pPr>
      <w:rPr>
        <w:rFonts w:cs="Times New Roman" w:hint="default"/>
      </w:rPr>
    </w:lvl>
    <w:lvl w:ilvl="2" w:tentative="1">
      <w:start w:val="1"/>
      <w:numFmt w:val="decimal"/>
      <w:isLgl/>
      <w:lvlText w:val="%1.%2.%3"/>
      <w:lvlJc w:val="left"/>
      <w:pPr>
        <w:tabs>
          <w:tab w:val="left" w:pos="870"/>
        </w:tabs>
        <w:ind w:left="870" w:hanging="720"/>
      </w:pPr>
      <w:rPr>
        <w:rFonts w:cs="Times New Roman" w:hint="default"/>
      </w:rPr>
    </w:lvl>
    <w:lvl w:ilvl="3" w:tentative="1">
      <w:start w:val="1"/>
      <w:numFmt w:val="decimal"/>
      <w:isLgl/>
      <w:lvlText w:val="%1.%2.%3.%4"/>
      <w:lvlJc w:val="left"/>
      <w:pPr>
        <w:tabs>
          <w:tab w:val="left" w:pos="1230"/>
        </w:tabs>
        <w:ind w:left="1230" w:hanging="1080"/>
      </w:pPr>
      <w:rPr>
        <w:rFonts w:cs="Times New Roman" w:hint="default"/>
      </w:rPr>
    </w:lvl>
    <w:lvl w:ilvl="4" w:tentative="1">
      <w:start w:val="1"/>
      <w:numFmt w:val="decimal"/>
      <w:isLgl/>
      <w:lvlText w:val="%1.%2.%3.%4.%5"/>
      <w:lvlJc w:val="left"/>
      <w:pPr>
        <w:tabs>
          <w:tab w:val="left" w:pos="1230"/>
        </w:tabs>
        <w:ind w:left="1230" w:hanging="1080"/>
      </w:pPr>
      <w:rPr>
        <w:rFonts w:cs="Times New Roman" w:hint="default"/>
      </w:rPr>
    </w:lvl>
    <w:lvl w:ilvl="5" w:tentative="1">
      <w:start w:val="1"/>
      <w:numFmt w:val="decimal"/>
      <w:isLgl/>
      <w:lvlText w:val="%1.%2.%3.%4.%5.%6"/>
      <w:lvlJc w:val="left"/>
      <w:pPr>
        <w:tabs>
          <w:tab w:val="left" w:pos="1590"/>
        </w:tabs>
        <w:ind w:left="1590" w:hanging="1440"/>
      </w:pPr>
      <w:rPr>
        <w:rFonts w:cs="Times New Roman" w:hint="default"/>
      </w:rPr>
    </w:lvl>
    <w:lvl w:ilvl="6" w:tentative="1">
      <w:start w:val="1"/>
      <w:numFmt w:val="decimal"/>
      <w:isLgl/>
      <w:lvlText w:val="%1.%2.%3.%4.%5.%6.%7"/>
      <w:lvlJc w:val="left"/>
      <w:pPr>
        <w:tabs>
          <w:tab w:val="left" w:pos="1590"/>
        </w:tabs>
        <w:ind w:left="1590" w:hanging="1440"/>
      </w:pPr>
      <w:rPr>
        <w:rFonts w:cs="Times New Roman" w:hint="default"/>
      </w:rPr>
    </w:lvl>
    <w:lvl w:ilvl="7" w:tentative="1">
      <w:start w:val="1"/>
      <w:numFmt w:val="decimal"/>
      <w:isLgl/>
      <w:lvlText w:val="%1.%2.%3.%4.%5.%6.%7.%8"/>
      <w:lvlJc w:val="left"/>
      <w:pPr>
        <w:tabs>
          <w:tab w:val="left" w:pos="1950"/>
        </w:tabs>
        <w:ind w:left="1950" w:hanging="1800"/>
      </w:pPr>
      <w:rPr>
        <w:rFonts w:cs="Times New Roman" w:hint="default"/>
      </w:rPr>
    </w:lvl>
    <w:lvl w:ilvl="8" w:tentative="1">
      <w:start w:val="1"/>
      <w:numFmt w:val="decimal"/>
      <w:isLgl/>
      <w:lvlText w:val="%1.%2.%3.%4.%5.%6.%7.%8.%9"/>
      <w:lvlJc w:val="left"/>
      <w:pPr>
        <w:tabs>
          <w:tab w:val="left" w:pos="1950"/>
        </w:tabs>
        <w:ind w:left="1950" w:hanging="1800"/>
      </w:pPr>
      <w:rPr>
        <w:rFonts w:cs="Times New Roman" w:hint="default"/>
      </w:rPr>
    </w:lvl>
  </w:abstractNum>
  <w:abstractNum w:abstractNumId="195" w15:restartNumberingAfterBreak="0">
    <w:nsid w:val="57094A05"/>
    <w:multiLevelType w:val="hybridMultilevel"/>
    <w:tmpl w:val="C8B0ABBE"/>
    <w:lvl w:ilvl="0" w:tplc="8B6875C2">
      <w:start w:val="1"/>
      <w:numFmt w:val="decimal"/>
      <w:lvlText w:val="3.%1"/>
      <w:lvlJc w:val="left"/>
      <w:pPr>
        <w:ind w:left="720" w:hanging="360"/>
      </w:pPr>
      <w:rPr>
        <w:rFonts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6" w15:restartNumberingAfterBreak="0">
    <w:nsid w:val="572F7571"/>
    <w:multiLevelType w:val="hybridMultilevel"/>
    <w:tmpl w:val="96D87680"/>
    <w:lvl w:ilvl="0" w:tplc="7F72AAF6">
      <w:start w:val="1"/>
      <w:numFmt w:val="decimal"/>
      <w:lvlText w:val="2.%1"/>
      <w:lvlJc w:val="left"/>
      <w:pPr>
        <w:ind w:left="720" w:hanging="360"/>
      </w:pPr>
      <w:rPr>
        <w:rFonts w:ascii="Arial" w:hAnsi="Arial" w:hint="default"/>
        <w:b w:val="0"/>
        <w:i w:val="0"/>
        <w:strike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7" w15:restartNumberingAfterBreak="0">
    <w:nsid w:val="57A472AE"/>
    <w:multiLevelType w:val="multilevel"/>
    <w:tmpl w:val="7DA0DDC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58E04A8B"/>
    <w:multiLevelType w:val="hybridMultilevel"/>
    <w:tmpl w:val="FBC0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99B64DB"/>
    <w:multiLevelType w:val="multilevel"/>
    <w:tmpl w:val="C6BA484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0" w15:restartNumberingAfterBreak="0">
    <w:nsid w:val="5AAD63BC"/>
    <w:multiLevelType w:val="hybridMultilevel"/>
    <w:tmpl w:val="EC40EE7E"/>
    <w:lvl w:ilvl="0" w:tplc="119A8824">
      <w:start w:val="1"/>
      <w:numFmt w:val="decimal"/>
      <w:lvlText w:val="2.%1"/>
      <w:lvlJc w:val="left"/>
      <w:pPr>
        <w:ind w:left="720" w:hanging="360"/>
      </w:pPr>
      <w:rPr>
        <w:rFonts w:ascii="Arial" w:hAnsi="Arial" w:cs="Arial" w:hint="default"/>
        <w:color w:val="auto"/>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1" w15:restartNumberingAfterBreak="0">
    <w:nsid w:val="5B3E255B"/>
    <w:multiLevelType w:val="hybridMultilevel"/>
    <w:tmpl w:val="9618ACD0"/>
    <w:lvl w:ilvl="0" w:tplc="176CE7D6">
      <w:start w:val="1"/>
      <w:numFmt w:val="decimal"/>
      <w:lvlText w:val="2.%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2" w15:restartNumberingAfterBreak="0">
    <w:nsid w:val="5B5524D1"/>
    <w:multiLevelType w:val="multilevel"/>
    <w:tmpl w:val="41EA128A"/>
    <w:lvl w:ilvl="0">
      <w:start w:val="1"/>
      <w:numFmt w:val="decimal"/>
      <w:lvlText w:val="%1."/>
      <w:lvlJc w:val="left"/>
      <w:pPr>
        <w:tabs>
          <w:tab w:val="left" w:pos="720"/>
        </w:tabs>
        <w:ind w:left="720" w:hanging="360"/>
      </w:pPr>
      <w:rPr>
        <w:rFonts w:cs="Times New Roman" w:hint="default"/>
      </w:rPr>
    </w:lvl>
    <w:lvl w:ilvl="1">
      <w:start w:val="1"/>
      <w:numFmt w:val="decimal"/>
      <w:lvlText w:val="2.%2"/>
      <w:lvlJc w:val="left"/>
      <w:pPr>
        <w:tabs>
          <w:tab w:val="left" w:pos="750"/>
        </w:tabs>
        <w:ind w:left="750" w:hanging="390"/>
      </w:pPr>
      <w:rPr>
        <w:rFonts w:hint="default"/>
        <w:b w:val="0"/>
        <w:i w:val="0"/>
        <w:sz w:val="22"/>
      </w:rPr>
    </w:lvl>
    <w:lvl w:ilvl="2" w:tentative="1">
      <w:start w:val="1"/>
      <w:numFmt w:val="decimal"/>
      <w:isLgl/>
      <w:lvlText w:val="%1.%2.%3"/>
      <w:lvlJc w:val="left"/>
      <w:pPr>
        <w:tabs>
          <w:tab w:val="left" w:pos="1080"/>
        </w:tabs>
        <w:ind w:left="1080" w:hanging="720"/>
      </w:pPr>
      <w:rPr>
        <w:rFonts w:cs="Times New Roman" w:hint="default"/>
      </w:rPr>
    </w:lvl>
    <w:lvl w:ilvl="3" w:tentative="1">
      <w:start w:val="1"/>
      <w:numFmt w:val="decimal"/>
      <w:isLgl/>
      <w:lvlText w:val="%1.%2.%3.%4"/>
      <w:lvlJc w:val="left"/>
      <w:pPr>
        <w:tabs>
          <w:tab w:val="left" w:pos="1440"/>
        </w:tabs>
        <w:ind w:left="1440" w:hanging="1080"/>
      </w:pPr>
      <w:rPr>
        <w:rFonts w:cs="Times New Roman" w:hint="default"/>
      </w:rPr>
    </w:lvl>
    <w:lvl w:ilvl="4" w:tentative="1">
      <w:start w:val="1"/>
      <w:numFmt w:val="decimal"/>
      <w:isLgl/>
      <w:lvlText w:val="%1.%2.%3.%4.%5"/>
      <w:lvlJc w:val="left"/>
      <w:pPr>
        <w:tabs>
          <w:tab w:val="left" w:pos="1440"/>
        </w:tabs>
        <w:ind w:left="1440" w:hanging="1080"/>
      </w:pPr>
      <w:rPr>
        <w:rFonts w:cs="Times New Roman" w:hint="default"/>
      </w:rPr>
    </w:lvl>
    <w:lvl w:ilvl="5" w:tentative="1">
      <w:start w:val="1"/>
      <w:numFmt w:val="decimal"/>
      <w:isLgl/>
      <w:lvlText w:val="%1.%2.%3.%4.%5.%6"/>
      <w:lvlJc w:val="left"/>
      <w:pPr>
        <w:tabs>
          <w:tab w:val="left" w:pos="1800"/>
        </w:tabs>
        <w:ind w:left="1800" w:hanging="1440"/>
      </w:pPr>
      <w:rPr>
        <w:rFonts w:cs="Times New Roman" w:hint="default"/>
      </w:rPr>
    </w:lvl>
    <w:lvl w:ilvl="6" w:tentative="1">
      <w:start w:val="1"/>
      <w:numFmt w:val="decimal"/>
      <w:isLgl/>
      <w:lvlText w:val="%1.%2.%3.%4.%5.%6.%7"/>
      <w:lvlJc w:val="left"/>
      <w:pPr>
        <w:tabs>
          <w:tab w:val="left" w:pos="1800"/>
        </w:tabs>
        <w:ind w:left="1800" w:hanging="1440"/>
      </w:pPr>
      <w:rPr>
        <w:rFonts w:cs="Times New Roman" w:hint="default"/>
      </w:rPr>
    </w:lvl>
    <w:lvl w:ilvl="7" w:tentative="1">
      <w:start w:val="1"/>
      <w:numFmt w:val="decimal"/>
      <w:isLgl/>
      <w:lvlText w:val="%1.%2.%3.%4.%5.%6.%7.%8"/>
      <w:lvlJc w:val="left"/>
      <w:pPr>
        <w:tabs>
          <w:tab w:val="left" w:pos="2160"/>
        </w:tabs>
        <w:ind w:left="2160" w:hanging="1800"/>
      </w:pPr>
      <w:rPr>
        <w:rFonts w:cs="Times New Roman" w:hint="default"/>
      </w:rPr>
    </w:lvl>
    <w:lvl w:ilvl="8" w:tentative="1">
      <w:start w:val="1"/>
      <w:numFmt w:val="decimal"/>
      <w:isLgl/>
      <w:lvlText w:val="%1.%2.%3.%4.%5.%6.%7.%8.%9"/>
      <w:lvlJc w:val="left"/>
      <w:pPr>
        <w:tabs>
          <w:tab w:val="left" w:pos="2160"/>
        </w:tabs>
        <w:ind w:left="2160" w:hanging="1800"/>
      </w:pPr>
      <w:rPr>
        <w:rFonts w:cs="Times New Roman" w:hint="default"/>
      </w:rPr>
    </w:lvl>
  </w:abstractNum>
  <w:abstractNum w:abstractNumId="203" w15:restartNumberingAfterBreak="0">
    <w:nsid w:val="5B935FE7"/>
    <w:multiLevelType w:val="hybridMultilevel"/>
    <w:tmpl w:val="B9AEE3D8"/>
    <w:lvl w:ilvl="0" w:tplc="5792EDFC">
      <w:start w:val="1"/>
      <w:numFmt w:val="decimal"/>
      <w:lvlText w:val="2.%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4" w15:restartNumberingAfterBreak="0">
    <w:nsid w:val="5BE40254"/>
    <w:multiLevelType w:val="multilevel"/>
    <w:tmpl w:val="5BE40254"/>
    <w:lvl w:ilvl="0">
      <w:start w:val="1"/>
      <w:numFmt w:val="decimal"/>
      <w:lvlText w:val="%1."/>
      <w:lvlJc w:val="left"/>
      <w:pPr>
        <w:tabs>
          <w:tab w:val="left" w:pos="720"/>
        </w:tabs>
        <w:ind w:left="720" w:hanging="360"/>
      </w:pPr>
      <w:rPr>
        <w:rFonts w:cs="Times New Roman" w:hint="default"/>
      </w:rPr>
    </w:lvl>
    <w:lvl w:ilvl="1">
      <w:start w:val="1"/>
      <w:numFmt w:val="decimal"/>
      <w:isLgl/>
      <w:lvlText w:val="%1.%2"/>
      <w:lvlJc w:val="left"/>
      <w:pPr>
        <w:tabs>
          <w:tab w:val="left" w:pos="750"/>
        </w:tabs>
        <w:ind w:left="750" w:hanging="390"/>
      </w:pPr>
      <w:rPr>
        <w:rFonts w:cs="Times New Roman" w:hint="default"/>
      </w:rPr>
    </w:lvl>
    <w:lvl w:ilvl="2" w:tentative="1">
      <w:start w:val="1"/>
      <w:numFmt w:val="decimal"/>
      <w:isLgl/>
      <w:lvlText w:val="%1.%2.%3"/>
      <w:lvlJc w:val="left"/>
      <w:pPr>
        <w:tabs>
          <w:tab w:val="left" w:pos="1080"/>
        </w:tabs>
        <w:ind w:left="1080" w:hanging="720"/>
      </w:pPr>
      <w:rPr>
        <w:rFonts w:cs="Times New Roman" w:hint="default"/>
      </w:rPr>
    </w:lvl>
    <w:lvl w:ilvl="3" w:tentative="1">
      <w:start w:val="1"/>
      <w:numFmt w:val="decimal"/>
      <w:isLgl/>
      <w:lvlText w:val="%1.%2.%3.%4"/>
      <w:lvlJc w:val="left"/>
      <w:pPr>
        <w:tabs>
          <w:tab w:val="left" w:pos="1440"/>
        </w:tabs>
        <w:ind w:left="1440" w:hanging="1080"/>
      </w:pPr>
      <w:rPr>
        <w:rFonts w:cs="Times New Roman" w:hint="default"/>
      </w:rPr>
    </w:lvl>
    <w:lvl w:ilvl="4" w:tentative="1">
      <w:start w:val="1"/>
      <w:numFmt w:val="decimal"/>
      <w:isLgl/>
      <w:lvlText w:val="%1.%2.%3.%4.%5"/>
      <w:lvlJc w:val="left"/>
      <w:pPr>
        <w:tabs>
          <w:tab w:val="left" w:pos="1440"/>
        </w:tabs>
        <w:ind w:left="1440" w:hanging="1080"/>
      </w:pPr>
      <w:rPr>
        <w:rFonts w:cs="Times New Roman" w:hint="default"/>
      </w:rPr>
    </w:lvl>
    <w:lvl w:ilvl="5" w:tentative="1">
      <w:start w:val="1"/>
      <w:numFmt w:val="decimal"/>
      <w:isLgl/>
      <w:lvlText w:val="%1.%2.%3.%4.%5.%6"/>
      <w:lvlJc w:val="left"/>
      <w:pPr>
        <w:tabs>
          <w:tab w:val="left" w:pos="1800"/>
        </w:tabs>
        <w:ind w:left="1800" w:hanging="1440"/>
      </w:pPr>
      <w:rPr>
        <w:rFonts w:cs="Times New Roman" w:hint="default"/>
      </w:rPr>
    </w:lvl>
    <w:lvl w:ilvl="6" w:tentative="1">
      <w:start w:val="1"/>
      <w:numFmt w:val="decimal"/>
      <w:isLgl/>
      <w:lvlText w:val="%1.%2.%3.%4.%5.%6.%7"/>
      <w:lvlJc w:val="left"/>
      <w:pPr>
        <w:tabs>
          <w:tab w:val="left" w:pos="1800"/>
        </w:tabs>
        <w:ind w:left="1800" w:hanging="1440"/>
      </w:pPr>
      <w:rPr>
        <w:rFonts w:cs="Times New Roman" w:hint="default"/>
      </w:rPr>
    </w:lvl>
    <w:lvl w:ilvl="7" w:tentative="1">
      <w:start w:val="1"/>
      <w:numFmt w:val="decimal"/>
      <w:isLgl/>
      <w:lvlText w:val="%1.%2.%3.%4.%5.%6.%7.%8"/>
      <w:lvlJc w:val="left"/>
      <w:pPr>
        <w:tabs>
          <w:tab w:val="left" w:pos="2160"/>
        </w:tabs>
        <w:ind w:left="2160" w:hanging="1800"/>
      </w:pPr>
      <w:rPr>
        <w:rFonts w:cs="Times New Roman" w:hint="default"/>
      </w:rPr>
    </w:lvl>
    <w:lvl w:ilvl="8" w:tentative="1">
      <w:start w:val="1"/>
      <w:numFmt w:val="decimal"/>
      <w:isLgl/>
      <w:lvlText w:val="%1.%2.%3.%4.%5.%6.%7.%8.%9"/>
      <w:lvlJc w:val="left"/>
      <w:pPr>
        <w:tabs>
          <w:tab w:val="left" w:pos="2160"/>
        </w:tabs>
        <w:ind w:left="2160" w:hanging="1800"/>
      </w:pPr>
      <w:rPr>
        <w:rFonts w:cs="Times New Roman" w:hint="default"/>
      </w:rPr>
    </w:lvl>
  </w:abstractNum>
  <w:abstractNum w:abstractNumId="205" w15:restartNumberingAfterBreak="0">
    <w:nsid w:val="5D054788"/>
    <w:multiLevelType w:val="multilevel"/>
    <w:tmpl w:val="E28C9926"/>
    <w:styleLink w:val="Style11"/>
    <w:lvl w:ilvl="0">
      <w:start w:val="1"/>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06" w15:restartNumberingAfterBreak="0">
    <w:nsid w:val="5E8F6FDA"/>
    <w:multiLevelType w:val="hybridMultilevel"/>
    <w:tmpl w:val="8ED295D4"/>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7" w15:restartNumberingAfterBreak="0">
    <w:nsid w:val="5EC62811"/>
    <w:multiLevelType w:val="hybridMultilevel"/>
    <w:tmpl w:val="979E05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5ECB4C20"/>
    <w:multiLevelType w:val="multilevel"/>
    <w:tmpl w:val="4490CFF8"/>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720"/>
        </w:tabs>
        <w:ind w:left="720" w:hanging="720"/>
      </w:pPr>
      <w:rPr>
        <w:rFonts w:hint="default"/>
        <w:b w:val="0"/>
        <w:i w:val="0"/>
        <w:strike w:val="0"/>
        <w:color w:val="auto"/>
        <w:sz w:val="24"/>
        <w:szCs w:val="24"/>
      </w:rPr>
    </w:lvl>
    <w:lvl w:ilvl="2" w:tentative="1">
      <w:start w:val="1"/>
      <w:numFmt w:val="decimal"/>
      <w:lvlText w:val="%1.%2.%3."/>
      <w:lvlJc w:val="left"/>
      <w:pPr>
        <w:tabs>
          <w:tab w:val="left" w:pos="1440"/>
        </w:tabs>
        <w:ind w:left="1224" w:hanging="504"/>
      </w:pPr>
      <w:rPr>
        <w:rFonts w:hint="default"/>
      </w:rPr>
    </w:lvl>
    <w:lvl w:ilvl="3" w:tentative="1">
      <w:start w:val="1"/>
      <w:numFmt w:val="decimal"/>
      <w:lvlText w:val="%1.%2.%3.%4."/>
      <w:lvlJc w:val="left"/>
      <w:pPr>
        <w:tabs>
          <w:tab w:val="left" w:pos="1800"/>
        </w:tabs>
        <w:ind w:left="1728" w:hanging="648"/>
      </w:pPr>
      <w:rPr>
        <w:rFonts w:hint="default"/>
      </w:rPr>
    </w:lvl>
    <w:lvl w:ilvl="4" w:tentative="1">
      <w:start w:val="1"/>
      <w:numFmt w:val="decimal"/>
      <w:lvlText w:val="%1.%2.%3.%4.%5."/>
      <w:lvlJc w:val="left"/>
      <w:pPr>
        <w:tabs>
          <w:tab w:val="left" w:pos="2520"/>
        </w:tabs>
        <w:ind w:left="2232" w:hanging="792"/>
      </w:pPr>
      <w:rPr>
        <w:rFonts w:hint="default"/>
      </w:rPr>
    </w:lvl>
    <w:lvl w:ilvl="5" w:tentative="1">
      <w:start w:val="1"/>
      <w:numFmt w:val="decimal"/>
      <w:lvlText w:val="%1.%2.%3.%4.%5.%6."/>
      <w:lvlJc w:val="left"/>
      <w:pPr>
        <w:tabs>
          <w:tab w:val="left" w:pos="2880"/>
        </w:tabs>
        <w:ind w:left="2736" w:hanging="936"/>
      </w:pPr>
      <w:rPr>
        <w:rFonts w:hint="default"/>
      </w:rPr>
    </w:lvl>
    <w:lvl w:ilvl="6" w:tentative="1">
      <w:start w:val="1"/>
      <w:numFmt w:val="decimal"/>
      <w:lvlText w:val="%1.%2.%3.%4.%5.%6.%7."/>
      <w:lvlJc w:val="left"/>
      <w:pPr>
        <w:tabs>
          <w:tab w:val="left" w:pos="3600"/>
        </w:tabs>
        <w:ind w:left="3240" w:hanging="1080"/>
      </w:pPr>
      <w:rPr>
        <w:rFonts w:hint="default"/>
      </w:rPr>
    </w:lvl>
    <w:lvl w:ilvl="7" w:tentative="1">
      <w:start w:val="1"/>
      <w:numFmt w:val="decimal"/>
      <w:lvlText w:val="%1.%2.%3.%4.%5.%6.%7.%8."/>
      <w:lvlJc w:val="left"/>
      <w:pPr>
        <w:tabs>
          <w:tab w:val="left" w:pos="3960"/>
        </w:tabs>
        <w:ind w:left="3744" w:hanging="1224"/>
      </w:pPr>
      <w:rPr>
        <w:rFonts w:hint="default"/>
      </w:rPr>
    </w:lvl>
    <w:lvl w:ilvl="8" w:tentative="1">
      <w:start w:val="1"/>
      <w:numFmt w:val="decimal"/>
      <w:lvlText w:val="%1.%2.%3.%4.%5.%6.%7.%8.%9."/>
      <w:lvlJc w:val="left"/>
      <w:pPr>
        <w:tabs>
          <w:tab w:val="left" w:pos="4680"/>
        </w:tabs>
        <w:ind w:left="4320" w:hanging="1440"/>
      </w:pPr>
      <w:rPr>
        <w:rFonts w:hint="default"/>
      </w:rPr>
    </w:lvl>
  </w:abstractNum>
  <w:abstractNum w:abstractNumId="209" w15:restartNumberingAfterBreak="0">
    <w:nsid w:val="5EF35E55"/>
    <w:multiLevelType w:val="hybridMultilevel"/>
    <w:tmpl w:val="B5FC00FA"/>
    <w:lvl w:ilvl="0" w:tplc="C6460204">
      <w:start w:val="1"/>
      <w:numFmt w:val="decimal"/>
      <w:lvlText w:val="2.%1"/>
      <w:lvlJc w:val="left"/>
      <w:pPr>
        <w:ind w:left="720" w:hanging="360"/>
      </w:pPr>
      <w:rPr>
        <w:b w:val="0"/>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0" w15:restartNumberingAfterBreak="0">
    <w:nsid w:val="5EF9434D"/>
    <w:multiLevelType w:val="hybridMultilevel"/>
    <w:tmpl w:val="0B006236"/>
    <w:lvl w:ilvl="0" w:tplc="F0EE973C">
      <w:start w:val="1"/>
      <w:numFmt w:val="decimal"/>
      <w:lvlText w:val="3.%1"/>
      <w:lvlJc w:val="left"/>
      <w:pPr>
        <w:ind w:left="720" w:hanging="360"/>
      </w:pPr>
      <w:rPr>
        <w:b w:val="0"/>
        <w:i w:val="0"/>
        <w:sz w:val="24"/>
        <w:szCs w:val="24"/>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11" w15:restartNumberingAfterBreak="0">
    <w:nsid w:val="5F1160B2"/>
    <w:multiLevelType w:val="multilevel"/>
    <w:tmpl w:val="995CE4C4"/>
    <w:lvl w:ilvl="0">
      <w:start w:val="1"/>
      <w:numFmt w:val="decimal"/>
      <w:lvlText w:val="%1."/>
      <w:lvlJc w:val="left"/>
      <w:pPr>
        <w:ind w:left="390" w:hanging="390"/>
      </w:pPr>
      <w:rPr>
        <w:i w:val="0"/>
      </w:rPr>
    </w:lvl>
    <w:lvl w:ilvl="1">
      <w:start w:val="1"/>
      <w:numFmt w:val="decimal"/>
      <w:lvlText w:val="%1.%2."/>
      <w:lvlJc w:val="left"/>
      <w:pPr>
        <w:ind w:left="720" w:hanging="720"/>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212" w15:restartNumberingAfterBreak="0">
    <w:nsid w:val="5F4C21C0"/>
    <w:multiLevelType w:val="multilevel"/>
    <w:tmpl w:val="EA96392E"/>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rPr>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3" w15:restartNumberingAfterBreak="0">
    <w:nsid w:val="60A97C9E"/>
    <w:multiLevelType w:val="hybridMultilevel"/>
    <w:tmpl w:val="F1087134"/>
    <w:lvl w:ilvl="0" w:tplc="67686754">
      <w:start w:val="1"/>
      <w:numFmt w:val="decimal"/>
      <w:lvlText w:val="3.%1"/>
      <w:lvlJc w:val="left"/>
      <w:pPr>
        <w:ind w:left="1156" w:hanging="360"/>
      </w:pPr>
      <w:rPr>
        <w:rFonts w:ascii="Arial" w:hAnsi="Arial" w:hint="default"/>
        <w:b w:val="0"/>
        <w:i w:val="0"/>
        <w:sz w:val="22"/>
      </w:rPr>
    </w:lvl>
    <w:lvl w:ilvl="1" w:tplc="34090019" w:tentative="1">
      <w:start w:val="1"/>
      <w:numFmt w:val="lowerLetter"/>
      <w:lvlText w:val="%2."/>
      <w:lvlJc w:val="left"/>
      <w:pPr>
        <w:ind w:left="1876" w:hanging="360"/>
      </w:pPr>
    </w:lvl>
    <w:lvl w:ilvl="2" w:tplc="3409001B" w:tentative="1">
      <w:start w:val="1"/>
      <w:numFmt w:val="lowerRoman"/>
      <w:lvlText w:val="%3."/>
      <w:lvlJc w:val="right"/>
      <w:pPr>
        <w:ind w:left="2596" w:hanging="180"/>
      </w:pPr>
    </w:lvl>
    <w:lvl w:ilvl="3" w:tplc="3409000F" w:tentative="1">
      <w:start w:val="1"/>
      <w:numFmt w:val="decimal"/>
      <w:lvlText w:val="%4."/>
      <w:lvlJc w:val="left"/>
      <w:pPr>
        <w:ind w:left="3316" w:hanging="360"/>
      </w:pPr>
    </w:lvl>
    <w:lvl w:ilvl="4" w:tplc="34090019" w:tentative="1">
      <w:start w:val="1"/>
      <w:numFmt w:val="lowerLetter"/>
      <w:lvlText w:val="%5."/>
      <w:lvlJc w:val="left"/>
      <w:pPr>
        <w:ind w:left="4036" w:hanging="360"/>
      </w:pPr>
    </w:lvl>
    <w:lvl w:ilvl="5" w:tplc="3409001B" w:tentative="1">
      <w:start w:val="1"/>
      <w:numFmt w:val="lowerRoman"/>
      <w:lvlText w:val="%6."/>
      <w:lvlJc w:val="right"/>
      <w:pPr>
        <w:ind w:left="4756" w:hanging="180"/>
      </w:pPr>
    </w:lvl>
    <w:lvl w:ilvl="6" w:tplc="3409000F" w:tentative="1">
      <w:start w:val="1"/>
      <w:numFmt w:val="decimal"/>
      <w:lvlText w:val="%7."/>
      <w:lvlJc w:val="left"/>
      <w:pPr>
        <w:ind w:left="5476" w:hanging="360"/>
      </w:pPr>
    </w:lvl>
    <w:lvl w:ilvl="7" w:tplc="34090019" w:tentative="1">
      <w:start w:val="1"/>
      <w:numFmt w:val="lowerLetter"/>
      <w:lvlText w:val="%8."/>
      <w:lvlJc w:val="left"/>
      <w:pPr>
        <w:ind w:left="6196" w:hanging="360"/>
      </w:pPr>
    </w:lvl>
    <w:lvl w:ilvl="8" w:tplc="3409001B" w:tentative="1">
      <w:start w:val="1"/>
      <w:numFmt w:val="lowerRoman"/>
      <w:lvlText w:val="%9."/>
      <w:lvlJc w:val="right"/>
      <w:pPr>
        <w:ind w:left="6916" w:hanging="180"/>
      </w:pPr>
    </w:lvl>
  </w:abstractNum>
  <w:abstractNum w:abstractNumId="214" w15:restartNumberingAfterBreak="0">
    <w:nsid w:val="63046B7E"/>
    <w:multiLevelType w:val="hybridMultilevel"/>
    <w:tmpl w:val="432E8A56"/>
    <w:lvl w:ilvl="0" w:tplc="7E0AEA3A">
      <w:start w:val="1"/>
      <w:numFmt w:val="decimal"/>
      <w:lvlText w:val="5.%1."/>
      <w:lvlJc w:val="left"/>
      <w:pPr>
        <w:ind w:left="360" w:hanging="360"/>
      </w:pPr>
      <w:rPr>
        <w:rFonts w:ascii="Arial" w:hAnsi="Arial" w:cs="Times New Roman" w:hint="default"/>
        <w:b w:val="0"/>
        <w:i w:val="0"/>
        <w:sz w:val="22"/>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15" w15:restartNumberingAfterBreak="0">
    <w:nsid w:val="64345BD5"/>
    <w:multiLevelType w:val="hybridMultilevel"/>
    <w:tmpl w:val="7FFED3B2"/>
    <w:lvl w:ilvl="0" w:tplc="DA187C5E">
      <w:start w:val="1"/>
      <w:numFmt w:val="decimal"/>
      <w:lvlText w:val="1.%1"/>
      <w:lvlJc w:val="left"/>
      <w:pPr>
        <w:ind w:left="720" w:hanging="360"/>
      </w:pPr>
      <w:rPr>
        <w:rFonts w:hint="default"/>
        <w:strike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6" w15:restartNumberingAfterBreak="0">
    <w:nsid w:val="64B124D9"/>
    <w:multiLevelType w:val="multilevel"/>
    <w:tmpl w:val="970050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7" w15:restartNumberingAfterBreak="0">
    <w:nsid w:val="65007B8D"/>
    <w:multiLevelType w:val="multilevel"/>
    <w:tmpl w:val="FAC4C164"/>
    <w:lvl w:ilvl="0">
      <w:start w:val="1"/>
      <w:numFmt w:val="decimal"/>
      <w:lvlText w:val="%1."/>
      <w:lvlJc w:val="left"/>
      <w:pPr>
        <w:ind w:left="360" w:hanging="360"/>
      </w:pPr>
      <w:rPr>
        <w:rFonts w:cs="Times New Roman"/>
        <w:strike w:val="0"/>
        <w:dstrike w:val="0"/>
        <w:sz w:val="24"/>
        <w:u w:val="none"/>
        <w:effect w:val="none"/>
      </w:rPr>
    </w:lvl>
    <w:lvl w:ilvl="1">
      <w:start w:val="1"/>
      <w:numFmt w:val="decimal"/>
      <w:lvlText w:val="3.%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18" w15:restartNumberingAfterBreak="0">
    <w:nsid w:val="667559BE"/>
    <w:multiLevelType w:val="hybridMultilevel"/>
    <w:tmpl w:val="5404A24E"/>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9" w15:restartNumberingAfterBreak="0">
    <w:nsid w:val="67AD1AA4"/>
    <w:multiLevelType w:val="multilevel"/>
    <w:tmpl w:val="ECF4FB2A"/>
    <w:lvl w:ilvl="0">
      <w:start w:val="1"/>
      <w:numFmt w:val="decimal"/>
      <w:lvlText w:val="3.%1"/>
      <w:lvlJc w:val="left"/>
      <w:pPr>
        <w:tabs>
          <w:tab w:val="num" w:pos="360"/>
        </w:tabs>
        <w:ind w:left="360" w:hanging="360"/>
      </w:pPr>
      <w:rPr>
        <w:b w:val="0"/>
        <w:i w:val="0"/>
        <w:sz w:val="24"/>
        <w:szCs w:val="24"/>
      </w:rPr>
    </w:lvl>
    <w:lvl w:ilvl="1">
      <w:start w:val="1"/>
      <w:numFmt w:val="decimal"/>
      <w:lvlText w:val="%2."/>
      <w:lvlJc w:val="left"/>
      <w:pPr>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819572B"/>
    <w:multiLevelType w:val="hybridMultilevel"/>
    <w:tmpl w:val="5DC4BF0A"/>
    <w:lvl w:ilvl="0" w:tplc="176CE7D6">
      <w:start w:val="1"/>
      <w:numFmt w:val="decimal"/>
      <w:lvlText w:val="2.%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1" w15:restartNumberingAfterBreak="0">
    <w:nsid w:val="68D2024E"/>
    <w:multiLevelType w:val="hybridMultilevel"/>
    <w:tmpl w:val="1BB445BC"/>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2" w15:restartNumberingAfterBreak="0">
    <w:nsid w:val="694675EB"/>
    <w:multiLevelType w:val="hybridMultilevel"/>
    <w:tmpl w:val="BBF8AFBC"/>
    <w:lvl w:ilvl="0" w:tplc="3DD8EC48">
      <w:start w:val="1"/>
      <w:numFmt w:val="decimal"/>
      <w:lvlText w:val="3.%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3" w15:restartNumberingAfterBreak="0">
    <w:nsid w:val="6A2550C7"/>
    <w:multiLevelType w:val="hybridMultilevel"/>
    <w:tmpl w:val="76E0DF5A"/>
    <w:lvl w:ilvl="0" w:tplc="E362AD4C">
      <w:start w:val="1"/>
      <w:numFmt w:val="decimal"/>
      <w:lvlText w:val="1.%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4" w15:restartNumberingAfterBreak="0">
    <w:nsid w:val="6AE63962"/>
    <w:multiLevelType w:val="multilevel"/>
    <w:tmpl w:val="D988DA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hAnsi="Arial"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5" w15:restartNumberingAfterBreak="0">
    <w:nsid w:val="6AF51184"/>
    <w:multiLevelType w:val="hybridMultilevel"/>
    <w:tmpl w:val="AD203802"/>
    <w:lvl w:ilvl="0" w:tplc="E362AD4C">
      <w:start w:val="1"/>
      <w:numFmt w:val="decimal"/>
      <w:lvlText w:val="1.%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6" w15:restartNumberingAfterBreak="0">
    <w:nsid w:val="6C0F547F"/>
    <w:multiLevelType w:val="multilevel"/>
    <w:tmpl w:val="B2224C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7" w15:restartNumberingAfterBreak="0">
    <w:nsid w:val="6CC80FB9"/>
    <w:multiLevelType w:val="multilevel"/>
    <w:tmpl w:val="CF36C762"/>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8" w15:restartNumberingAfterBreak="0">
    <w:nsid w:val="6CE311EB"/>
    <w:multiLevelType w:val="hybridMultilevel"/>
    <w:tmpl w:val="0B1EC916"/>
    <w:lvl w:ilvl="0" w:tplc="C9FA2DE6">
      <w:start w:val="1"/>
      <w:numFmt w:val="decimal"/>
      <w:lvlText w:val="3.%1"/>
      <w:lvlJc w:val="left"/>
      <w:pPr>
        <w:ind w:left="360" w:hanging="360"/>
      </w:pPr>
      <w:rPr>
        <w:b w:val="0"/>
        <w:i w:val="0"/>
        <w:sz w:val="24"/>
        <w:szCs w:val="24"/>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229" w15:restartNumberingAfterBreak="0">
    <w:nsid w:val="6D103F71"/>
    <w:multiLevelType w:val="hybridMultilevel"/>
    <w:tmpl w:val="1994B176"/>
    <w:lvl w:ilvl="0" w:tplc="5792EDFC">
      <w:start w:val="1"/>
      <w:numFmt w:val="decimal"/>
      <w:lvlText w:val="2.%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0" w15:restartNumberingAfterBreak="0">
    <w:nsid w:val="6E0C7F36"/>
    <w:multiLevelType w:val="hybridMultilevel"/>
    <w:tmpl w:val="3E6C12F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1" w15:restartNumberingAfterBreak="0">
    <w:nsid w:val="6E975EFF"/>
    <w:multiLevelType w:val="hybridMultilevel"/>
    <w:tmpl w:val="62083C22"/>
    <w:lvl w:ilvl="0" w:tplc="5792EDFC">
      <w:start w:val="1"/>
      <w:numFmt w:val="decimal"/>
      <w:lvlText w:val="2.%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2" w15:restartNumberingAfterBreak="0">
    <w:nsid w:val="6EE045AC"/>
    <w:multiLevelType w:val="multilevel"/>
    <w:tmpl w:val="02189F1E"/>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3" w15:restartNumberingAfterBreak="0">
    <w:nsid w:val="6EF7503B"/>
    <w:multiLevelType w:val="hybridMultilevel"/>
    <w:tmpl w:val="A274C518"/>
    <w:lvl w:ilvl="0" w:tplc="CD388454">
      <w:start w:val="1"/>
      <w:numFmt w:val="decimal"/>
      <w:lvlText w:val="3.%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4" w15:restartNumberingAfterBreak="0">
    <w:nsid w:val="6F6D71A1"/>
    <w:multiLevelType w:val="multilevel"/>
    <w:tmpl w:val="D898D076"/>
    <w:lvl w:ilvl="0">
      <w:start w:val="4"/>
      <w:numFmt w:val="decimal"/>
      <w:lvlText w:val="%1"/>
      <w:lvlJc w:val="left"/>
      <w:pPr>
        <w:tabs>
          <w:tab w:val="num" w:pos="360"/>
        </w:tabs>
        <w:ind w:left="360" w:hanging="360"/>
      </w:pPr>
      <w:rPr>
        <w:rFonts w:hint="default"/>
      </w:rPr>
    </w:lvl>
    <w:lvl w:ilvl="1">
      <w:start w:val="1"/>
      <w:numFmt w:val="decimal"/>
      <w:lvlText w:val="2.%2"/>
      <w:lvlJc w:val="left"/>
      <w:pPr>
        <w:tabs>
          <w:tab w:val="num" w:pos="1155"/>
        </w:tabs>
        <w:ind w:left="1155" w:hanging="36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465"/>
        </w:tabs>
        <w:ind w:left="3465" w:hanging="108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415"/>
        </w:tabs>
        <w:ind w:left="5415" w:hanging="144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365"/>
        </w:tabs>
        <w:ind w:left="7365" w:hanging="1800"/>
      </w:pPr>
      <w:rPr>
        <w:rFonts w:hint="default"/>
      </w:rPr>
    </w:lvl>
    <w:lvl w:ilvl="8">
      <w:start w:val="1"/>
      <w:numFmt w:val="decimal"/>
      <w:lvlText w:val="%1.%2.%3.%4.%5.%6.%7.%8.%9"/>
      <w:lvlJc w:val="left"/>
      <w:pPr>
        <w:tabs>
          <w:tab w:val="num" w:pos="8160"/>
        </w:tabs>
        <w:ind w:left="8160" w:hanging="1800"/>
      </w:pPr>
      <w:rPr>
        <w:rFonts w:hint="default"/>
      </w:rPr>
    </w:lvl>
  </w:abstractNum>
  <w:abstractNum w:abstractNumId="235" w15:restartNumberingAfterBreak="0">
    <w:nsid w:val="6FCE7309"/>
    <w:multiLevelType w:val="hybridMultilevel"/>
    <w:tmpl w:val="C174F734"/>
    <w:lvl w:ilvl="0" w:tplc="11707CE8">
      <w:start w:val="1"/>
      <w:numFmt w:val="decimal"/>
      <w:lvlText w:val="3.%1"/>
      <w:lvlJc w:val="left"/>
      <w:pPr>
        <w:ind w:left="720" w:hanging="360"/>
      </w:pPr>
      <w:rPr>
        <w:b w:val="0"/>
        <w:i w:val="0"/>
        <w:sz w:val="24"/>
        <w:szCs w:val="24"/>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36" w15:restartNumberingAfterBreak="0">
    <w:nsid w:val="70CF721D"/>
    <w:multiLevelType w:val="multilevel"/>
    <w:tmpl w:val="323CB326"/>
    <w:lvl w:ilvl="0">
      <w:start w:val="5"/>
      <w:numFmt w:val="decimal"/>
      <w:lvlText w:val="%1"/>
      <w:lvlJc w:val="left"/>
      <w:pPr>
        <w:tabs>
          <w:tab w:val="num" w:pos="360"/>
        </w:tabs>
        <w:ind w:left="360" w:hanging="360"/>
      </w:pPr>
      <w:rPr>
        <w:rFonts w:hint="default"/>
      </w:rPr>
    </w:lvl>
    <w:lvl w:ilvl="1">
      <w:start w:val="1"/>
      <w:numFmt w:val="decimal"/>
      <w:lvlText w:val="3.%2"/>
      <w:lvlJc w:val="left"/>
      <w:pPr>
        <w:tabs>
          <w:tab w:val="num" w:pos="435"/>
        </w:tabs>
        <w:ind w:left="435" w:hanging="36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400"/>
        </w:tabs>
        <w:ind w:left="2400" w:hanging="1800"/>
      </w:pPr>
      <w:rPr>
        <w:rFonts w:hint="default"/>
      </w:rPr>
    </w:lvl>
  </w:abstractNum>
  <w:abstractNum w:abstractNumId="237" w15:restartNumberingAfterBreak="0">
    <w:nsid w:val="70FF3079"/>
    <w:multiLevelType w:val="multilevel"/>
    <w:tmpl w:val="F89E72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8" w15:restartNumberingAfterBreak="0">
    <w:nsid w:val="715B7CE3"/>
    <w:multiLevelType w:val="hybridMultilevel"/>
    <w:tmpl w:val="D97042C2"/>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9" w15:restartNumberingAfterBreak="0">
    <w:nsid w:val="71923989"/>
    <w:multiLevelType w:val="multilevel"/>
    <w:tmpl w:val="F89E72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0" w15:restartNumberingAfterBreak="0">
    <w:nsid w:val="7203292F"/>
    <w:multiLevelType w:val="hybridMultilevel"/>
    <w:tmpl w:val="5B2C1222"/>
    <w:lvl w:ilvl="0" w:tplc="D22A1604">
      <w:start w:val="1"/>
      <w:numFmt w:val="decimal"/>
      <w:lvlText w:val="2.%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72311E91"/>
    <w:multiLevelType w:val="hybridMultilevel"/>
    <w:tmpl w:val="B2D89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2" w15:restartNumberingAfterBreak="0">
    <w:nsid w:val="72492705"/>
    <w:multiLevelType w:val="hybridMultilevel"/>
    <w:tmpl w:val="6DEEB55A"/>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3" w15:restartNumberingAfterBreak="0">
    <w:nsid w:val="743E4433"/>
    <w:multiLevelType w:val="hybridMultilevel"/>
    <w:tmpl w:val="156E6CB8"/>
    <w:lvl w:ilvl="0" w:tplc="8A58FCEC">
      <w:start w:val="1"/>
      <w:numFmt w:val="decimal"/>
      <w:lvlText w:val="1.%1"/>
      <w:lvlJc w:val="left"/>
      <w:pPr>
        <w:ind w:left="720" w:hanging="360"/>
      </w:pPr>
      <w:rPr>
        <w:rFonts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4" w15:restartNumberingAfterBreak="0">
    <w:nsid w:val="748279E9"/>
    <w:multiLevelType w:val="hybridMultilevel"/>
    <w:tmpl w:val="FE0CDB88"/>
    <w:lvl w:ilvl="0" w:tplc="9EAC9FD0">
      <w:start w:val="1"/>
      <w:numFmt w:val="decimal"/>
      <w:lvlText w:val="2.%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5" w15:restartNumberingAfterBreak="0">
    <w:nsid w:val="75103E9B"/>
    <w:multiLevelType w:val="hybridMultilevel"/>
    <w:tmpl w:val="EE56E28E"/>
    <w:lvl w:ilvl="0" w:tplc="681C5724">
      <w:start w:val="1"/>
      <w:numFmt w:val="decimal"/>
      <w:lvlText w:val="1.%1"/>
      <w:lvlJc w:val="left"/>
      <w:pPr>
        <w:ind w:left="745" w:hanging="360"/>
      </w:pPr>
      <w:rPr>
        <w:b w:val="0"/>
        <w:i w:val="0"/>
        <w:sz w:val="24"/>
        <w:szCs w:val="24"/>
      </w:rPr>
    </w:lvl>
    <w:lvl w:ilvl="1" w:tplc="34090003">
      <w:start w:val="1"/>
      <w:numFmt w:val="bullet"/>
      <w:lvlText w:val="o"/>
      <w:lvlJc w:val="left"/>
      <w:pPr>
        <w:ind w:left="1465" w:hanging="360"/>
      </w:pPr>
      <w:rPr>
        <w:rFonts w:ascii="Courier New" w:hAnsi="Courier New" w:cs="Courier New" w:hint="default"/>
      </w:rPr>
    </w:lvl>
    <w:lvl w:ilvl="2" w:tplc="34090005">
      <w:start w:val="1"/>
      <w:numFmt w:val="bullet"/>
      <w:lvlText w:val=""/>
      <w:lvlJc w:val="left"/>
      <w:pPr>
        <w:ind w:left="2185" w:hanging="360"/>
      </w:pPr>
      <w:rPr>
        <w:rFonts w:ascii="Wingdings" w:hAnsi="Wingdings" w:hint="default"/>
      </w:rPr>
    </w:lvl>
    <w:lvl w:ilvl="3" w:tplc="34090001">
      <w:start w:val="1"/>
      <w:numFmt w:val="bullet"/>
      <w:lvlText w:val=""/>
      <w:lvlJc w:val="left"/>
      <w:pPr>
        <w:ind w:left="2905" w:hanging="360"/>
      </w:pPr>
      <w:rPr>
        <w:rFonts w:ascii="Symbol" w:hAnsi="Symbol" w:hint="default"/>
      </w:rPr>
    </w:lvl>
    <w:lvl w:ilvl="4" w:tplc="34090003">
      <w:start w:val="1"/>
      <w:numFmt w:val="bullet"/>
      <w:lvlText w:val="o"/>
      <w:lvlJc w:val="left"/>
      <w:pPr>
        <w:ind w:left="3625" w:hanging="360"/>
      </w:pPr>
      <w:rPr>
        <w:rFonts w:ascii="Courier New" w:hAnsi="Courier New" w:cs="Courier New" w:hint="default"/>
      </w:rPr>
    </w:lvl>
    <w:lvl w:ilvl="5" w:tplc="34090005">
      <w:start w:val="1"/>
      <w:numFmt w:val="bullet"/>
      <w:lvlText w:val=""/>
      <w:lvlJc w:val="left"/>
      <w:pPr>
        <w:ind w:left="4345" w:hanging="360"/>
      </w:pPr>
      <w:rPr>
        <w:rFonts w:ascii="Wingdings" w:hAnsi="Wingdings" w:hint="default"/>
      </w:rPr>
    </w:lvl>
    <w:lvl w:ilvl="6" w:tplc="34090001">
      <w:start w:val="1"/>
      <w:numFmt w:val="bullet"/>
      <w:lvlText w:val=""/>
      <w:lvlJc w:val="left"/>
      <w:pPr>
        <w:ind w:left="5065" w:hanging="360"/>
      </w:pPr>
      <w:rPr>
        <w:rFonts w:ascii="Symbol" w:hAnsi="Symbol" w:hint="default"/>
      </w:rPr>
    </w:lvl>
    <w:lvl w:ilvl="7" w:tplc="34090003">
      <w:start w:val="1"/>
      <w:numFmt w:val="bullet"/>
      <w:lvlText w:val="o"/>
      <w:lvlJc w:val="left"/>
      <w:pPr>
        <w:ind w:left="5785" w:hanging="360"/>
      </w:pPr>
      <w:rPr>
        <w:rFonts w:ascii="Courier New" w:hAnsi="Courier New" w:cs="Courier New" w:hint="default"/>
      </w:rPr>
    </w:lvl>
    <w:lvl w:ilvl="8" w:tplc="34090005">
      <w:start w:val="1"/>
      <w:numFmt w:val="bullet"/>
      <w:lvlText w:val=""/>
      <w:lvlJc w:val="left"/>
      <w:pPr>
        <w:ind w:left="6505" w:hanging="360"/>
      </w:pPr>
      <w:rPr>
        <w:rFonts w:ascii="Wingdings" w:hAnsi="Wingdings" w:hint="default"/>
      </w:rPr>
    </w:lvl>
  </w:abstractNum>
  <w:abstractNum w:abstractNumId="246" w15:restartNumberingAfterBreak="0">
    <w:nsid w:val="75DC4793"/>
    <w:multiLevelType w:val="hybridMultilevel"/>
    <w:tmpl w:val="361AE2D4"/>
    <w:lvl w:ilvl="0" w:tplc="A8262502">
      <w:start w:val="1"/>
      <w:numFmt w:val="decimal"/>
      <w:lvlText w:val="3.%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7" w15:restartNumberingAfterBreak="0">
    <w:nsid w:val="7697431B"/>
    <w:multiLevelType w:val="multilevel"/>
    <w:tmpl w:val="A29A605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8" w15:restartNumberingAfterBreak="0">
    <w:nsid w:val="76CA7904"/>
    <w:multiLevelType w:val="multilevel"/>
    <w:tmpl w:val="76CA7904"/>
    <w:lvl w:ilvl="0">
      <w:start w:val="1"/>
      <w:numFmt w:val="decimal"/>
      <w:lvlText w:val="%1."/>
      <w:lvlJc w:val="left"/>
      <w:pPr>
        <w:tabs>
          <w:tab w:val="left" w:pos="720"/>
        </w:tabs>
        <w:ind w:left="720" w:hanging="360"/>
      </w:pPr>
      <w:rPr>
        <w:rFonts w:cs="Times New Roman" w:hint="default"/>
      </w:rPr>
    </w:lvl>
    <w:lvl w:ilvl="1">
      <w:start w:val="1"/>
      <w:numFmt w:val="decimal"/>
      <w:isLgl/>
      <w:lvlText w:val="%1.%2"/>
      <w:lvlJc w:val="left"/>
      <w:pPr>
        <w:tabs>
          <w:tab w:val="left" w:pos="720"/>
        </w:tabs>
        <w:ind w:left="720" w:hanging="360"/>
      </w:pPr>
      <w:rPr>
        <w:rFonts w:cs="Times New Roman" w:hint="default"/>
      </w:rPr>
    </w:lvl>
    <w:lvl w:ilvl="2" w:tentative="1">
      <w:start w:val="1"/>
      <w:numFmt w:val="decimal"/>
      <w:isLgl/>
      <w:lvlText w:val="%1.%2.%3"/>
      <w:lvlJc w:val="left"/>
      <w:pPr>
        <w:tabs>
          <w:tab w:val="left" w:pos="1080"/>
        </w:tabs>
        <w:ind w:left="1080" w:hanging="720"/>
      </w:pPr>
      <w:rPr>
        <w:rFonts w:cs="Times New Roman" w:hint="default"/>
      </w:rPr>
    </w:lvl>
    <w:lvl w:ilvl="3" w:tentative="1">
      <w:start w:val="1"/>
      <w:numFmt w:val="decimal"/>
      <w:isLgl/>
      <w:lvlText w:val="%1.%2.%3.%4"/>
      <w:lvlJc w:val="left"/>
      <w:pPr>
        <w:tabs>
          <w:tab w:val="left" w:pos="1440"/>
        </w:tabs>
        <w:ind w:left="1440" w:hanging="1080"/>
      </w:pPr>
      <w:rPr>
        <w:rFonts w:cs="Times New Roman" w:hint="default"/>
      </w:rPr>
    </w:lvl>
    <w:lvl w:ilvl="4" w:tentative="1">
      <w:start w:val="1"/>
      <w:numFmt w:val="decimal"/>
      <w:isLgl/>
      <w:lvlText w:val="%1.%2.%3.%4.%5"/>
      <w:lvlJc w:val="left"/>
      <w:pPr>
        <w:tabs>
          <w:tab w:val="left" w:pos="1440"/>
        </w:tabs>
        <w:ind w:left="1440" w:hanging="1080"/>
      </w:pPr>
      <w:rPr>
        <w:rFonts w:cs="Times New Roman" w:hint="default"/>
      </w:rPr>
    </w:lvl>
    <w:lvl w:ilvl="5" w:tentative="1">
      <w:start w:val="1"/>
      <w:numFmt w:val="decimal"/>
      <w:isLgl/>
      <w:lvlText w:val="%1.%2.%3.%4.%5.%6"/>
      <w:lvlJc w:val="left"/>
      <w:pPr>
        <w:tabs>
          <w:tab w:val="left" w:pos="1800"/>
        </w:tabs>
        <w:ind w:left="1800" w:hanging="1440"/>
      </w:pPr>
      <w:rPr>
        <w:rFonts w:cs="Times New Roman" w:hint="default"/>
      </w:rPr>
    </w:lvl>
    <w:lvl w:ilvl="6" w:tentative="1">
      <w:start w:val="1"/>
      <w:numFmt w:val="decimal"/>
      <w:isLgl/>
      <w:lvlText w:val="%1.%2.%3.%4.%5.%6.%7"/>
      <w:lvlJc w:val="left"/>
      <w:pPr>
        <w:tabs>
          <w:tab w:val="left" w:pos="1800"/>
        </w:tabs>
        <w:ind w:left="1800" w:hanging="1440"/>
      </w:pPr>
      <w:rPr>
        <w:rFonts w:cs="Times New Roman" w:hint="default"/>
      </w:rPr>
    </w:lvl>
    <w:lvl w:ilvl="7" w:tentative="1">
      <w:start w:val="1"/>
      <w:numFmt w:val="decimal"/>
      <w:isLgl/>
      <w:lvlText w:val="%1.%2.%3.%4.%5.%6.%7.%8"/>
      <w:lvlJc w:val="left"/>
      <w:pPr>
        <w:tabs>
          <w:tab w:val="left" w:pos="2160"/>
        </w:tabs>
        <w:ind w:left="2160" w:hanging="1800"/>
      </w:pPr>
      <w:rPr>
        <w:rFonts w:cs="Times New Roman" w:hint="default"/>
      </w:rPr>
    </w:lvl>
    <w:lvl w:ilvl="8" w:tentative="1">
      <w:start w:val="1"/>
      <w:numFmt w:val="decimal"/>
      <w:isLgl/>
      <w:lvlText w:val="%1.%2.%3.%4.%5.%6.%7.%8.%9"/>
      <w:lvlJc w:val="left"/>
      <w:pPr>
        <w:tabs>
          <w:tab w:val="left" w:pos="2160"/>
        </w:tabs>
        <w:ind w:left="2160" w:hanging="1800"/>
      </w:pPr>
      <w:rPr>
        <w:rFonts w:cs="Times New Roman" w:hint="default"/>
      </w:rPr>
    </w:lvl>
  </w:abstractNum>
  <w:abstractNum w:abstractNumId="249" w15:restartNumberingAfterBreak="0">
    <w:nsid w:val="76D10CE0"/>
    <w:multiLevelType w:val="hybridMultilevel"/>
    <w:tmpl w:val="41D85F3C"/>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0" w15:restartNumberingAfterBreak="0">
    <w:nsid w:val="77170A7F"/>
    <w:multiLevelType w:val="hybridMultilevel"/>
    <w:tmpl w:val="C56426DC"/>
    <w:lvl w:ilvl="0" w:tplc="FB0CC738">
      <w:start w:val="1"/>
      <w:numFmt w:val="decimal"/>
      <w:lvlText w:val="3.%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1" w15:restartNumberingAfterBreak="0">
    <w:nsid w:val="77F66F4B"/>
    <w:multiLevelType w:val="hybridMultilevel"/>
    <w:tmpl w:val="CFDEED54"/>
    <w:lvl w:ilvl="0" w:tplc="119A8824">
      <w:start w:val="1"/>
      <w:numFmt w:val="decimal"/>
      <w:lvlText w:val="2.%1"/>
      <w:lvlJc w:val="left"/>
      <w:pPr>
        <w:ind w:left="720" w:hanging="360"/>
      </w:pPr>
      <w:rPr>
        <w:rFonts w:ascii="Arial" w:hAnsi="Arial" w:cs="Arial" w:hint="default"/>
        <w:color w:val="auto"/>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2" w15:restartNumberingAfterBreak="0">
    <w:nsid w:val="782B5C56"/>
    <w:multiLevelType w:val="hybridMultilevel"/>
    <w:tmpl w:val="0EB2155A"/>
    <w:lvl w:ilvl="0" w:tplc="5792EDFC">
      <w:start w:val="1"/>
      <w:numFmt w:val="decimal"/>
      <w:lvlText w:val="2.%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3" w15:restartNumberingAfterBreak="0">
    <w:nsid w:val="78EA0E7F"/>
    <w:multiLevelType w:val="hybridMultilevel"/>
    <w:tmpl w:val="4EA81878"/>
    <w:lvl w:ilvl="0" w:tplc="35069E4A">
      <w:start w:val="1"/>
      <w:numFmt w:val="decimal"/>
      <w:lvlText w:val="2.%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4" w15:restartNumberingAfterBreak="0">
    <w:nsid w:val="795C09F1"/>
    <w:multiLevelType w:val="hybridMultilevel"/>
    <w:tmpl w:val="3AECCE7A"/>
    <w:lvl w:ilvl="0" w:tplc="5792EDFC">
      <w:start w:val="1"/>
      <w:numFmt w:val="decimal"/>
      <w:lvlText w:val="2.%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5" w15:restartNumberingAfterBreak="0">
    <w:nsid w:val="7ABD7F9E"/>
    <w:multiLevelType w:val="hybridMultilevel"/>
    <w:tmpl w:val="2C5AF7C8"/>
    <w:lvl w:ilvl="0" w:tplc="7068CF28">
      <w:start w:val="1"/>
      <w:numFmt w:val="decimal"/>
      <w:lvlText w:val="3.%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6" w15:restartNumberingAfterBreak="0">
    <w:nsid w:val="7B177514"/>
    <w:multiLevelType w:val="hybridMultilevel"/>
    <w:tmpl w:val="99BEBC0C"/>
    <w:lvl w:ilvl="0" w:tplc="8A58FCEC">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7" w15:restartNumberingAfterBreak="0">
    <w:nsid w:val="7C2601EE"/>
    <w:multiLevelType w:val="hybridMultilevel"/>
    <w:tmpl w:val="70D4043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8" w15:restartNumberingAfterBreak="0">
    <w:nsid w:val="7C7160BC"/>
    <w:multiLevelType w:val="hybridMultilevel"/>
    <w:tmpl w:val="9644459C"/>
    <w:lvl w:ilvl="0" w:tplc="5792EDFC">
      <w:start w:val="1"/>
      <w:numFmt w:val="decimal"/>
      <w:lvlText w:val="2.%1"/>
      <w:lvlJc w:val="left"/>
      <w:pPr>
        <w:ind w:left="720" w:hanging="360"/>
      </w:pPr>
      <w:rPr>
        <w:rFonts w:ascii="Arial" w:hAnsi="Arial"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9" w15:restartNumberingAfterBreak="0">
    <w:nsid w:val="7CB33800"/>
    <w:multiLevelType w:val="multilevel"/>
    <w:tmpl w:val="30964D7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0" w15:restartNumberingAfterBreak="0">
    <w:nsid w:val="7EBA7AE9"/>
    <w:multiLevelType w:val="hybridMultilevel"/>
    <w:tmpl w:val="12CA1E6A"/>
    <w:lvl w:ilvl="0" w:tplc="176CE7D6">
      <w:start w:val="1"/>
      <w:numFmt w:val="decimal"/>
      <w:lvlText w:val="2.%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1" w15:restartNumberingAfterBreak="0">
    <w:nsid w:val="7F843482"/>
    <w:multiLevelType w:val="hybridMultilevel"/>
    <w:tmpl w:val="459CF41E"/>
    <w:lvl w:ilvl="0" w:tplc="963CED82">
      <w:start w:val="1"/>
      <w:numFmt w:val="decimal"/>
      <w:lvlText w:val="2.%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2" w15:restartNumberingAfterBreak="0">
    <w:nsid w:val="7FAF24D4"/>
    <w:multiLevelType w:val="hybridMultilevel"/>
    <w:tmpl w:val="4954A4BC"/>
    <w:lvl w:ilvl="0" w:tplc="E5660888">
      <w:start w:val="1"/>
      <w:numFmt w:val="decimal"/>
      <w:lvlText w:val="2.%1"/>
      <w:lvlJc w:val="left"/>
      <w:pPr>
        <w:ind w:left="720" w:hanging="360"/>
      </w:pPr>
      <w:rPr>
        <w:b w:val="0"/>
        <w:i w:val="0"/>
        <w:sz w:val="24"/>
        <w:szCs w:val="24"/>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63" w15:restartNumberingAfterBreak="0">
    <w:nsid w:val="7FF81264"/>
    <w:multiLevelType w:val="hybridMultilevel"/>
    <w:tmpl w:val="595CB140"/>
    <w:lvl w:ilvl="0" w:tplc="89B0B2DC">
      <w:start w:val="1"/>
      <w:numFmt w:val="decimal"/>
      <w:lvlText w:val="3.%1"/>
      <w:lvlJc w:val="left"/>
      <w:pPr>
        <w:ind w:left="720" w:hanging="360"/>
      </w:pPr>
      <w:rPr>
        <w:rFonts w:ascii="Arial" w:hAnsi="Arial" w:hint="default"/>
        <w:b w:val="0"/>
        <w:i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37"/>
  </w:num>
  <w:num w:numId="2">
    <w:abstractNumId w:val="133"/>
  </w:num>
  <w:num w:numId="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8"/>
  </w:num>
  <w:num w:numId="10">
    <w:abstractNumId w:val="240"/>
  </w:num>
  <w:num w:numId="11">
    <w:abstractNumId w:val="53"/>
  </w:num>
  <w:num w:numId="12">
    <w:abstractNumId w:val="9"/>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2"/>
  </w:num>
  <w:num w:numId="16">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8"/>
    <w:lvlOverride w:ilvl="0">
      <w:startOverride w:val="1"/>
    </w:lvlOverride>
    <w:lvlOverride w:ilvl="1"/>
    <w:lvlOverride w:ilvl="2"/>
    <w:lvlOverride w:ilvl="3"/>
    <w:lvlOverride w:ilvl="4"/>
    <w:lvlOverride w:ilvl="5"/>
    <w:lvlOverride w:ilvl="6"/>
    <w:lvlOverride w:ilvl="7"/>
    <w:lvlOverride w:ilvl="8"/>
  </w:num>
  <w:num w:numId="18">
    <w:abstractNumId w:val="65"/>
    <w:lvlOverride w:ilvl="0">
      <w:startOverride w:val="1"/>
    </w:lvlOverride>
    <w:lvlOverride w:ilvl="1"/>
    <w:lvlOverride w:ilvl="2"/>
    <w:lvlOverride w:ilvl="3"/>
    <w:lvlOverride w:ilvl="4"/>
    <w:lvlOverride w:ilvl="5"/>
    <w:lvlOverride w:ilvl="6"/>
    <w:lvlOverride w:ilvl="7"/>
    <w:lvlOverride w:ilvl="8"/>
  </w:num>
  <w:num w:numId="1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5"/>
  </w:num>
  <w:num w:numId="2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lvlOverride w:ilvl="0">
      <w:startOverride w:val="1"/>
    </w:lvlOverride>
    <w:lvlOverride w:ilvl="1"/>
    <w:lvlOverride w:ilvl="2"/>
    <w:lvlOverride w:ilvl="3"/>
    <w:lvlOverride w:ilvl="4"/>
    <w:lvlOverride w:ilvl="5"/>
    <w:lvlOverride w:ilvl="6"/>
    <w:lvlOverride w:ilvl="7"/>
    <w:lvlOverride w:ilvl="8"/>
  </w:num>
  <w:num w:numId="30">
    <w:abstractNumId w:val="195"/>
    <w:lvlOverride w:ilvl="0">
      <w:startOverride w:val="1"/>
    </w:lvlOverride>
    <w:lvlOverride w:ilvl="1"/>
    <w:lvlOverride w:ilvl="2"/>
    <w:lvlOverride w:ilvl="3"/>
    <w:lvlOverride w:ilvl="4"/>
    <w:lvlOverride w:ilvl="5"/>
    <w:lvlOverride w:ilvl="6"/>
    <w:lvlOverride w:ilvl="7"/>
    <w:lvlOverride w:ilvl="8"/>
  </w:num>
  <w:num w:numId="31">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5"/>
    <w:lvlOverride w:ilvl="0">
      <w:startOverride w:val="1"/>
    </w:lvlOverride>
    <w:lvlOverride w:ilvl="1"/>
    <w:lvlOverride w:ilvl="2"/>
    <w:lvlOverride w:ilvl="3"/>
    <w:lvlOverride w:ilvl="4"/>
    <w:lvlOverride w:ilvl="5"/>
    <w:lvlOverride w:ilvl="6"/>
    <w:lvlOverride w:ilvl="7"/>
    <w:lvlOverride w:ilvl="8"/>
  </w:num>
  <w:num w:numId="33">
    <w:abstractNumId w:val="148"/>
    <w:lvlOverride w:ilvl="0">
      <w:startOverride w:val="1"/>
    </w:lvlOverride>
    <w:lvlOverride w:ilvl="1"/>
    <w:lvlOverride w:ilvl="2"/>
    <w:lvlOverride w:ilvl="3"/>
    <w:lvlOverride w:ilvl="4"/>
    <w:lvlOverride w:ilvl="5"/>
    <w:lvlOverride w:ilvl="6"/>
    <w:lvlOverride w:ilvl="7"/>
    <w:lvlOverride w:ilvl="8"/>
  </w:num>
  <w:num w:numId="34">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1"/>
    <w:lvlOverride w:ilvl="0">
      <w:startOverride w:val="1"/>
    </w:lvlOverride>
    <w:lvlOverride w:ilvl="1"/>
    <w:lvlOverride w:ilvl="2"/>
    <w:lvlOverride w:ilvl="3"/>
    <w:lvlOverride w:ilvl="4"/>
    <w:lvlOverride w:ilvl="5"/>
    <w:lvlOverride w:ilvl="6"/>
    <w:lvlOverride w:ilvl="7"/>
    <w:lvlOverride w:ilvl="8"/>
  </w:num>
  <w:num w:numId="41">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9"/>
    <w:lvlOverride w:ilvl="0">
      <w:startOverride w:val="1"/>
    </w:lvlOverride>
    <w:lvlOverride w:ilvl="1">
      <w:startOverride w:val="1"/>
    </w:lvlOverride>
    <w:lvlOverride w:ilvl="2"/>
    <w:lvlOverride w:ilvl="3"/>
    <w:lvlOverride w:ilvl="4"/>
    <w:lvlOverride w:ilvl="5"/>
    <w:lvlOverride w:ilvl="6"/>
    <w:lvlOverride w:ilvl="7"/>
    <w:lvlOverride w:ilvl="8"/>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3"/>
    <w:lvlOverride w:ilvl="0">
      <w:startOverride w:val="1"/>
    </w:lvlOverride>
    <w:lvlOverride w:ilvl="1"/>
    <w:lvlOverride w:ilvl="2"/>
    <w:lvlOverride w:ilvl="3"/>
    <w:lvlOverride w:ilvl="4"/>
    <w:lvlOverride w:ilvl="5"/>
    <w:lvlOverride w:ilvl="6"/>
    <w:lvlOverride w:ilvl="7"/>
    <w:lvlOverride w:ilvl="8"/>
  </w:num>
  <w:num w:numId="70">
    <w:abstractNumId w:val="261"/>
    <w:lvlOverride w:ilvl="0">
      <w:startOverride w:val="1"/>
    </w:lvlOverride>
    <w:lvlOverride w:ilvl="1"/>
    <w:lvlOverride w:ilvl="2"/>
    <w:lvlOverride w:ilvl="3"/>
    <w:lvlOverride w:ilvl="4"/>
    <w:lvlOverride w:ilvl="5"/>
    <w:lvlOverride w:ilvl="6"/>
    <w:lvlOverride w:ilvl="7"/>
    <w:lvlOverride w:ilvl="8"/>
  </w:num>
  <w:num w:numId="71">
    <w:abstractNumId w:val="188"/>
    <w:lvlOverride w:ilvl="0">
      <w:startOverride w:val="1"/>
    </w:lvlOverride>
    <w:lvlOverride w:ilvl="1"/>
    <w:lvlOverride w:ilvl="2"/>
    <w:lvlOverride w:ilvl="3"/>
    <w:lvlOverride w:ilvl="4"/>
    <w:lvlOverride w:ilvl="5"/>
    <w:lvlOverride w:ilvl="6"/>
    <w:lvlOverride w:ilvl="7"/>
    <w:lvlOverride w:ilvl="8"/>
  </w:num>
  <w:num w:numId="72">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5"/>
    <w:lvlOverride w:ilvl="0">
      <w:startOverride w:val="1"/>
    </w:lvlOverride>
    <w:lvlOverride w:ilvl="1"/>
    <w:lvlOverride w:ilvl="2"/>
    <w:lvlOverride w:ilvl="3"/>
    <w:lvlOverride w:ilvl="4"/>
    <w:lvlOverride w:ilvl="5"/>
    <w:lvlOverride w:ilvl="6"/>
    <w:lvlOverride w:ilvl="7"/>
    <w:lvlOverride w:ilvl="8"/>
  </w:num>
  <w:num w:numId="7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9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5"/>
    <w:lvlOverride w:ilvl="0">
      <w:startOverride w:val="1"/>
    </w:lvlOverride>
    <w:lvlOverride w:ilvl="1"/>
    <w:lvlOverride w:ilvl="2"/>
    <w:lvlOverride w:ilvl="3"/>
    <w:lvlOverride w:ilvl="4"/>
    <w:lvlOverride w:ilvl="5"/>
    <w:lvlOverride w:ilvl="6"/>
    <w:lvlOverride w:ilvl="7"/>
    <w:lvlOverride w:ilvl="8"/>
  </w:num>
  <w:num w:numId="81">
    <w:abstractNumId w:val="100"/>
    <w:lvlOverride w:ilvl="0">
      <w:startOverride w:val="1"/>
    </w:lvlOverride>
    <w:lvlOverride w:ilvl="1"/>
    <w:lvlOverride w:ilvl="2"/>
    <w:lvlOverride w:ilvl="3"/>
    <w:lvlOverride w:ilvl="4"/>
    <w:lvlOverride w:ilvl="5"/>
    <w:lvlOverride w:ilvl="6"/>
    <w:lvlOverride w:ilvl="7"/>
    <w:lvlOverride w:ilvl="8"/>
  </w:num>
  <w:num w:numId="82">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3"/>
  </w:num>
  <w:num w:numId="90">
    <w:abstractNumId w:val="249"/>
  </w:num>
  <w:num w:numId="91">
    <w:abstractNumId w:val="256"/>
  </w:num>
  <w:num w:numId="92">
    <w:abstractNumId w:val="121"/>
  </w:num>
  <w:num w:numId="93">
    <w:abstractNumId w:val="54"/>
  </w:num>
  <w:num w:numId="94">
    <w:abstractNumId w:val="19"/>
  </w:num>
  <w:num w:numId="95">
    <w:abstractNumId w:val="196"/>
  </w:num>
  <w:num w:numId="96">
    <w:abstractNumId w:val="12"/>
  </w:num>
  <w:num w:numId="97">
    <w:abstractNumId w:val="72"/>
  </w:num>
  <w:num w:numId="98">
    <w:abstractNumId w:val="60"/>
  </w:num>
  <w:num w:numId="99">
    <w:abstractNumId w:val="221"/>
  </w:num>
  <w:num w:numId="100">
    <w:abstractNumId w:val="150"/>
  </w:num>
  <w:num w:numId="101">
    <w:abstractNumId w:val="118"/>
  </w:num>
  <w:num w:numId="102">
    <w:abstractNumId w:val="68"/>
  </w:num>
  <w:num w:numId="103">
    <w:abstractNumId w:val="136"/>
  </w:num>
  <w:num w:numId="104">
    <w:abstractNumId w:val="36"/>
  </w:num>
  <w:num w:numId="105">
    <w:abstractNumId w:val="28"/>
  </w:num>
  <w:num w:numId="106">
    <w:abstractNumId w:val="111"/>
  </w:num>
  <w:num w:numId="107">
    <w:abstractNumId w:val="135"/>
  </w:num>
  <w:num w:numId="108">
    <w:abstractNumId w:val="238"/>
  </w:num>
  <w:num w:numId="109">
    <w:abstractNumId w:val="94"/>
  </w:num>
  <w:num w:numId="110">
    <w:abstractNumId w:val="48"/>
  </w:num>
  <w:num w:numId="111">
    <w:abstractNumId w:val="84"/>
  </w:num>
  <w:num w:numId="112">
    <w:abstractNumId w:val="169"/>
  </w:num>
  <w:num w:numId="113">
    <w:abstractNumId w:val="242"/>
  </w:num>
  <w:num w:numId="114">
    <w:abstractNumId w:val="130"/>
  </w:num>
  <w:num w:numId="115">
    <w:abstractNumId w:val="229"/>
  </w:num>
  <w:num w:numId="116">
    <w:abstractNumId w:val="39"/>
  </w:num>
  <w:num w:numId="117">
    <w:abstractNumId w:val="185"/>
  </w:num>
  <w:num w:numId="118">
    <w:abstractNumId w:val="138"/>
  </w:num>
  <w:num w:numId="119">
    <w:abstractNumId w:val="112"/>
  </w:num>
  <w:num w:numId="120">
    <w:abstractNumId w:val="254"/>
  </w:num>
  <w:num w:numId="121">
    <w:abstractNumId w:val="76"/>
  </w:num>
  <w:num w:numId="122">
    <w:abstractNumId w:val="231"/>
  </w:num>
  <w:num w:numId="123">
    <w:abstractNumId w:val="93"/>
  </w:num>
  <w:num w:numId="124">
    <w:abstractNumId w:val="90"/>
  </w:num>
  <w:num w:numId="125">
    <w:abstractNumId w:val="116"/>
  </w:num>
  <w:num w:numId="126">
    <w:abstractNumId w:val="167"/>
  </w:num>
  <w:num w:numId="127">
    <w:abstractNumId w:val="206"/>
  </w:num>
  <w:num w:numId="128">
    <w:abstractNumId w:val="74"/>
  </w:num>
  <w:num w:numId="129">
    <w:abstractNumId w:val="258"/>
  </w:num>
  <w:num w:numId="130">
    <w:abstractNumId w:val="25"/>
  </w:num>
  <w:num w:numId="131">
    <w:abstractNumId w:val="160"/>
  </w:num>
  <w:num w:numId="132">
    <w:abstractNumId w:val="31"/>
  </w:num>
  <w:num w:numId="133">
    <w:abstractNumId w:val="75"/>
  </w:num>
  <w:num w:numId="134">
    <w:abstractNumId w:val="250"/>
  </w:num>
  <w:num w:numId="135">
    <w:abstractNumId w:val="30"/>
  </w:num>
  <w:num w:numId="136">
    <w:abstractNumId w:val="3"/>
  </w:num>
  <w:num w:numId="137">
    <w:abstractNumId w:val="78"/>
  </w:num>
  <w:num w:numId="138">
    <w:abstractNumId w:val="107"/>
  </w:num>
  <w:num w:numId="139">
    <w:abstractNumId w:val="49"/>
  </w:num>
  <w:num w:numId="140">
    <w:abstractNumId w:val="162"/>
  </w:num>
  <w:num w:numId="141">
    <w:abstractNumId w:val="197"/>
  </w:num>
  <w:num w:numId="142">
    <w:abstractNumId w:val="62"/>
  </w:num>
  <w:num w:numId="143">
    <w:abstractNumId w:val="149"/>
  </w:num>
  <w:num w:numId="144">
    <w:abstractNumId w:val="109"/>
  </w:num>
  <w:num w:numId="145">
    <w:abstractNumId w:val="207"/>
  </w:num>
  <w:num w:numId="146">
    <w:abstractNumId w:val="143"/>
  </w:num>
  <w:num w:numId="147">
    <w:abstractNumId w:val="91"/>
  </w:num>
  <w:num w:numId="148">
    <w:abstractNumId w:val="248"/>
  </w:num>
  <w:num w:numId="149">
    <w:abstractNumId w:val="236"/>
  </w:num>
  <w:num w:numId="150">
    <w:abstractNumId w:val="234"/>
  </w:num>
  <w:num w:numId="151">
    <w:abstractNumId w:val="85"/>
  </w:num>
  <w:num w:numId="152">
    <w:abstractNumId w:val="198"/>
  </w:num>
  <w:num w:numId="153">
    <w:abstractNumId w:val="142"/>
  </w:num>
  <w:num w:numId="154">
    <w:abstractNumId w:val="102"/>
  </w:num>
  <w:num w:numId="155">
    <w:abstractNumId w:val="194"/>
  </w:num>
  <w:num w:numId="156">
    <w:abstractNumId w:val="83"/>
  </w:num>
  <w:num w:numId="157">
    <w:abstractNumId w:val="163"/>
  </w:num>
  <w:num w:numId="158">
    <w:abstractNumId w:val="204"/>
  </w:num>
  <w:num w:numId="159">
    <w:abstractNumId w:val="40"/>
  </w:num>
  <w:num w:numId="160">
    <w:abstractNumId w:val="202"/>
  </w:num>
  <w:num w:numId="161">
    <w:abstractNumId w:val="29"/>
  </w:num>
  <w:num w:numId="162">
    <w:abstractNumId w:val="105"/>
  </w:num>
  <w:num w:numId="163">
    <w:abstractNumId w:val="128"/>
  </w:num>
  <w:num w:numId="164">
    <w:abstractNumId w:val="171"/>
  </w:num>
  <w:num w:numId="165">
    <w:abstractNumId w:val="114"/>
  </w:num>
  <w:num w:numId="166">
    <w:abstractNumId w:val="152"/>
  </w:num>
  <w:num w:numId="167">
    <w:abstractNumId w:val="168"/>
  </w:num>
  <w:num w:numId="168">
    <w:abstractNumId w:val="23"/>
  </w:num>
  <w:num w:numId="169">
    <w:abstractNumId w:val="103"/>
  </w:num>
  <w:num w:numId="170">
    <w:abstractNumId w:val="64"/>
  </w:num>
  <w:num w:numId="171">
    <w:abstractNumId w:val="37"/>
  </w:num>
  <w:num w:numId="172">
    <w:abstractNumId w:val="253"/>
  </w:num>
  <w:num w:numId="173">
    <w:abstractNumId w:val="244"/>
  </w:num>
  <w:num w:numId="174">
    <w:abstractNumId w:val="183"/>
  </w:num>
  <w:num w:numId="175">
    <w:abstractNumId w:val="159"/>
  </w:num>
  <w:num w:numId="176">
    <w:abstractNumId w:val="7"/>
  </w:num>
  <w:num w:numId="177">
    <w:abstractNumId w:val="263"/>
  </w:num>
  <w:num w:numId="178">
    <w:abstractNumId w:val="180"/>
  </w:num>
  <w:num w:numId="179">
    <w:abstractNumId w:val="1"/>
  </w:num>
  <w:num w:numId="180">
    <w:abstractNumId w:val="17"/>
  </w:num>
  <w:num w:numId="181">
    <w:abstractNumId w:val="4"/>
  </w:num>
  <w:num w:numId="182">
    <w:abstractNumId w:val="43"/>
  </w:num>
  <w:num w:numId="183">
    <w:abstractNumId w:val="216"/>
  </w:num>
  <w:num w:numId="184">
    <w:abstractNumId w:val="134"/>
  </w:num>
  <w:num w:numId="185">
    <w:abstractNumId w:val="252"/>
  </w:num>
  <w:num w:numId="186">
    <w:abstractNumId w:val="257"/>
  </w:num>
  <w:num w:numId="187">
    <w:abstractNumId w:val="186"/>
  </w:num>
  <w:num w:numId="188">
    <w:abstractNumId w:val="126"/>
  </w:num>
  <w:num w:numId="189">
    <w:abstractNumId w:val="56"/>
  </w:num>
  <w:num w:numId="190">
    <w:abstractNumId w:val="45"/>
  </w:num>
  <w:num w:numId="191">
    <w:abstractNumId w:val="6"/>
  </w:num>
  <w:num w:numId="192">
    <w:abstractNumId w:val="174"/>
  </w:num>
  <w:num w:numId="193">
    <w:abstractNumId w:val="232"/>
  </w:num>
  <w:num w:numId="194">
    <w:abstractNumId w:val="66"/>
  </w:num>
  <w:num w:numId="195">
    <w:abstractNumId w:val="203"/>
  </w:num>
  <w:num w:numId="196">
    <w:abstractNumId w:val="22"/>
  </w:num>
  <w:num w:numId="197">
    <w:abstractNumId w:val="13"/>
  </w:num>
  <w:num w:numId="198">
    <w:abstractNumId w:val="97"/>
  </w:num>
  <w:num w:numId="199">
    <w:abstractNumId w:val="215"/>
  </w:num>
  <w:num w:numId="200">
    <w:abstractNumId w:val="98"/>
  </w:num>
  <w:num w:numId="201">
    <w:abstractNumId w:val="59"/>
  </w:num>
  <w:num w:numId="202">
    <w:abstractNumId w:val="220"/>
  </w:num>
  <w:num w:numId="203">
    <w:abstractNumId w:val="260"/>
  </w:num>
  <w:num w:numId="204">
    <w:abstractNumId w:val="222"/>
  </w:num>
  <w:num w:numId="205">
    <w:abstractNumId w:val="154"/>
  </w:num>
  <w:num w:numId="206">
    <w:abstractNumId w:val="8"/>
  </w:num>
  <w:num w:numId="207">
    <w:abstractNumId w:val="2"/>
  </w:num>
  <w:num w:numId="208">
    <w:abstractNumId w:val="165"/>
  </w:num>
  <w:num w:numId="209">
    <w:abstractNumId w:val="52"/>
  </w:num>
  <w:num w:numId="210">
    <w:abstractNumId w:val="70"/>
  </w:num>
  <w:num w:numId="211">
    <w:abstractNumId w:val="218"/>
  </w:num>
  <w:num w:numId="212">
    <w:abstractNumId w:val="155"/>
  </w:num>
  <w:num w:numId="213">
    <w:abstractNumId w:val="139"/>
  </w:num>
  <w:num w:numId="214">
    <w:abstractNumId w:val="201"/>
  </w:num>
  <w:num w:numId="215">
    <w:abstractNumId w:val="129"/>
  </w:num>
  <w:num w:numId="216">
    <w:abstractNumId w:val="246"/>
  </w:num>
  <w:num w:numId="217">
    <w:abstractNumId w:val="95"/>
  </w:num>
  <w:num w:numId="218">
    <w:abstractNumId w:val="77"/>
  </w:num>
  <w:num w:numId="219">
    <w:abstractNumId w:val="42"/>
  </w:num>
  <w:num w:numId="220">
    <w:abstractNumId w:val="44"/>
  </w:num>
  <w:num w:numId="221">
    <w:abstractNumId w:val="173"/>
  </w:num>
  <w:num w:numId="222">
    <w:abstractNumId w:val="67"/>
  </w:num>
  <w:num w:numId="223">
    <w:abstractNumId w:val="50"/>
  </w:num>
  <w:num w:numId="224">
    <w:abstractNumId w:val="230"/>
  </w:num>
  <w:num w:numId="225">
    <w:abstractNumId w:val="241"/>
  </w:num>
  <w:num w:numId="226">
    <w:abstractNumId w:val="158"/>
  </w:num>
  <w:num w:numId="227">
    <w:abstractNumId w:val="127"/>
  </w:num>
  <w:num w:numId="228">
    <w:abstractNumId w:val="184"/>
  </w:num>
  <w:num w:numId="229">
    <w:abstractNumId w:val="0"/>
  </w:num>
  <w:num w:numId="230">
    <w:abstractNumId w:val="35"/>
  </w:num>
  <w:num w:numId="231">
    <w:abstractNumId w:val="176"/>
  </w:num>
  <w:num w:numId="232">
    <w:abstractNumId w:val="187"/>
  </w:num>
  <w:num w:numId="233">
    <w:abstractNumId w:val="106"/>
  </w:num>
  <w:num w:numId="234">
    <w:abstractNumId w:val="200"/>
  </w:num>
  <w:num w:numId="235">
    <w:abstractNumId w:val="251"/>
  </w:num>
  <w:num w:numId="236">
    <w:abstractNumId w:val="189"/>
  </w:num>
  <w:num w:numId="237">
    <w:abstractNumId w:val="213"/>
  </w:num>
  <w:num w:numId="238">
    <w:abstractNumId w:val="233"/>
  </w:num>
  <w:num w:numId="239">
    <w:abstractNumId w:val="181"/>
  </w:num>
  <w:num w:numId="240">
    <w:abstractNumId w:val="166"/>
  </w:num>
  <w:num w:numId="241">
    <w:abstractNumId w:val="26"/>
  </w:num>
  <w:num w:numId="242">
    <w:abstractNumId w:val="172"/>
  </w:num>
  <w:num w:numId="243">
    <w:abstractNumId w:val="243"/>
  </w:num>
  <w:num w:numId="244">
    <w:abstractNumId w:val="86"/>
  </w:num>
  <w:num w:numId="245">
    <w:abstractNumId w:val="120"/>
  </w:num>
  <w:num w:numId="246">
    <w:abstractNumId w:val="147"/>
  </w:num>
  <w:num w:numId="247">
    <w:abstractNumId w:val="124"/>
  </w:num>
  <w:num w:numId="248">
    <w:abstractNumId w:val="161"/>
  </w:num>
  <w:num w:numId="249">
    <w:abstractNumId w:val="182"/>
  </w:num>
  <w:num w:numId="250">
    <w:abstractNumId w:val="132"/>
  </w:num>
  <w:num w:numId="251">
    <w:abstractNumId w:val="32"/>
  </w:num>
  <w:num w:numId="252">
    <w:abstractNumId w:val="81"/>
  </w:num>
  <w:num w:numId="253">
    <w:abstractNumId w:val="41"/>
  </w:num>
  <w:num w:numId="254">
    <w:abstractNumId w:val="140"/>
  </w:num>
  <w:num w:numId="255">
    <w:abstractNumId w:val="255"/>
  </w:num>
  <w:num w:numId="256">
    <w:abstractNumId w:val="96"/>
  </w:num>
  <w:num w:numId="257">
    <w:abstractNumId w:val="61"/>
  </w:num>
  <w:num w:numId="258">
    <w:abstractNumId w:val="99"/>
  </w:num>
  <w:num w:numId="259">
    <w:abstractNumId w:val="157"/>
  </w:num>
  <w:num w:numId="260">
    <w:abstractNumId w:val="214"/>
  </w:num>
  <w:num w:numId="261">
    <w:abstractNumId w:val="16"/>
  </w:num>
  <w:num w:numId="262">
    <w:abstractNumId w:val="190"/>
  </w:num>
  <w:num w:numId="263">
    <w:abstractNumId w:val="27"/>
  </w:num>
  <w:num w:numId="264">
    <w:abstractNumId w:val="104"/>
  </w:num>
  <w:num w:numId="265">
    <w:abstractNumId w:val="10"/>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D7"/>
    <w:rsid w:val="00004290"/>
    <w:rsid w:val="00020205"/>
    <w:rsid w:val="000510E3"/>
    <w:rsid w:val="00060179"/>
    <w:rsid w:val="00073793"/>
    <w:rsid w:val="00093471"/>
    <w:rsid w:val="000A2BB2"/>
    <w:rsid w:val="000B48F2"/>
    <w:rsid w:val="000C7E58"/>
    <w:rsid w:val="000D5354"/>
    <w:rsid w:val="000F0A57"/>
    <w:rsid w:val="000F26D4"/>
    <w:rsid w:val="00102F7A"/>
    <w:rsid w:val="00112F65"/>
    <w:rsid w:val="00112F6D"/>
    <w:rsid w:val="00141307"/>
    <w:rsid w:val="00151BE9"/>
    <w:rsid w:val="001709C3"/>
    <w:rsid w:val="00173802"/>
    <w:rsid w:val="001B79A9"/>
    <w:rsid w:val="002013F9"/>
    <w:rsid w:val="002019D9"/>
    <w:rsid w:val="00224464"/>
    <w:rsid w:val="00233BEB"/>
    <w:rsid w:val="00236802"/>
    <w:rsid w:val="0024116E"/>
    <w:rsid w:val="00241CF6"/>
    <w:rsid w:val="002876A6"/>
    <w:rsid w:val="002A1BA4"/>
    <w:rsid w:val="002B660D"/>
    <w:rsid w:val="002D397F"/>
    <w:rsid w:val="002F3AD1"/>
    <w:rsid w:val="003344C9"/>
    <w:rsid w:val="003352FE"/>
    <w:rsid w:val="00353803"/>
    <w:rsid w:val="00370E53"/>
    <w:rsid w:val="00373334"/>
    <w:rsid w:val="003748D9"/>
    <w:rsid w:val="00397FAB"/>
    <w:rsid w:val="003A1C6A"/>
    <w:rsid w:val="003B5CAF"/>
    <w:rsid w:val="0040271E"/>
    <w:rsid w:val="004151CB"/>
    <w:rsid w:val="00421055"/>
    <w:rsid w:val="004611D3"/>
    <w:rsid w:val="004833A4"/>
    <w:rsid w:val="0049306D"/>
    <w:rsid w:val="004A269E"/>
    <w:rsid w:val="004A4959"/>
    <w:rsid w:val="004A722E"/>
    <w:rsid w:val="005015CA"/>
    <w:rsid w:val="00503BD7"/>
    <w:rsid w:val="00522014"/>
    <w:rsid w:val="005C4488"/>
    <w:rsid w:val="005D3EC2"/>
    <w:rsid w:val="005E1475"/>
    <w:rsid w:val="00614B7F"/>
    <w:rsid w:val="006256D8"/>
    <w:rsid w:val="00644851"/>
    <w:rsid w:val="00650759"/>
    <w:rsid w:val="006530CA"/>
    <w:rsid w:val="006827BD"/>
    <w:rsid w:val="0068430D"/>
    <w:rsid w:val="006857B4"/>
    <w:rsid w:val="006B281A"/>
    <w:rsid w:val="006B7EB9"/>
    <w:rsid w:val="006E34B3"/>
    <w:rsid w:val="006F619E"/>
    <w:rsid w:val="007051A2"/>
    <w:rsid w:val="00714EB6"/>
    <w:rsid w:val="00753A13"/>
    <w:rsid w:val="007816C4"/>
    <w:rsid w:val="0078484E"/>
    <w:rsid w:val="00794152"/>
    <w:rsid w:val="007A177D"/>
    <w:rsid w:val="007A1A12"/>
    <w:rsid w:val="007B731F"/>
    <w:rsid w:val="007F22DA"/>
    <w:rsid w:val="007F660F"/>
    <w:rsid w:val="00812A60"/>
    <w:rsid w:val="008228F2"/>
    <w:rsid w:val="00824105"/>
    <w:rsid w:val="00830876"/>
    <w:rsid w:val="008715FA"/>
    <w:rsid w:val="00876C49"/>
    <w:rsid w:val="00881FFB"/>
    <w:rsid w:val="00887404"/>
    <w:rsid w:val="008931F9"/>
    <w:rsid w:val="00893C64"/>
    <w:rsid w:val="008A5266"/>
    <w:rsid w:val="008B1DC1"/>
    <w:rsid w:val="008B4586"/>
    <w:rsid w:val="008B607F"/>
    <w:rsid w:val="008C25AF"/>
    <w:rsid w:val="008C2891"/>
    <w:rsid w:val="008E135F"/>
    <w:rsid w:val="008F24A5"/>
    <w:rsid w:val="00904477"/>
    <w:rsid w:val="0091195E"/>
    <w:rsid w:val="00914CE5"/>
    <w:rsid w:val="0092733B"/>
    <w:rsid w:val="009526BF"/>
    <w:rsid w:val="00973CCF"/>
    <w:rsid w:val="00994928"/>
    <w:rsid w:val="009A3BB5"/>
    <w:rsid w:val="009B1FE7"/>
    <w:rsid w:val="009C6710"/>
    <w:rsid w:val="009D521A"/>
    <w:rsid w:val="009D6503"/>
    <w:rsid w:val="00A254D0"/>
    <w:rsid w:val="00A33A22"/>
    <w:rsid w:val="00A45471"/>
    <w:rsid w:val="00A61A16"/>
    <w:rsid w:val="00A6243D"/>
    <w:rsid w:val="00A63F87"/>
    <w:rsid w:val="00A66B05"/>
    <w:rsid w:val="00A73F51"/>
    <w:rsid w:val="00A916E9"/>
    <w:rsid w:val="00A96423"/>
    <w:rsid w:val="00AB4888"/>
    <w:rsid w:val="00AC37D7"/>
    <w:rsid w:val="00AD39C0"/>
    <w:rsid w:val="00B0334A"/>
    <w:rsid w:val="00B710D0"/>
    <w:rsid w:val="00B878F0"/>
    <w:rsid w:val="00BA0EFE"/>
    <w:rsid w:val="00BA2343"/>
    <w:rsid w:val="00BA45D8"/>
    <w:rsid w:val="00BA6F67"/>
    <w:rsid w:val="00BD3E02"/>
    <w:rsid w:val="00BE226F"/>
    <w:rsid w:val="00BF2EC2"/>
    <w:rsid w:val="00C27B14"/>
    <w:rsid w:val="00C33B71"/>
    <w:rsid w:val="00C4582E"/>
    <w:rsid w:val="00C62D02"/>
    <w:rsid w:val="00C87991"/>
    <w:rsid w:val="00C9181A"/>
    <w:rsid w:val="00CC6D94"/>
    <w:rsid w:val="00CD098A"/>
    <w:rsid w:val="00CD5FE2"/>
    <w:rsid w:val="00CD75C6"/>
    <w:rsid w:val="00CE474E"/>
    <w:rsid w:val="00D0571B"/>
    <w:rsid w:val="00D1745A"/>
    <w:rsid w:val="00D3081E"/>
    <w:rsid w:val="00D51453"/>
    <w:rsid w:val="00D63AE0"/>
    <w:rsid w:val="00D802DD"/>
    <w:rsid w:val="00D815BA"/>
    <w:rsid w:val="00D83D5B"/>
    <w:rsid w:val="00D9291F"/>
    <w:rsid w:val="00DA1B39"/>
    <w:rsid w:val="00DB57B2"/>
    <w:rsid w:val="00DB6854"/>
    <w:rsid w:val="00E03460"/>
    <w:rsid w:val="00E21224"/>
    <w:rsid w:val="00E22583"/>
    <w:rsid w:val="00E25B44"/>
    <w:rsid w:val="00E339B8"/>
    <w:rsid w:val="00E40BD8"/>
    <w:rsid w:val="00E4360F"/>
    <w:rsid w:val="00E45E46"/>
    <w:rsid w:val="00E5058A"/>
    <w:rsid w:val="00E56696"/>
    <w:rsid w:val="00E97F59"/>
    <w:rsid w:val="00EA4B8D"/>
    <w:rsid w:val="00EC0ADF"/>
    <w:rsid w:val="00EE05F0"/>
    <w:rsid w:val="00EF6F05"/>
    <w:rsid w:val="00F02528"/>
    <w:rsid w:val="00F058E7"/>
    <w:rsid w:val="00F116CB"/>
    <w:rsid w:val="00F138CC"/>
    <w:rsid w:val="00F14A64"/>
    <w:rsid w:val="00F168A1"/>
    <w:rsid w:val="00F36D82"/>
    <w:rsid w:val="00F435A9"/>
    <w:rsid w:val="00F51006"/>
    <w:rsid w:val="00F80D4C"/>
    <w:rsid w:val="00F92DE3"/>
    <w:rsid w:val="00FE6EE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F9258"/>
  <w15:chartTrackingRefBased/>
  <w15:docId w15:val="{E516599A-AC9E-427C-BDB1-A7FDA4CF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15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339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09C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339B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339B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9A3BB5"/>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qFormat/>
    <w:rsid w:val="00753A13"/>
    <w:pPr>
      <w:spacing w:before="240" w:after="60"/>
      <w:outlineLvl w:val="7"/>
    </w:pPr>
    <w:rPr>
      <w:i/>
      <w:iCs/>
    </w:rPr>
  </w:style>
  <w:style w:type="paragraph" w:styleId="Heading9">
    <w:name w:val="heading 9"/>
    <w:basedOn w:val="Normal"/>
    <w:next w:val="Normal"/>
    <w:link w:val="Heading9Char"/>
    <w:uiPriority w:val="9"/>
    <w:semiHidden/>
    <w:unhideWhenUsed/>
    <w:qFormat/>
    <w:rsid w:val="00E339B8"/>
    <w:pPr>
      <w:keepNext/>
      <w:keepLines/>
      <w:spacing w:before="40" w:line="259" w:lineRule="auto"/>
      <w:outlineLvl w:val="8"/>
    </w:pPr>
    <w:rPr>
      <w:rFonts w:asciiTheme="majorHAnsi" w:eastAsiaTheme="majorEastAsia" w:hAnsiTheme="majorHAnsi" w:cstheme="majorBidi"/>
      <w:i/>
      <w:iCs/>
      <w:color w:val="272727" w:themeColor="text1" w:themeTint="D8"/>
      <w:sz w:val="21"/>
      <w:szCs w:val="21"/>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753A13"/>
    <w:rPr>
      <w:rFonts w:ascii="Times New Roman" w:eastAsia="Times New Roman" w:hAnsi="Times New Roman" w:cs="Times New Roman"/>
      <w:i/>
      <w:iCs/>
      <w:sz w:val="24"/>
      <w:szCs w:val="24"/>
      <w:lang w:val="en-US"/>
    </w:rPr>
  </w:style>
  <w:style w:type="paragraph" w:customStyle="1" w:styleId="ListParagraph1">
    <w:name w:val="List Paragraph1"/>
    <w:basedOn w:val="Normal"/>
    <w:uiPriority w:val="34"/>
    <w:qFormat/>
    <w:rsid w:val="00753A13"/>
    <w:pPr>
      <w:ind w:left="720" w:hanging="274"/>
    </w:pPr>
    <w:rPr>
      <w:rFonts w:ascii="Arial" w:hAnsi="Arial"/>
      <w:sz w:val="22"/>
      <w:szCs w:val="20"/>
    </w:rPr>
  </w:style>
  <w:style w:type="paragraph" w:customStyle="1" w:styleId="MediumGrid21">
    <w:name w:val="Medium Grid 21"/>
    <w:uiPriority w:val="1"/>
    <w:qFormat/>
    <w:rsid w:val="00753A13"/>
    <w:pPr>
      <w:spacing w:after="0" w:line="240" w:lineRule="auto"/>
    </w:pPr>
    <w:rPr>
      <w:rFonts w:ascii="Calibri" w:eastAsia="Calibri" w:hAnsi="Calibri" w:cs="Times New Roman"/>
    </w:rPr>
  </w:style>
  <w:style w:type="paragraph" w:styleId="BodyText">
    <w:name w:val="Body Text"/>
    <w:basedOn w:val="Normal"/>
    <w:link w:val="BodyTextChar"/>
    <w:uiPriority w:val="99"/>
    <w:rsid w:val="00E339B8"/>
    <w:pPr>
      <w:jc w:val="both"/>
    </w:pPr>
    <w:rPr>
      <w:rFonts w:ascii="Arial" w:hAnsi="Arial"/>
      <w:szCs w:val="20"/>
    </w:rPr>
  </w:style>
  <w:style w:type="character" w:customStyle="1" w:styleId="BodyTextChar">
    <w:name w:val="Body Text Char"/>
    <w:basedOn w:val="DefaultParagraphFont"/>
    <w:link w:val="BodyText"/>
    <w:uiPriority w:val="99"/>
    <w:rsid w:val="00E339B8"/>
    <w:rPr>
      <w:rFonts w:ascii="Arial" w:eastAsia="Times New Roman" w:hAnsi="Arial" w:cs="Times New Roman"/>
      <w:sz w:val="24"/>
      <w:szCs w:val="20"/>
      <w:lang w:val="en-US"/>
    </w:rPr>
  </w:style>
  <w:style w:type="character" w:customStyle="1" w:styleId="Heading1Char">
    <w:name w:val="Heading 1 Char"/>
    <w:basedOn w:val="DefaultParagraphFont"/>
    <w:link w:val="Heading1"/>
    <w:uiPriority w:val="9"/>
    <w:rsid w:val="00E339B8"/>
    <w:rPr>
      <w:rFonts w:asciiTheme="majorHAnsi" w:eastAsiaTheme="majorEastAsia" w:hAnsiTheme="majorHAnsi" w:cstheme="majorBidi"/>
      <w:color w:val="2F5496" w:themeColor="accent1" w:themeShade="BF"/>
      <w:sz w:val="32"/>
      <w:szCs w:val="32"/>
      <w:lang w:val="en-US"/>
    </w:rPr>
  </w:style>
  <w:style w:type="character" w:customStyle="1" w:styleId="Heading4Char">
    <w:name w:val="Heading 4 Char"/>
    <w:basedOn w:val="DefaultParagraphFont"/>
    <w:link w:val="Heading4"/>
    <w:uiPriority w:val="9"/>
    <w:semiHidden/>
    <w:rsid w:val="00E339B8"/>
    <w:rPr>
      <w:rFonts w:asciiTheme="majorHAnsi" w:eastAsiaTheme="majorEastAsia" w:hAnsiTheme="majorHAnsi" w:cstheme="majorBidi"/>
      <w:i/>
      <w:iCs/>
      <w:color w:val="2F5496" w:themeColor="accent1" w:themeShade="BF"/>
      <w:sz w:val="24"/>
      <w:szCs w:val="24"/>
      <w:lang w:val="en-US"/>
    </w:rPr>
  </w:style>
  <w:style w:type="character" w:customStyle="1" w:styleId="Heading5Char">
    <w:name w:val="Heading 5 Char"/>
    <w:basedOn w:val="DefaultParagraphFont"/>
    <w:link w:val="Heading5"/>
    <w:uiPriority w:val="9"/>
    <w:semiHidden/>
    <w:rsid w:val="00E339B8"/>
    <w:rPr>
      <w:rFonts w:asciiTheme="majorHAnsi" w:eastAsiaTheme="majorEastAsia" w:hAnsiTheme="majorHAnsi" w:cstheme="majorBidi"/>
      <w:color w:val="2F5496" w:themeColor="accent1" w:themeShade="BF"/>
      <w:sz w:val="24"/>
      <w:szCs w:val="24"/>
      <w:lang w:val="en-US"/>
    </w:rPr>
  </w:style>
  <w:style w:type="paragraph" w:styleId="ListParagraph">
    <w:name w:val="List Paragraph"/>
    <w:basedOn w:val="Normal"/>
    <w:link w:val="ListParagraphChar"/>
    <w:uiPriority w:val="34"/>
    <w:qFormat/>
    <w:rsid w:val="00E339B8"/>
    <w:pPr>
      <w:ind w:left="720"/>
      <w:contextualSpacing/>
    </w:pPr>
  </w:style>
  <w:style w:type="character" w:customStyle="1" w:styleId="Heading9Char">
    <w:name w:val="Heading 9 Char"/>
    <w:basedOn w:val="DefaultParagraphFont"/>
    <w:link w:val="Heading9"/>
    <w:uiPriority w:val="9"/>
    <w:semiHidden/>
    <w:rsid w:val="00E339B8"/>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E33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E339B8"/>
    <w:rPr>
      <w:rFonts w:ascii="Times New Roman" w:eastAsia="Times New Roman" w:hAnsi="Times New Roman" w:cs="Times New Roman"/>
      <w:sz w:val="24"/>
      <w:szCs w:val="24"/>
      <w:lang w:val="en-US"/>
    </w:rPr>
  </w:style>
  <w:style w:type="numbering" w:customStyle="1" w:styleId="Style11">
    <w:name w:val="Style11"/>
    <w:uiPriority w:val="99"/>
    <w:rsid w:val="009D6503"/>
    <w:pPr>
      <w:numPr>
        <w:numId w:val="20"/>
      </w:numPr>
    </w:pPr>
  </w:style>
  <w:style w:type="paragraph" w:customStyle="1" w:styleId="elementperfxhead">
    <w:name w:val="elementperfx head"/>
    <w:basedOn w:val="Normal"/>
    <w:rsid w:val="001709C3"/>
    <w:pPr>
      <w:ind w:right="-28"/>
    </w:pPr>
    <w:rPr>
      <w:rFonts w:ascii="Arial Narrow" w:hAnsi="Arial Narrow"/>
      <w:b/>
      <w:noProof/>
      <w:sz w:val="16"/>
      <w:szCs w:val="20"/>
    </w:rPr>
  </w:style>
  <w:style w:type="character" w:customStyle="1" w:styleId="Heading3Char">
    <w:name w:val="Heading 3 Char"/>
    <w:basedOn w:val="DefaultParagraphFont"/>
    <w:link w:val="Heading3"/>
    <w:uiPriority w:val="9"/>
    <w:semiHidden/>
    <w:rsid w:val="001709C3"/>
    <w:rPr>
      <w:rFonts w:asciiTheme="majorHAnsi" w:eastAsiaTheme="majorEastAsia" w:hAnsiTheme="majorHAnsi" w:cstheme="majorBidi"/>
      <w:color w:val="1F3763" w:themeColor="accent1" w:themeShade="7F"/>
      <w:sz w:val="24"/>
      <w:szCs w:val="24"/>
      <w:lang w:val="en-US"/>
    </w:rPr>
  </w:style>
  <w:style w:type="paragraph" w:styleId="Footer">
    <w:name w:val="footer"/>
    <w:basedOn w:val="Normal"/>
    <w:link w:val="FooterChar"/>
    <w:uiPriority w:val="99"/>
    <w:unhideWhenUsed/>
    <w:qFormat/>
    <w:rsid w:val="00C62D02"/>
    <w:pPr>
      <w:tabs>
        <w:tab w:val="center" w:pos="4680"/>
        <w:tab w:val="right" w:pos="9360"/>
      </w:tabs>
    </w:pPr>
    <w:rPr>
      <w:rFonts w:asciiTheme="minorHAnsi" w:eastAsiaTheme="minorHAnsi" w:hAnsiTheme="minorHAnsi" w:cstheme="minorBidi"/>
      <w:sz w:val="22"/>
      <w:szCs w:val="22"/>
      <w:lang w:val="en-PH"/>
    </w:rPr>
  </w:style>
  <w:style w:type="character" w:customStyle="1" w:styleId="FooterChar">
    <w:name w:val="Footer Char"/>
    <w:basedOn w:val="DefaultParagraphFont"/>
    <w:link w:val="Footer"/>
    <w:uiPriority w:val="99"/>
    <w:rsid w:val="00C62D02"/>
  </w:style>
  <w:style w:type="character" w:customStyle="1" w:styleId="Heading6Char">
    <w:name w:val="Heading 6 Char"/>
    <w:basedOn w:val="DefaultParagraphFont"/>
    <w:link w:val="Heading6"/>
    <w:uiPriority w:val="9"/>
    <w:rsid w:val="009A3BB5"/>
    <w:rPr>
      <w:rFonts w:asciiTheme="majorHAnsi" w:eastAsiaTheme="majorEastAsia" w:hAnsiTheme="majorHAnsi" w:cstheme="majorBidi"/>
      <w:color w:val="1F3763" w:themeColor="accent1" w:themeShade="7F"/>
      <w:sz w:val="24"/>
      <w:szCs w:val="24"/>
      <w:lang w:val="en-US"/>
    </w:rPr>
  </w:style>
  <w:style w:type="paragraph" w:styleId="ListBullet">
    <w:name w:val="List Bullet"/>
    <w:basedOn w:val="List"/>
    <w:rsid w:val="00D0571B"/>
    <w:pPr>
      <w:keepNext/>
      <w:keepLines/>
      <w:numPr>
        <w:numId w:val="228"/>
      </w:numPr>
      <w:spacing w:before="40" w:after="40"/>
    </w:pPr>
    <w:rPr>
      <w:szCs w:val="22"/>
    </w:rPr>
  </w:style>
  <w:style w:type="paragraph" w:styleId="List">
    <w:name w:val="List"/>
    <w:basedOn w:val="Normal"/>
    <w:uiPriority w:val="99"/>
    <w:semiHidden/>
    <w:unhideWhenUsed/>
    <w:rsid w:val="00D0571B"/>
    <w:pPr>
      <w:ind w:left="360" w:hanging="360"/>
      <w:contextualSpacing/>
    </w:pPr>
  </w:style>
  <w:style w:type="paragraph" w:styleId="ListBullet2">
    <w:name w:val="List Bullet 2"/>
    <w:basedOn w:val="Normal"/>
    <w:uiPriority w:val="99"/>
    <w:semiHidden/>
    <w:unhideWhenUsed/>
    <w:rsid w:val="00D0571B"/>
    <w:pPr>
      <w:numPr>
        <w:numId w:val="229"/>
      </w:numPr>
      <w:contextualSpacing/>
    </w:pPr>
  </w:style>
  <w:style w:type="paragraph" w:styleId="Header">
    <w:name w:val="header"/>
    <w:basedOn w:val="Normal"/>
    <w:link w:val="HeaderChar"/>
    <w:uiPriority w:val="99"/>
    <w:unhideWhenUsed/>
    <w:rsid w:val="00B0334A"/>
    <w:pPr>
      <w:tabs>
        <w:tab w:val="center" w:pos="4680"/>
        <w:tab w:val="right" w:pos="9360"/>
      </w:tabs>
    </w:pPr>
  </w:style>
  <w:style w:type="character" w:customStyle="1" w:styleId="HeaderChar">
    <w:name w:val="Header Char"/>
    <w:basedOn w:val="DefaultParagraphFont"/>
    <w:link w:val="Header"/>
    <w:uiPriority w:val="99"/>
    <w:rsid w:val="00B0334A"/>
    <w:rPr>
      <w:rFonts w:ascii="Times New Roman" w:eastAsia="Times New Roman" w:hAnsi="Times New Roman" w:cs="Times New Roman"/>
      <w:sz w:val="24"/>
      <w:szCs w:val="24"/>
      <w:lang w:val="en-US"/>
    </w:rPr>
  </w:style>
  <w:style w:type="paragraph" w:styleId="NoSpacing">
    <w:name w:val="No Spacing"/>
    <w:uiPriority w:val="1"/>
    <w:qFormat/>
    <w:rsid w:val="00BA45D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20399-8D27-4174-934E-69AA96D2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12231</Words>
  <Characters>69717</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melchris atis</dc:creator>
  <cp:keywords/>
  <dc:description/>
  <cp:lastModifiedBy>Bing S. Audije</cp:lastModifiedBy>
  <cp:revision>4</cp:revision>
  <dcterms:created xsi:type="dcterms:W3CDTF">2020-03-31T07:41:00Z</dcterms:created>
  <dcterms:modified xsi:type="dcterms:W3CDTF">2020-03-31T08:47:00Z</dcterms:modified>
</cp:coreProperties>
</file>